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CEC4" w14:textId="3A901CDF" w:rsidR="00B9407A" w:rsidRDefault="00B9407A">
      <w:pPr>
        <w:rPr>
          <w:rFonts w:ascii="Courier New" w:hAnsi="Courier New" w:cs="Courier New"/>
        </w:rPr>
      </w:pPr>
      <w:r>
        <w:rPr>
          <w:rFonts w:ascii="Courier New" w:hAnsi="Courier New" w:cs="Courier New"/>
        </w:rPr>
        <w:t>Instructions:</w:t>
      </w:r>
    </w:p>
    <w:p w14:paraId="41DA1C28" w14:textId="77777777" w:rsidR="00B9407A" w:rsidRDefault="008324EF" w:rsidP="00B9407A">
      <w:pPr>
        <w:jc w:val="both"/>
        <w:rPr>
          <w:rFonts w:ascii="Courier New" w:hAnsi="Courier New" w:cs="Courier New"/>
        </w:rPr>
      </w:pPr>
      <w:r>
        <w:rPr>
          <w:rFonts w:ascii="Courier New" w:hAnsi="Courier New" w:cs="Courier New"/>
        </w:rPr>
        <w:t>T</w:t>
      </w:r>
      <w:r w:rsidR="00B9407A">
        <w:rPr>
          <w:rFonts w:ascii="Courier New" w:hAnsi="Courier New" w:cs="Courier New"/>
        </w:rPr>
        <w:t xml:space="preserve">he student </w:t>
      </w:r>
      <w:r w:rsidR="003375A3">
        <w:rPr>
          <w:rFonts w:ascii="Courier New" w:hAnsi="Courier New" w:cs="Courier New"/>
        </w:rPr>
        <w:t>must</w:t>
      </w:r>
      <w:r w:rsidR="00B9407A">
        <w:rPr>
          <w:rFonts w:ascii="Courier New" w:hAnsi="Courier New" w:cs="Courier New"/>
        </w:rPr>
        <w:t xml:space="preserve"> </w:t>
      </w:r>
      <w:r w:rsidR="005A19E6">
        <w:rPr>
          <w:rFonts w:ascii="Courier New" w:hAnsi="Courier New" w:cs="Courier New"/>
        </w:rPr>
        <w:t>answer every question.</w:t>
      </w:r>
      <w:r w:rsidR="00B9407A">
        <w:rPr>
          <w:rFonts w:ascii="Courier New" w:hAnsi="Courier New" w:cs="Courier New"/>
        </w:rPr>
        <w:t xml:space="preserve"> </w:t>
      </w:r>
    </w:p>
    <w:tbl>
      <w:tblPr>
        <w:tblStyle w:val="TableGrid"/>
        <w:tblW w:w="0" w:type="auto"/>
        <w:tblBorders>
          <w:top w:val="dashed" w:sz="12" w:space="0" w:color="auto"/>
          <w:left w:val="none" w:sz="0" w:space="0" w:color="auto"/>
          <w:bottom w:val="dashed"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9407A" w14:paraId="597CDE60" w14:textId="77777777" w:rsidTr="005A19E6">
        <w:tc>
          <w:tcPr>
            <w:tcW w:w="9350" w:type="dxa"/>
          </w:tcPr>
          <w:p w14:paraId="6776F409" w14:textId="77777777" w:rsidR="00B9407A" w:rsidRDefault="00A771CC" w:rsidP="00561661">
            <w:pPr>
              <w:jc w:val="center"/>
              <w:rPr>
                <w:rFonts w:ascii="Courier New" w:hAnsi="Courier New" w:cs="Courier New"/>
              </w:rPr>
            </w:pPr>
            <w:r>
              <w:rPr>
                <w:rFonts w:ascii="Courier New" w:hAnsi="Courier New" w:cs="Courier New"/>
              </w:rPr>
              <w:t>Lecture Nº 01</w:t>
            </w:r>
          </w:p>
        </w:tc>
      </w:tr>
    </w:tbl>
    <w:p w14:paraId="266BF24D" w14:textId="77777777" w:rsidR="00894A75" w:rsidRDefault="00894A75" w:rsidP="00330A5A">
      <w:pPr>
        <w:spacing w:after="0" w:line="240" w:lineRule="auto"/>
        <w:jc w:val="both"/>
        <w:rPr>
          <w:rFonts w:ascii="Courier New" w:hAnsi="Courier New" w:cs="Courier New"/>
        </w:rPr>
      </w:pPr>
    </w:p>
    <w:p w14:paraId="163B3D41" w14:textId="77777777" w:rsidR="00A771CC" w:rsidRDefault="00A771CC" w:rsidP="00330A5A">
      <w:pPr>
        <w:spacing w:after="0" w:line="240" w:lineRule="auto"/>
        <w:jc w:val="both"/>
        <w:rPr>
          <w:rFonts w:ascii="Courier New" w:hAnsi="Courier New" w:cs="Courier New"/>
        </w:rPr>
      </w:pPr>
      <w:r>
        <w:rPr>
          <w:rFonts w:ascii="Courier New" w:hAnsi="Courier New" w:cs="Courier New"/>
        </w:rPr>
        <w:t xml:space="preserve">1.- What is Computer Network? </w:t>
      </w:r>
    </w:p>
    <w:p w14:paraId="79A9B2D0" w14:textId="77777777" w:rsidR="00A771CC" w:rsidRDefault="00A771CC" w:rsidP="00330A5A">
      <w:pPr>
        <w:spacing w:after="0" w:line="240" w:lineRule="auto"/>
        <w:jc w:val="both"/>
        <w:rPr>
          <w:rFonts w:ascii="Courier New" w:hAnsi="Courier New" w:cs="Courier New"/>
        </w:rPr>
      </w:pPr>
      <w:r>
        <w:rPr>
          <w:rFonts w:ascii="Courier New" w:hAnsi="Courier New" w:cs="Courier New"/>
        </w:rPr>
        <w:t>2.- What are Services and Applications?</w:t>
      </w:r>
      <w:r w:rsidR="00894A75">
        <w:rPr>
          <w:rFonts w:ascii="Courier New" w:hAnsi="Courier New" w:cs="Courier New"/>
        </w:rPr>
        <w:t xml:space="preserve"> </w:t>
      </w:r>
      <w:r>
        <w:rPr>
          <w:rFonts w:ascii="Courier New" w:hAnsi="Courier New" w:cs="Courier New"/>
        </w:rPr>
        <w:t>Examples.</w:t>
      </w:r>
    </w:p>
    <w:p w14:paraId="7E3DCB59" w14:textId="77777777" w:rsidR="00A771CC" w:rsidRDefault="00A771CC" w:rsidP="00330A5A">
      <w:pPr>
        <w:spacing w:after="0" w:line="240" w:lineRule="auto"/>
        <w:jc w:val="both"/>
        <w:rPr>
          <w:rFonts w:ascii="Courier New" w:hAnsi="Courier New" w:cs="Courier New"/>
        </w:rPr>
      </w:pPr>
      <w:r>
        <w:rPr>
          <w:rFonts w:ascii="Courier New" w:hAnsi="Courier New" w:cs="Courier New"/>
        </w:rPr>
        <w:t>3.- What is a protocol?</w:t>
      </w:r>
    </w:p>
    <w:p w14:paraId="23AF03DA" w14:textId="77777777" w:rsidR="00A771CC" w:rsidRDefault="00A771CC" w:rsidP="00330A5A">
      <w:pPr>
        <w:spacing w:after="0" w:line="240" w:lineRule="auto"/>
        <w:jc w:val="both"/>
        <w:rPr>
          <w:rFonts w:ascii="Courier New" w:hAnsi="Courier New" w:cs="Courier New"/>
        </w:rPr>
      </w:pPr>
      <w:r>
        <w:rPr>
          <w:rFonts w:ascii="Courier New" w:hAnsi="Courier New" w:cs="Courier New"/>
        </w:rPr>
        <w:t>4.- Draw OSI Model &amp; TCP/IP Protocol</w:t>
      </w:r>
    </w:p>
    <w:p w14:paraId="0C33990A" w14:textId="77777777" w:rsidR="00A771CC" w:rsidRDefault="00A771CC" w:rsidP="00330A5A">
      <w:pPr>
        <w:spacing w:after="0" w:line="240" w:lineRule="auto"/>
        <w:jc w:val="both"/>
        <w:rPr>
          <w:rFonts w:ascii="Courier New" w:hAnsi="Courier New" w:cs="Courier New"/>
        </w:rPr>
      </w:pPr>
      <w:r>
        <w:rPr>
          <w:rFonts w:ascii="Courier New" w:hAnsi="Courier New" w:cs="Courier New"/>
        </w:rPr>
        <w:t>5.- What is a Network Architecture?</w:t>
      </w:r>
    </w:p>
    <w:p w14:paraId="3282DC1E" w14:textId="77777777" w:rsidR="00A771CC" w:rsidRDefault="00A771CC" w:rsidP="00330A5A">
      <w:pPr>
        <w:spacing w:after="0" w:line="240" w:lineRule="auto"/>
        <w:jc w:val="both"/>
        <w:rPr>
          <w:rFonts w:ascii="Courier New" w:hAnsi="Courier New" w:cs="Courier New"/>
        </w:rPr>
      </w:pPr>
      <w:r>
        <w:rPr>
          <w:rFonts w:ascii="Courier New" w:hAnsi="Courier New" w:cs="Courier New"/>
        </w:rPr>
        <w:t>6.- How is working the Ethernet Medium Access Control?</w:t>
      </w:r>
    </w:p>
    <w:p w14:paraId="61432950" w14:textId="77777777" w:rsidR="00A771CC" w:rsidRDefault="00A771CC" w:rsidP="00330A5A">
      <w:pPr>
        <w:spacing w:after="0" w:line="240" w:lineRule="auto"/>
        <w:jc w:val="both"/>
        <w:rPr>
          <w:rFonts w:ascii="Courier New" w:hAnsi="Courier New" w:cs="Courier New"/>
        </w:rPr>
      </w:pPr>
      <w:r>
        <w:rPr>
          <w:rFonts w:ascii="Courier New" w:hAnsi="Courier New" w:cs="Courier New"/>
        </w:rPr>
        <w:t xml:space="preserve">7.- What is </w:t>
      </w:r>
      <w:r w:rsidR="005A19E6">
        <w:rPr>
          <w:rFonts w:ascii="Courier New" w:hAnsi="Courier New" w:cs="Courier New"/>
        </w:rPr>
        <w:t xml:space="preserve">the relationship between the </w:t>
      </w:r>
      <w:r>
        <w:rPr>
          <w:rFonts w:ascii="Courier New" w:hAnsi="Courier New" w:cs="Courier New"/>
        </w:rPr>
        <w:t>Internet</w:t>
      </w:r>
      <w:r w:rsidR="005A19E6">
        <w:rPr>
          <w:rFonts w:ascii="Courier New" w:hAnsi="Courier New" w:cs="Courier New"/>
        </w:rPr>
        <w:t>, TCP, and UDP</w:t>
      </w:r>
      <w:r>
        <w:rPr>
          <w:rFonts w:ascii="Courier New" w:hAnsi="Courier New" w:cs="Courier New"/>
        </w:rPr>
        <w:t>?</w:t>
      </w:r>
    </w:p>
    <w:p w14:paraId="6894C7AA" w14:textId="77777777" w:rsidR="00A771CC" w:rsidRDefault="00A771CC" w:rsidP="00330A5A">
      <w:pPr>
        <w:spacing w:after="0" w:line="240" w:lineRule="auto"/>
        <w:jc w:val="both"/>
        <w:rPr>
          <w:rFonts w:ascii="Courier New" w:hAnsi="Courier New" w:cs="Courier New"/>
        </w:rPr>
      </w:pPr>
      <w:r>
        <w:rPr>
          <w:rFonts w:ascii="Courier New" w:hAnsi="Courier New" w:cs="Courier New"/>
        </w:rPr>
        <w:t>8.- What is Internet Protocol?</w:t>
      </w:r>
    </w:p>
    <w:p w14:paraId="2EBCAA49" w14:textId="77777777" w:rsidR="00A771CC" w:rsidRDefault="00A771CC" w:rsidP="00330A5A">
      <w:pPr>
        <w:spacing w:after="0" w:line="240" w:lineRule="auto"/>
        <w:jc w:val="both"/>
        <w:rPr>
          <w:rFonts w:ascii="Courier New" w:hAnsi="Courier New" w:cs="Courier New"/>
        </w:rPr>
      </w:pPr>
      <w:r>
        <w:rPr>
          <w:rFonts w:ascii="Courier New" w:hAnsi="Courier New" w:cs="Courier New"/>
        </w:rPr>
        <w:t>9.-</w:t>
      </w:r>
      <w:r w:rsidR="00C03772">
        <w:rPr>
          <w:rFonts w:ascii="Courier New" w:hAnsi="Courier New" w:cs="Courier New"/>
        </w:rPr>
        <w:t xml:space="preserve"> Explain Names and IP </w:t>
      </w:r>
      <w:r w:rsidR="00291505">
        <w:rPr>
          <w:rFonts w:ascii="Courier New" w:hAnsi="Courier New" w:cs="Courier New"/>
        </w:rPr>
        <w:t>addresses</w:t>
      </w:r>
    </w:p>
    <w:p w14:paraId="16DD9115" w14:textId="77777777" w:rsidR="00C03772" w:rsidRDefault="00C03772" w:rsidP="00330A5A">
      <w:pPr>
        <w:spacing w:after="0" w:line="240" w:lineRule="auto"/>
        <w:jc w:val="both"/>
        <w:rPr>
          <w:rFonts w:ascii="Courier New" w:hAnsi="Courier New" w:cs="Courier New"/>
        </w:rPr>
      </w:pPr>
      <w:r>
        <w:rPr>
          <w:rFonts w:ascii="Courier New" w:hAnsi="Courier New" w:cs="Courier New"/>
        </w:rPr>
        <w:t>10.-</w:t>
      </w:r>
      <w:r w:rsidR="005A19E6">
        <w:rPr>
          <w:rFonts w:ascii="Courier New" w:hAnsi="Courier New" w:cs="Courier New"/>
        </w:rPr>
        <w:t xml:space="preserve"> The 802.11 wireless LAN product is a standard.  True or False </w:t>
      </w:r>
    </w:p>
    <w:p w14:paraId="4D138EF2" w14:textId="77777777" w:rsidR="005D0D0B" w:rsidRDefault="005D0D0B" w:rsidP="008F63D1">
      <w:pPr>
        <w:pStyle w:val="pMsgListStart1"/>
        <w:spacing w:before="0" w:after="0" w:line="240" w:lineRule="auto"/>
        <w:ind w:firstLine="0"/>
        <w:jc w:val="center"/>
        <w:rPr>
          <w:rFonts w:ascii="Courier New" w:eastAsiaTheme="minorHAnsi" w:hAnsi="Courier New" w:cs="Courier New"/>
          <w:b w:val="0"/>
        </w:rPr>
      </w:pPr>
    </w:p>
    <w:p w14:paraId="025FBC39" w14:textId="77777777" w:rsidR="005B0AB3" w:rsidRDefault="008F63D1" w:rsidP="008F63D1">
      <w:pPr>
        <w:pStyle w:val="pMsgListStart1"/>
        <w:spacing w:before="0" w:after="0" w:line="240" w:lineRule="auto"/>
        <w:ind w:firstLine="0"/>
        <w:jc w:val="center"/>
        <w:rPr>
          <w:rFonts w:ascii="Courier New" w:eastAsiaTheme="minorHAnsi" w:hAnsi="Courier New" w:cs="Courier New"/>
          <w:b w:val="0"/>
        </w:rPr>
      </w:pPr>
      <w:r w:rsidRPr="00B15E06">
        <w:rPr>
          <w:rFonts w:ascii="Courier New" w:eastAsiaTheme="minorHAnsi" w:hAnsi="Courier New" w:cs="Courier New"/>
          <w:b w:val="0"/>
          <w:vertAlign w:val="subscript"/>
        </w:rPr>
        <w:t>*</w:t>
      </w:r>
      <w:r w:rsidRPr="00B15E06">
        <w:rPr>
          <w:rFonts w:ascii="Courier New" w:eastAsiaTheme="minorHAnsi" w:hAnsi="Courier New" w:cs="Courier New"/>
          <w:b w:val="0"/>
          <w:vertAlign w:val="superscript"/>
        </w:rPr>
        <w:t>*</w:t>
      </w:r>
      <w:r w:rsidRPr="00B15E06">
        <w:rPr>
          <w:rFonts w:ascii="Courier New" w:eastAsiaTheme="minorHAnsi" w:hAnsi="Courier New" w:cs="Courier New"/>
          <w:b w:val="0"/>
          <w:vertAlign w:val="subscript"/>
        </w:rPr>
        <w:t>*</w:t>
      </w:r>
    </w:p>
    <w:p w14:paraId="2DC4962C" w14:textId="77777777" w:rsidR="009B11E4" w:rsidRDefault="009B11E4" w:rsidP="009B11E4">
      <w:pPr>
        <w:pStyle w:val="pMsgListStart1"/>
        <w:spacing w:before="0" w:after="0" w:line="240" w:lineRule="auto"/>
        <w:ind w:firstLine="0"/>
        <w:jc w:val="both"/>
        <w:rPr>
          <w:rFonts w:ascii="Courier New" w:eastAsiaTheme="minorHAnsi" w:hAnsi="Courier New" w:cs="Courier New"/>
          <w:b w:val="0"/>
        </w:rPr>
      </w:pPr>
    </w:p>
    <w:p w14:paraId="69C1EA0E" w14:textId="77777777" w:rsidR="009B11E4" w:rsidRPr="005A19E6" w:rsidRDefault="005A19E6" w:rsidP="009B11E4">
      <w:pPr>
        <w:pStyle w:val="pMsgListStart1"/>
        <w:spacing w:before="0" w:after="0" w:line="240" w:lineRule="auto"/>
        <w:ind w:firstLine="0"/>
        <w:jc w:val="both"/>
        <w:rPr>
          <w:rFonts w:ascii="Courier New" w:eastAsiaTheme="minorHAnsi" w:hAnsi="Courier New" w:cs="Courier New"/>
        </w:rPr>
      </w:pPr>
      <w:r w:rsidRPr="005A19E6">
        <w:rPr>
          <w:rFonts w:ascii="Courier New" w:eastAsiaTheme="minorHAnsi" w:hAnsi="Courier New" w:cs="Courier New"/>
        </w:rPr>
        <w:t>Answers:</w:t>
      </w:r>
    </w:p>
    <w:p w14:paraId="4F3D0449" w14:textId="77777777" w:rsidR="009B11E4" w:rsidRDefault="009B11E4" w:rsidP="009B11E4">
      <w:pPr>
        <w:pStyle w:val="pMsgListStart1"/>
        <w:spacing w:before="0" w:after="0" w:line="240" w:lineRule="auto"/>
        <w:ind w:firstLine="0"/>
        <w:jc w:val="both"/>
        <w:rPr>
          <w:rFonts w:ascii="Courier New" w:eastAsiaTheme="minorHAnsi" w:hAnsi="Courier New" w:cs="Courier New"/>
          <w:b w:val="0"/>
        </w:rPr>
      </w:pPr>
    </w:p>
    <w:p w14:paraId="72DA3F41" w14:textId="26EEF3EF" w:rsidR="009B11E4" w:rsidRDefault="00385771" w:rsidP="00385771">
      <w:pPr>
        <w:pStyle w:val="pMsgListStart1"/>
        <w:numPr>
          <w:ilvl w:val="0"/>
          <w:numId w:val="12"/>
        </w:numPr>
        <w:spacing w:before="0" w:after="0" w:line="240" w:lineRule="auto"/>
        <w:jc w:val="both"/>
        <w:rPr>
          <w:rFonts w:ascii="Courier New" w:eastAsiaTheme="minorHAnsi" w:hAnsi="Courier New" w:cs="Courier New"/>
          <w:b w:val="0"/>
        </w:rPr>
      </w:pPr>
      <w:r w:rsidRPr="00385771">
        <w:rPr>
          <w:rFonts w:ascii="Courier New" w:eastAsiaTheme="minorHAnsi" w:hAnsi="Courier New" w:cs="Courier New"/>
          <w:b w:val="0"/>
        </w:rPr>
        <w:t>A computer network is a system that connects many independent computers to share information and resources. The integration of computers and other different devices allows users to communicate more easily.</w:t>
      </w:r>
    </w:p>
    <w:p w14:paraId="6CED0678" w14:textId="77777777" w:rsidR="00385771" w:rsidRDefault="00385771" w:rsidP="00385771">
      <w:pPr>
        <w:pStyle w:val="pMsgListStart1"/>
        <w:spacing w:before="0" w:after="0" w:line="240" w:lineRule="auto"/>
        <w:ind w:left="360" w:firstLine="0"/>
        <w:jc w:val="both"/>
        <w:rPr>
          <w:rFonts w:ascii="Courier New" w:eastAsiaTheme="minorHAnsi" w:hAnsi="Courier New" w:cs="Courier New"/>
          <w:b w:val="0"/>
        </w:rPr>
      </w:pPr>
    </w:p>
    <w:p w14:paraId="48802949" w14:textId="58A4D09B" w:rsidR="009C139A" w:rsidRPr="009C139A" w:rsidRDefault="00385771" w:rsidP="009C139A">
      <w:pPr>
        <w:pStyle w:val="pMsgListStart1"/>
        <w:numPr>
          <w:ilvl w:val="0"/>
          <w:numId w:val="12"/>
        </w:numPr>
        <w:spacing w:before="0" w:after="0" w:line="240" w:lineRule="auto"/>
        <w:jc w:val="both"/>
        <w:rPr>
          <w:rFonts w:ascii="Courier New" w:eastAsiaTheme="minorHAnsi" w:hAnsi="Courier New" w:cs="Courier New"/>
          <w:b w:val="0"/>
        </w:rPr>
      </w:pPr>
      <w:proofErr w:type="gramStart"/>
      <w:r>
        <w:rPr>
          <w:rFonts w:ascii="Courier New" w:eastAsiaTheme="minorHAnsi" w:hAnsi="Courier New" w:cs="Courier New"/>
          <w:b w:val="0"/>
        </w:rPr>
        <w:t>Services :</w:t>
      </w:r>
      <w:proofErr w:type="gramEnd"/>
      <w:r>
        <w:rPr>
          <w:rFonts w:ascii="Courier New" w:eastAsiaTheme="minorHAnsi" w:hAnsi="Courier New" w:cs="Courier New"/>
          <w:b w:val="0"/>
        </w:rPr>
        <w:t xml:space="preserve"> </w:t>
      </w:r>
    </w:p>
    <w:p w14:paraId="722968C0" w14:textId="7D95A9E0" w:rsidR="00A96492" w:rsidRPr="00A96492" w:rsidRDefault="00A96492" w:rsidP="009C139A">
      <w:pPr>
        <w:pStyle w:val="pMsgListStart1"/>
        <w:numPr>
          <w:ilvl w:val="0"/>
          <w:numId w:val="13"/>
        </w:numPr>
        <w:spacing w:after="0" w:line="240" w:lineRule="auto"/>
        <w:jc w:val="both"/>
        <w:rPr>
          <w:rFonts w:ascii="Courier New" w:eastAsiaTheme="minorHAnsi" w:hAnsi="Courier New" w:cs="Courier New"/>
          <w:b w:val="0"/>
        </w:rPr>
      </w:pPr>
      <w:r w:rsidRPr="00A96492">
        <w:rPr>
          <w:rFonts w:ascii="Courier New" w:eastAsiaTheme="minorHAnsi" w:hAnsi="Courier New" w:cs="Courier New"/>
          <w:b w:val="0"/>
        </w:rPr>
        <w:t>DNS (Domain Name System): Translates domain names (e.g., google.com) into IP addresses.</w:t>
      </w:r>
    </w:p>
    <w:p w14:paraId="39A47E38" w14:textId="0EBD4656" w:rsidR="00A96492" w:rsidRPr="00A96492" w:rsidRDefault="00A96492" w:rsidP="009C139A">
      <w:pPr>
        <w:pStyle w:val="pMsgListStart1"/>
        <w:numPr>
          <w:ilvl w:val="0"/>
          <w:numId w:val="13"/>
        </w:numPr>
        <w:spacing w:after="0" w:line="240" w:lineRule="auto"/>
        <w:jc w:val="both"/>
        <w:rPr>
          <w:rFonts w:ascii="Courier New" w:eastAsiaTheme="minorHAnsi" w:hAnsi="Courier New" w:cs="Courier New"/>
          <w:b w:val="0"/>
        </w:rPr>
      </w:pPr>
      <w:r w:rsidRPr="00A96492">
        <w:rPr>
          <w:rFonts w:ascii="Courier New" w:eastAsiaTheme="minorHAnsi" w:hAnsi="Courier New" w:cs="Courier New"/>
          <w:b w:val="0"/>
        </w:rPr>
        <w:t>DHCP (Dynamic Host Configuration Protocol): Assigns IP addresses dynamically.</w:t>
      </w:r>
    </w:p>
    <w:p w14:paraId="768AF68B" w14:textId="76AECB63" w:rsidR="00A96492" w:rsidRPr="00A96492" w:rsidRDefault="00A96492" w:rsidP="009C139A">
      <w:pPr>
        <w:pStyle w:val="pMsgListStart1"/>
        <w:numPr>
          <w:ilvl w:val="0"/>
          <w:numId w:val="13"/>
        </w:numPr>
        <w:spacing w:after="0" w:line="240" w:lineRule="auto"/>
        <w:jc w:val="both"/>
        <w:rPr>
          <w:rFonts w:ascii="Courier New" w:eastAsiaTheme="minorHAnsi" w:hAnsi="Courier New" w:cs="Courier New"/>
          <w:b w:val="0"/>
        </w:rPr>
      </w:pPr>
      <w:r w:rsidRPr="00A96492">
        <w:rPr>
          <w:rFonts w:ascii="Courier New" w:eastAsiaTheme="minorHAnsi" w:hAnsi="Courier New" w:cs="Courier New"/>
          <w:b w:val="0"/>
        </w:rPr>
        <w:t>FTP (File Transfer Protocol): Transfers files over a network.</w:t>
      </w:r>
    </w:p>
    <w:p w14:paraId="1E51693B" w14:textId="4C212848" w:rsidR="00A96492" w:rsidRPr="00A96492" w:rsidRDefault="00A96492" w:rsidP="00A96492">
      <w:pPr>
        <w:pStyle w:val="pMsgListStart1"/>
        <w:spacing w:before="0" w:after="0" w:line="240" w:lineRule="auto"/>
        <w:ind w:left="1440" w:firstLine="0"/>
        <w:jc w:val="both"/>
        <w:rPr>
          <w:rFonts w:ascii="Courier New" w:eastAsiaTheme="minorHAnsi" w:hAnsi="Courier New" w:cs="Courier New"/>
          <w:b w:val="0"/>
        </w:rPr>
      </w:pPr>
      <w:r w:rsidRPr="00A96492">
        <w:rPr>
          <w:rFonts w:ascii="Courier New" w:eastAsiaTheme="minorHAnsi" w:hAnsi="Courier New" w:cs="Courier New"/>
          <w:b w:val="0"/>
        </w:rPr>
        <w:t>HTTP/HTTPS (Hypertext Transfer Protocol): Delivers web content.</w:t>
      </w:r>
    </w:p>
    <w:p w14:paraId="5FF0E225" w14:textId="77777777" w:rsidR="00385771" w:rsidRDefault="00385771" w:rsidP="00385771">
      <w:pPr>
        <w:pStyle w:val="ListParagraph"/>
        <w:rPr>
          <w:rFonts w:ascii="Courier New" w:eastAsiaTheme="minorHAnsi" w:hAnsi="Courier New" w:cs="Courier New"/>
          <w:b/>
        </w:rPr>
      </w:pPr>
    </w:p>
    <w:p w14:paraId="544B1852" w14:textId="12149317" w:rsidR="00385771" w:rsidRDefault="00385771" w:rsidP="00385771">
      <w:pPr>
        <w:pStyle w:val="pMsgListStart1"/>
        <w:spacing w:before="0" w:after="0" w:line="240" w:lineRule="auto"/>
        <w:ind w:left="720" w:firstLine="0"/>
        <w:jc w:val="both"/>
        <w:rPr>
          <w:rFonts w:ascii="Courier New" w:eastAsiaTheme="minorHAnsi" w:hAnsi="Courier New" w:cs="Courier New"/>
          <w:b w:val="0"/>
        </w:rPr>
      </w:pPr>
      <w:r>
        <w:rPr>
          <w:rFonts w:ascii="Courier New" w:eastAsiaTheme="minorHAnsi" w:hAnsi="Courier New" w:cs="Courier New"/>
          <w:b w:val="0"/>
        </w:rPr>
        <w:t xml:space="preserve">Applications: </w:t>
      </w:r>
    </w:p>
    <w:p w14:paraId="648A798B" w14:textId="0862A7AF" w:rsidR="00A96492" w:rsidRPr="00A96492" w:rsidRDefault="00A96492" w:rsidP="009C139A">
      <w:pPr>
        <w:pStyle w:val="pMsgListStart1"/>
        <w:numPr>
          <w:ilvl w:val="0"/>
          <w:numId w:val="13"/>
        </w:numPr>
        <w:spacing w:after="0" w:line="240" w:lineRule="auto"/>
        <w:jc w:val="both"/>
        <w:rPr>
          <w:rFonts w:ascii="Courier New" w:eastAsiaTheme="minorHAnsi" w:hAnsi="Courier New" w:cs="Courier New"/>
          <w:b w:val="0"/>
        </w:rPr>
      </w:pPr>
      <w:r w:rsidRPr="00A96492">
        <w:rPr>
          <w:rFonts w:ascii="Courier New" w:eastAsiaTheme="minorHAnsi" w:hAnsi="Courier New" w:cs="Courier New"/>
          <w:b w:val="0"/>
        </w:rPr>
        <w:t>Web Browsers (Google Chrome, Firefox, Edge): Use HTTP/HTTPS for accessing websites.</w:t>
      </w:r>
    </w:p>
    <w:p w14:paraId="2F65C8E0" w14:textId="55749CFE" w:rsidR="00A96492" w:rsidRPr="00A96492" w:rsidRDefault="00A96492" w:rsidP="009C139A">
      <w:pPr>
        <w:pStyle w:val="pMsgListStart1"/>
        <w:numPr>
          <w:ilvl w:val="0"/>
          <w:numId w:val="13"/>
        </w:numPr>
        <w:spacing w:after="0" w:line="240" w:lineRule="auto"/>
        <w:jc w:val="both"/>
        <w:rPr>
          <w:rFonts w:ascii="Courier New" w:eastAsiaTheme="minorHAnsi" w:hAnsi="Courier New" w:cs="Courier New"/>
          <w:b w:val="0"/>
        </w:rPr>
      </w:pPr>
      <w:r w:rsidRPr="00A96492">
        <w:rPr>
          <w:rFonts w:ascii="Courier New" w:eastAsiaTheme="minorHAnsi" w:hAnsi="Courier New" w:cs="Courier New"/>
          <w:b w:val="0"/>
        </w:rPr>
        <w:t>Email Clients (Outlook, Gmail, Thunderbird): Use SMTP, IMAP, and POP3 for email communication.</w:t>
      </w:r>
    </w:p>
    <w:p w14:paraId="6ED80B1F" w14:textId="45C35634" w:rsidR="00A96492" w:rsidRPr="00A96492" w:rsidRDefault="00A96492" w:rsidP="009C139A">
      <w:pPr>
        <w:pStyle w:val="pMsgListStart1"/>
        <w:numPr>
          <w:ilvl w:val="0"/>
          <w:numId w:val="13"/>
        </w:numPr>
        <w:spacing w:after="0" w:line="240" w:lineRule="auto"/>
        <w:jc w:val="both"/>
        <w:rPr>
          <w:rFonts w:ascii="Courier New" w:eastAsiaTheme="minorHAnsi" w:hAnsi="Courier New" w:cs="Courier New"/>
          <w:b w:val="0"/>
        </w:rPr>
      </w:pPr>
      <w:r w:rsidRPr="00A96492">
        <w:rPr>
          <w:rFonts w:ascii="Courier New" w:eastAsiaTheme="minorHAnsi" w:hAnsi="Courier New" w:cs="Courier New"/>
          <w:b w:val="0"/>
        </w:rPr>
        <w:t>Messaging Apps (WhatsApp, Telegram, Skype): Use VoIP and messaging protocols.</w:t>
      </w:r>
    </w:p>
    <w:p w14:paraId="64C0EB47" w14:textId="13C18CFB" w:rsidR="00A96492" w:rsidRDefault="00A96492" w:rsidP="009C139A">
      <w:pPr>
        <w:pStyle w:val="pMsgListStart1"/>
        <w:numPr>
          <w:ilvl w:val="0"/>
          <w:numId w:val="13"/>
        </w:numPr>
        <w:spacing w:before="0" w:after="0" w:line="240" w:lineRule="auto"/>
        <w:jc w:val="both"/>
        <w:rPr>
          <w:rFonts w:ascii="Courier New" w:eastAsiaTheme="minorHAnsi" w:hAnsi="Courier New" w:cs="Courier New"/>
          <w:b w:val="0"/>
        </w:rPr>
      </w:pPr>
      <w:r w:rsidRPr="00A96492">
        <w:rPr>
          <w:rFonts w:ascii="Courier New" w:eastAsiaTheme="minorHAnsi" w:hAnsi="Courier New" w:cs="Courier New"/>
          <w:b w:val="0"/>
        </w:rPr>
        <w:t>Streaming Services (Netflix, YouTube, Spotify): Use UDP/TCP for video/audio streaming.</w:t>
      </w:r>
    </w:p>
    <w:p w14:paraId="34943B15" w14:textId="6444BAA6" w:rsidR="00385771" w:rsidRDefault="00385771" w:rsidP="00385771">
      <w:pPr>
        <w:pStyle w:val="ListParagraph"/>
        <w:rPr>
          <w:rFonts w:ascii="Courier New" w:eastAsiaTheme="minorHAnsi" w:hAnsi="Courier New" w:cs="Courier New"/>
          <w:b/>
        </w:rPr>
      </w:pPr>
    </w:p>
    <w:p w14:paraId="229E78FD" w14:textId="5451A62D" w:rsidR="00385771" w:rsidRDefault="009C139A" w:rsidP="00385771">
      <w:pPr>
        <w:pStyle w:val="pMsgListStart1"/>
        <w:numPr>
          <w:ilvl w:val="0"/>
          <w:numId w:val="12"/>
        </w:numPr>
        <w:spacing w:before="0" w:after="0" w:line="240" w:lineRule="auto"/>
        <w:jc w:val="both"/>
        <w:rPr>
          <w:rFonts w:ascii="Courier New" w:eastAsiaTheme="minorHAnsi" w:hAnsi="Courier New" w:cs="Courier New"/>
          <w:b w:val="0"/>
        </w:rPr>
      </w:pPr>
      <w:r w:rsidRPr="009C139A">
        <w:rPr>
          <w:rFonts w:ascii="Courier New" w:eastAsiaTheme="minorHAnsi" w:hAnsi="Courier New" w:cs="Courier New"/>
          <w:b w:val="0"/>
        </w:rPr>
        <w:t>A protocol in networking is a set of rules and standards that define how data is transmitted and communicated between devices. It ensures proper data exchange and interoperability.</w:t>
      </w:r>
    </w:p>
    <w:p w14:paraId="3AAB0E61" w14:textId="77777777" w:rsidR="00385771" w:rsidRDefault="00385771" w:rsidP="00385771">
      <w:pPr>
        <w:pStyle w:val="pMsgListStart1"/>
        <w:spacing w:before="0" w:after="0" w:line="240" w:lineRule="auto"/>
        <w:ind w:left="720" w:firstLine="0"/>
        <w:jc w:val="both"/>
        <w:rPr>
          <w:rFonts w:ascii="Courier New" w:eastAsiaTheme="minorHAnsi" w:hAnsi="Courier New" w:cs="Courier New"/>
          <w:b w:val="0"/>
        </w:rPr>
      </w:pPr>
    </w:p>
    <w:p w14:paraId="1F1F776E" w14:textId="5A5AEFE4" w:rsidR="00385771" w:rsidRDefault="00385771" w:rsidP="002E2BE6">
      <w:pPr>
        <w:pStyle w:val="pMsgListStart1"/>
        <w:numPr>
          <w:ilvl w:val="0"/>
          <w:numId w:val="12"/>
        </w:numPr>
        <w:spacing w:before="0" w:after="0" w:line="240" w:lineRule="auto"/>
        <w:jc w:val="both"/>
        <w:rPr>
          <w:rFonts w:ascii="Courier New" w:eastAsiaTheme="minorHAnsi" w:hAnsi="Courier New" w:cs="Courier New"/>
          <w:b w:val="0"/>
        </w:rPr>
      </w:pPr>
      <w:r>
        <w:rPr>
          <w:rFonts w:ascii="Courier New" w:eastAsiaTheme="minorHAnsi" w:hAnsi="Courier New" w:cs="Courier New"/>
          <w:b w:val="0"/>
        </w:rPr>
        <w:t>OSI Model:</w:t>
      </w:r>
    </w:p>
    <w:p w14:paraId="5A1053C6" w14:textId="77777777" w:rsidR="002E2BE6" w:rsidRPr="002E2BE6" w:rsidRDefault="002E2BE6" w:rsidP="002E2BE6">
      <w:pPr>
        <w:pStyle w:val="pMsgListStart1"/>
        <w:spacing w:before="0" w:after="0" w:line="240" w:lineRule="auto"/>
        <w:ind w:firstLine="0"/>
        <w:jc w:val="both"/>
        <w:rPr>
          <w:rFonts w:ascii="Courier New" w:eastAsiaTheme="minorHAnsi" w:hAnsi="Courier New" w:cs="Courier New"/>
          <w:b w:val="0"/>
        </w:rPr>
      </w:pPr>
    </w:p>
    <w:tbl>
      <w:tblPr>
        <w:tblStyle w:val="TableGrid"/>
        <w:tblW w:w="0" w:type="auto"/>
        <w:tblInd w:w="720" w:type="dxa"/>
        <w:tblLook w:val="04A0" w:firstRow="1" w:lastRow="0" w:firstColumn="1" w:lastColumn="0" w:noHBand="0" w:noVBand="1"/>
      </w:tblPr>
      <w:tblGrid>
        <w:gridCol w:w="1977"/>
      </w:tblGrid>
      <w:tr w:rsidR="00385771" w14:paraId="7CBBB6E7" w14:textId="77777777" w:rsidTr="00385771">
        <w:trPr>
          <w:trHeight w:val="267"/>
        </w:trPr>
        <w:tc>
          <w:tcPr>
            <w:tcW w:w="1977" w:type="dxa"/>
          </w:tcPr>
          <w:p w14:paraId="0ACD301E" w14:textId="12170DC3"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Application</w:t>
            </w:r>
          </w:p>
        </w:tc>
      </w:tr>
      <w:tr w:rsidR="00385771" w14:paraId="280D3FA4" w14:textId="77777777" w:rsidTr="00385771">
        <w:trPr>
          <w:trHeight w:val="255"/>
        </w:trPr>
        <w:tc>
          <w:tcPr>
            <w:tcW w:w="1977" w:type="dxa"/>
          </w:tcPr>
          <w:p w14:paraId="207E4AEE" w14:textId="465D34FC"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Presentation</w:t>
            </w:r>
          </w:p>
        </w:tc>
      </w:tr>
      <w:tr w:rsidR="00385771" w14:paraId="5905404A" w14:textId="77777777" w:rsidTr="00385771">
        <w:trPr>
          <w:trHeight w:val="267"/>
        </w:trPr>
        <w:tc>
          <w:tcPr>
            <w:tcW w:w="1977" w:type="dxa"/>
          </w:tcPr>
          <w:p w14:paraId="4864AB1D" w14:textId="2B8AC5ED"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Session</w:t>
            </w:r>
          </w:p>
        </w:tc>
      </w:tr>
      <w:tr w:rsidR="00385771" w14:paraId="07FF022E" w14:textId="77777777" w:rsidTr="00385771">
        <w:trPr>
          <w:trHeight w:val="255"/>
        </w:trPr>
        <w:tc>
          <w:tcPr>
            <w:tcW w:w="1977" w:type="dxa"/>
          </w:tcPr>
          <w:p w14:paraId="39803F09" w14:textId="10E331B0"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Transport</w:t>
            </w:r>
          </w:p>
        </w:tc>
      </w:tr>
      <w:tr w:rsidR="00385771" w14:paraId="66298DF1" w14:textId="77777777" w:rsidTr="00385771">
        <w:trPr>
          <w:trHeight w:val="267"/>
        </w:trPr>
        <w:tc>
          <w:tcPr>
            <w:tcW w:w="1977" w:type="dxa"/>
          </w:tcPr>
          <w:p w14:paraId="5D03643E" w14:textId="16E5805D"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Network</w:t>
            </w:r>
          </w:p>
        </w:tc>
      </w:tr>
      <w:tr w:rsidR="00385771" w14:paraId="57DAD767" w14:textId="77777777" w:rsidTr="00385771">
        <w:trPr>
          <w:trHeight w:val="267"/>
        </w:trPr>
        <w:tc>
          <w:tcPr>
            <w:tcW w:w="1977" w:type="dxa"/>
          </w:tcPr>
          <w:p w14:paraId="63373436" w14:textId="0D41013D"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Link</w:t>
            </w:r>
          </w:p>
        </w:tc>
      </w:tr>
      <w:tr w:rsidR="00385771" w14:paraId="1EAF47E6" w14:textId="77777777" w:rsidTr="00A96492">
        <w:trPr>
          <w:trHeight w:val="269"/>
        </w:trPr>
        <w:tc>
          <w:tcPr>
            <w:tcW w:w="1977" w:type="dxa"/>
          </w:tcPr>
          <w:p w14:paraId="018677D1" w14:textId="39399177" w:rsidR="00385771" w:rsidRDefault="00385771" w:rsidP="00385771">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Physical</w:t>
            </w:r>
          </w:p>
        </w:tc>
      </w:tr>
    </w:tbl>
    <w:p w14:paraId="34AF68D6" w14:textId="77777777" w:rsidR="00A96492" w:rsidRDefault="00A96492" w:rsidP="00DA423A">
      <w:pPr>
        <w:pStyle w:val="pMsgListStart1"/>
        <w:spacing w:before="0" w:after="0" w:line="240" w:lineRule="auto"/>
        <w:ind w:firstLine="0"/>
        <w:jc w:val="both"/>
        <w:rPr>
          <w:rFonts w:ascii="Courier New" w:eastAsiaTheme="minorHAnsi" w:hAnsi="Courier New" w:cs="Courier New"/>
          <w:b w:val="0"/>
        </w:rPr>
      </w:pPr>
    </w:p>
    <w:p w14:paraId="1889E751" w14:textId="77777777" w:rsidR="00A96492" w:rsidRPr="00385771" w:rsidRDefault="00A96492" w:rsidP="00385771">
      <w:pPr>
        <w:pStyle w:val="pMsgListStart1"/>
        <w:spacing w:before="0" w:after="0" w:line="240" w:lineRule="auto"/>
        <w:ind w:left="720" w:firstLine="0"/>
        <w:jc w:val="both"/>
        <w:rPr>
          <w:rFonts w:ascii="Courier New" w:eastAsiaTheme="minorHAnsi" w:hAnsi="Courier New" w:cs="Courier New"/>
          <w:b w:val="0"/>
        </w:rPr>
      </w:pPr>
    </w:p>
    <w:p w14:paraId="523DFB16" w14:textId="5C37361B" w:rsidR="00A96492" w:rsidRDefault="00385771" w:rsidP="009B11E4">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ab/>
        <w:t>TCP/IP Protocol:</w:t>
      </w:r>
    </w:p>
    <w:p w14:paraId="7B2D8C73" w14:textId="77777777" w:rsidR="00A96492" w:rsidRDefault="00385771" w:rsidP="009B11E4">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ab/>
      </w:r>
    </w:p>
    <w:tbl>
      <w:tblPr>
        <w:tblStyle w:val="TableGrid"/>
        <w:tblW w:w="0" w:type="auto"/>
        <w:tblInd w:w="720" w:type="dxa"/>
        <w:tblLook w:val="04A0" w:firstRow="1" w:lastRow="0" w:firstColumn="1" w:lastColumn="0" w:noHBand="0" w:noVBand="1"/>
      </w:tblPr>
      <w:tblGrid>
        <w:gridCol w:w="1977"/>
      </w:tblGrid>
      <w:tr w:rsidR="00A96492" w14:paraId="3DE9401A" w14:textId="77777777" w:rsidTr="00070544">
        <w:trPr>
          <w:trHeight w:val="267"/>
        </w:trPr>
        <w:tc>
          <w:tcPr>
            <w:tcW w:w="1977" w:type="dxa"/>
          </w:tcPr>
          <w:p w14:paraId="1D721DAD" w14:textId="77777777" w:rsidR="00A96492" w:rsidRDefault="00A96492" w:rsidP="00070544">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Application</w:t>
            </w:r>
          </w:p>
        </w:tc>
      </w:tr>
      <w:tr w:rsidR="00A96492" w14:paraId="4E448018" w14:textId="77777777" w:rsidTr="00070544">
        <w:trPr>
          <w:trHeight w:val="267"/>
        </w:trPr>
        <w:tc>
          <w:tcPr>
            <w:tcW w:w="1977" w:type="dxa"/>
          </w:tcPr>
          <w:p w14:paraId="78F44693" w14:textId="5C9E240F" w:rsidR="00A96492" w:rsidRDefault="00A96492" w:rsidP="00070544">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Transport Layer</w:t>
            </w:r>
          </w:p>
        </w:tc>
      </w:tr>
      <w:tr w:rsidR="00A96492" w14:paraId="68921B22" w14:textId="77777777" w:rsidTr="00070544">
        <w:trPr>
          <w:trHeight w:val="267"/>
        </w:trPr>
        <w:tc>
          <w:tcPr>
            <w:tcW w:w="1977" w:type="dxa"/>
          </w:tcPr>
          <w:p w14:paraId="34F2FAF3" w14:textId="36D6D698" w:rsidR="00A96492" w:rsidRDefault="00A96492" w:rsidP="00070544">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Network Layer</w:t>
            </w:r>
          </w:p>
        </w:tc>
      </w:tr>
      <w:tr w:rsidR="00A96492" w14:paraId="3DABC71A" w14:textId="77777777" w:rsidTr="00070544">
        <w:trPr>
          <w:trHeight w:val="269"/>
        </w:trPr>
        <w:tc>
          <w:tcPr>
            <w:tcW w:w="1977" w:type="dxa"/>
          </w:tcPr>
          <w:p w14:paraId="4827E5E8" w14:textId="54B25659" w:rsidR="00A96492" w:rsidRDefault="00A96492" w:rsidP="00070544">
            <w:pPr>
              <w:pStyle w:val="pMsgListStart1"/>
              <w:spacing w:before="0" w:after="0" w:line="240" w:lineRule="auto"/>
              <w:ind w:firstLine="0"/>
              <w:jc w:val="both"/>
              <w:rPr>
                <w:rFonts w:ascii="Courier New" w:eastAsiaTheme="minorHAnsi" w:hAnsi="Courier New" w:cs="Courier New"/>
                <w:b w:val="0"/>
              </w:rPr>
            </w:pPr>
            <w:r>
              <w:rPr>
                <w:rFonts w:ascii="Courier New" w:eastAsiaTheme="minorHAnsi" w:hAnsi="Courier New" w:cs="Courier New"/>
                <w:b w:val="0"/>
              </w:rPr>
              <w:t>Network Access Layer</w:t>
            </w:r>
          </w:p>
        </w:tc>
      </w:tr>
    </w:tbl>
    <w:p w14:paraId="22B4DAE8" w14:textId="05C895F5" w:rsidR="00385771" w:rsidRDefault="00385771" w:rsidP="009B11E4">
      <w:pPr>
        <w:pStyle w:val="pMsgListStart1"/>
        <w:spacing w:before="0" w:after="0" w:line="240" w:lineRule="auto"/>
        <w:ind w:firstLine="0"/>
        <w:jc w:val="both"/>
        <w:rPr>
          <w:rFonts w:ascii="Courier New" w:eastAsiaTheme="minorHAnsi" w:hAnsi="Courier New" w:cs="Courier New"/>
          <w:b w:val="0"/>
        </w:rPr>
      </w:pPr>
    </w:p>
    <w:p w14:paraId="212A65F3" w14:textId="78457BF6" w:rsidR="00B9407A" w:rsidRDefault="00A96492" w:rsidP="00A96492">
      <w:pPr>
        <w:pStyle w:val="ListParagraph"/>
        <w:numPr>
          <w:ilvl w:val="0"/>
          <w:numId w:val="12"/>
        </w:numPr>
        <w:jc w:val="both"/>
        <w:rPr>
          <w:rFonts w:ascii="Courier New" w:hAnsi="Courier New" w:cs="Courier New"/>
        </w:rPr>
      </w:pPr>
      <w:r w:rsidRPr="00A96492">
        <w:rPr>
          <w:rFonts w:ascii="Courier New" w:hAnsi="Courier New" w:cs="Courier New"/>
        </w:rPr>
        <w:t>Network architecture is the structure of a network's devices and services, which are designed to connect client devices.</w:t>
      </w:r>
    </w:p>
    <w:p w14:paraId="61470774" w14:textId="77777777" w:rsidR="00A96492" w:rsidRDefault="00A96492" w:rsidP="00A96492">
      <w:pPr>
        <w:pStyle w:val="ListParagraph"/>
        <w:jc w:val="both"/>
        <w:rPr>
          <w:rFonts w:ascii="Courier New" w:hAnsi="Courier New" w:cs="Courier New"/>
        </w:rPr>
      </w:pPr>
    </w:p>
    <w:p w14:paraId="7225BF5F" w14:textId="7E0A23E4" w:rsidR="00A96492" w:rsidRDefault="00A96492" w:rsidP="00A96492">
      <w:pPr>
        <w:pStyle w:val="ListParagraph"/>
        <w:numPr>
          <w:ilvl w:val="0"/>
          <w:numId w:val="12"/>
        </w:numPr>
        <w:jc w:val="both"/>
        <w:rPr>
          <w:rFonts w:ascii="Courier New" w:hAnsi="Courier New" w:cs="Courier New"/>
        </w:rPr>
      </w:pPr>
      <w:r w:rsidRPr="00A96492">
        <w:rPr>
          <w:rFonts w:ascii="Courier New" w:hAnsi="Courier New" w:cs="Courier New"/>
        </w:rPr>
        <w:t>Ethernet Medium Access Control (MAC) works by allowing devices on a network to "listen" before transmitting data, ensuring only one device sends at a time on a shared network cable, preventing collisions by using a method called "Carrier Sense Multiple Access with Collision Detection (CSMA/CD</w:t>
      </w:r>
      <w:r>
        <w:rPr>
          <w:rFonts w:ascii="Courier New" w:hAnsi="Courier New" w:cs="Courier New"/>
        </w:rPr>
        <w:t>).</w:t>
      </w:r>
    </w:p>
    <w:p w14:paraId="5A766698" w14:textId="77777777" w:rsidR="00A96492" w:rsidRPr="00A96492" w:rsidRDefault="00A96492" w:rsidP="00A96492">
      <w:pPr>
        <w:pStyle w:val="ListParagraph"/>
        <w:rPr>
          <w:rFonts w:ascii="Courier New" w:hAnsi="Courier New" w:cs="Courier New"/>
        </w:rPr>
      </w:pPr>
    </w:p>
    <w:p w14:paraId="0BDA8D96" w14:textId="7C3A2DC2" w:rsidR="00A96492" w:rsidRDefault="00A96492" w:rsidP="00A96492">
      <w:pPr>
        <w:pStyle w:val="ListParagraph"/>
        <w:numPr>
          <w:ilvl w:val="0"/>
          <w:numId w:val="12"/>
        </w:numPr>
        <w:jc w:val="both"/>
        <w:rPr>
          <w:rFonts w:ascii="Courier New" w:hAnsi="Courier New" w:cs="Courier New"/>
        </w:rPr>
      </w:pPr>
      <w:r w:rsidRPr="00A96492">
        <w:rPr>
          <w:rFonts w:ascii="Courier New" w:hAnsi="Courier New" w:cs="Courier New"/>
        </w:rPr>
        <w:t>The Internet relies on both TCP (Transmission Control Protocol) and UDP (User Datagram Protocol) as foundational protocols to facilitate communication between devices, with TCP prioritizing reliable data delivery and UDP prioritizing speed, meaning that the Internet leverages both protocols depending on the application's need for speed versus data integrity; essentially, TCP is used for applications where reliable data transmission is crucial, while UDP is better suited for applications where fast transmission is more important even if some data loss occurs. </w:t>
      </w:r>
    </w:p>
    <w:p w14:paraId="05E57D2D" w14:textId="77777777" w:rsidR="00A96492" w:rsidRDefault="00A96492" w:rsidP="00A96492">
      <w:pPr>
        <w:pStyle w:val="ListParagraph"/>
        <w:rPr>
          <w:rFonts w:ascii="Courier New" w:hAnsi="Courier New" w:cs="Courier New"/>
        </w:rPr>
      </w:pPr>
    </w:p>
    <w:p w14:paraId="5D9A8104" w14:textId="77777777" w:rsidR="00B52AEC" w:rsidRPr="00A96492" w:rsidRDefault="00B52AEC" w:rsidP="00A96492">
      <w:pPr>
        <w:pStyle w:val="ListParagraph"/>
        <w:rPr>
          <w:rFonts w:ascii="Courier New" w:hAnsi="Courier New" w:cs="Courier New"/>
        </w:rPr>
      </w:pPr>
    </w:p>
    <w:p w14:paraId="54EF92F4" w14:textId="1160FAC1" w:rsidR="00A96492" w:rsidRDefault="00A96492" w:rsidP="00A96492">
      <w:pPr>
        <w:pStyle w:val="ListParagraph"/>
        <w:numPr>
          <w:ilvl w:val="0"/>
          <w:numId w:val="12"/>
        </w:numPr>
        <w:jc w:val="both"/>
        <w:rPr>
          <w:rFonts w:ascii="Courier New" w:hAnsi="Courier New" w:cs="Courier New"/>
        </w:rPr>
      </w:pPr>
      <w:r w:rsidRPr="00A96492">
        <w:rPr>
          <w:rFonts w:ascii="Courier New" w:hAnsi="Courier New" w:cs="Courier New"/>
        </w:rPr>
        <w:lastRenderedPageBreak/>
        <w:t>The Internet Protocol (IP) is a protocol, or set of rules, for routing and addressing packets of data so that they can travel across networks and arrive at the correct destination. Data traversing the Internet is divided into smaller pieces, called packets. IP information is attached to each packet, and this information helps routers to send packets to the right place. Every device or domain that connects to the Internet is assigned an IP address, and as packets are directed to the IP address attached to them, data arrives where it is needed.</w:t>
      </w:r>
    </w:p>
    <w:p w14:paraId="0EEEFC0D" w14:textId="77777777" w:rsidR="00A96492" w:rsidRPr="00A96492" w:rsidRDefault="00A96492" w:rsidP="00A96492">
      <w:pPr>
        <w:pStyle w:val="ListParagraph"/>
        <w:rPr>
          <w:rFonts w:ascii="Courier New" w:hAnsi="Courier New" w:cs="Courier New"/>
        </w:rPr>
      </w:pPr>
    </w:p>
    <w:p w14:paraId="7B42E74E" w14:textId="082AAE16" w:rsidR="00A96492" w:rsidRDefault="00A96492" w:rsidP="00DA423A">
      <w:pPr>
        <w:pStyle w:val="ListParagraph"/>
        <w:numPr>
          <w:ilvl w:val="0"/>
          <w:numId w:val="12"/>
        </w:numPr>
        <w:jc w:val="both"/>
        <w:rPr>
          <w:rFonts w:ascii="Courier New" w:hAnsi="Courier New" w:cs="Courier New"/>
        </w:rPr>
      </w:pPr>
      <w:r w:rsidRPr="00A96492">
        <w:rPr>
          <w:rFonts w:ascii="Courier New" w:hAnsi="Courier New" w:cs="Courier New"/>
        </w:rPr>
        <w:t xml:space="preserve">A "name" on the internet, like "google.com", is a user-friendly identifier for a website, while an "IP address" is the numerical address that computers </w:t>
      </w:r>
      <w:proofErr w:type="gramStart"/>
      <w:r w:rsidRPr="00A96492">
        <w:rPr>
          <w:rFonts w:ascii="Courier New" w:hAnsi="Courier New" w:cs="Courier New"/>
        </w:rPr>
        <w:t>actually use</w:t>
      </w:r>
      <w:proofErr w:type="gramEnd"/>
      <w:r w:rsidRPr="00A96492">
        <w:rPr>
          <w:rFonts w:ascii="Courier New" w:hAnsi="Courier New" w:cs="Courier New"/>
        </w:rPr>
        <w:t xml:space="preserve"> to locate and connect to that website</w:t>
      </w:r>
      <w:r>
        <w:rPr>
          <w:rFonts w:ascii="Courier New" w:hAnsi="Courier New" w:cs="Courier New"/>
        </w:rPr>
        <w:t>.</w:t>
      </w:r>
    </w:p>
    <w:p w14:paraId="7960C67B" w14:textId="77777777" w:rsidR="00DA423A" w:rsidRPr="00DA423A" w:rsidRDefault="00DA423A" w:rsidP="00DA423A">
      <w:pPr>
        <w:pStyle w:val="ListParagraph"/>
        <w:rPr>
          <w:rFonts w:ascii="Courier New" w:hAnsi="Courier New" w:cs="Courier New"/>
        </w:rPr>
      </w:pPr>
    </w:p>
    <w:p w14:paraId="0E1FEA00" w14:textId="59C1AEC9" w:rsidR="00DA423A" w:rsidRPr="00DA423A" w:rsidRDefault="00DA423A" w:rsidP="00DA423A">
      <w:pPr>
        <w:pStyle w:val="ListParagraph"/>
        <w:numPr>
          <w:ilvl w:val="0"/>
          <w:numId w:val="12"/>
        </w:numPr>
        <w:jc w:val="both"/>
        <w:rPr>
          <w:rFonts w:ascii="Courier New" w:hAnsi="Courier New" w:cs="Courier New"/>
        </w:rPr>
      </w:pPr>
      <w:r>
        <w:rPr>
          <w:rFonts w:ascii="Courier New" w:hAnsi="Courier New" w:cs="Courier New"/>
        </w:rPr>
        <w:t>TRUE</w:t>
      </w:r>
    </w:p>
    <w:p w14:paraId="197A134B" w14:textId="77777777" w:rsidR="00A96492" w:rsidRPr="00A96492" w:rsidRDefault="00A96492" w:rsidP="00A96492">
      <w:pPr>
        <w:jc w:val="both"/>
        <w:rPr>
          <w:rFonts w:ascii="Courier New" w:hAnsi="Courier New" w:cs="Courier New"/>
        </w:rPr>
      </w:pPr>
    </w:p>
    <w:sectPr w:rsidR="00A96492" w:rsidRPr="00A9649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B808" w14:textId="77777777" w:rsidR="00CC1126" w:rsidRDefault="00CC1126" w:rsidP="00B9407A">
      <w:pPr>
        <w:spacing w:after="0" w:line="240" w:lineRule="auto"/>
      </w:pPr>
      <w:r>
        <w:separator/>
      </w:r>
    </w:p>
  </w:endnote>
  <w:endnote w:type="continuationSeparator" w:id="0">
    <w:p w14:paraId="07B14204" w14:textId="77777777" w:rsidR="00CC1126" w:rsidRDefault="00CC1126" w:rsidP="00B94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350"/>
    </w:tblGrid>
    <w:tr w:rsidR="00B9407A" w14:paraId="2201F114" w14:textId="77777777" w:rsidTr="00B9407A">
      <w:tc>
        <w:tcPr>
          <w:tcW w:w="9350" w:type="dxa"/>
        </w:tcPr>
        <w:p w14:paraId="2C891546" w14:textId="77777777" w:rsidR="00B9407A" w:rsidRPr="00B9407A" w:rsidRDefault="00B9407A" w:rsidP="008F63D1">
          <w:pPr>
            <w:pStyle w:val="Header"/>
          </w:pPr>
          <w:r>
            <w:rPr>
              <w:rFonts w:ascii="Courier New" w:hAnsi="Courier New" w:cs="Courier New"/>
            </w:rPr>
            <w:t xml:space="preserve"> Instructor: Jose </w:t>
          </w:r>
          <w:proofErr w:type="spellStart"/>
          <w:r>
            <w:rPr>
              <w:rFonts w:ascii="Courier New" w:hAnsi="Courier New" w:cs="Courier New"/>
            </w:rPr>
            <w:t>Escajadillo</w:t>
          </w:r>
          <w:proofErr w:type="spellEnd"/>
          <w:r>
            <w:rPr>
              <w:rFonts w:ascii="Courier New" w:hAnsi="Courier New" w:cs="Courier New"/>
            </w:rPr>
            <w:t>, Ph.D.</w:t>
          </w:r>
          <w:r w:rsidR="008F63D1">
            <w:rPr>
              <w:rFonts w:ascii="Courier New" w:hAnsi="Courier New" w:cs="Courier New"/>
            </w:rPr>
            <w:t xml:space="preserve">                           </w:t>
          </w:r>
          <w:r>
            <w:rPr>
              <w:rFonts w:ascii="Courier New" w:hAnsi="Courier New" w:cs="Courier New"/>
            </w:rPr>
            <w:t>Pg.</w:t>
          </w:r>
          <w:r w:rsidRPr="00B9407A">
            <w:rPr>
              <w:rFonts w:ascii="Courier New" w:eastAsiaTheme="majorEastAsia" w:hAnsi="Courier New" w:cs="Courier New"/>
              <w:sz w:val="28"/>
              <w:szCs w:val="28"/>
            </w:rPr>
            <w:t xml:space="preserve"> </w:t>
          </w:r>
          <w:r w:rsidRPr="00B9407A">
            <w:rPr>
              <w:rFonts w:ascii="Century Gothic" w:eastAsiaTheme="minorEastAsia" w:hAnsi="Century Gothic" w:cs="Courier New"/>
            </w:rPr>
            <w:fldChar w:fldCharType="begin"/>
          </w:r>
          <w:r w:rsidRPr="00B9407A">
            <w:rPr>
              <w:rFonts w:ascii="Century Gothic" w:hAnsi="Century Gothic" w:cs="Courier New"/>
            </w:rPr>
            <w:instrText xml:space="preserve"> PAGE    \* MERGEFORMAT </w:instrText>
          </w:r>
          <w:r w:rsidRPr="00B9407A">
            <w:rPr>
              <w:rFonts w:ascii="Century Gothic" w:eastAsiaTheme="minorEastAsia" w:hAnsi="Century Gothic" w:cs="Courier New"/>
            </w:rPr>
            <w:fldChar w:fldCharType="separate"/>
          </w:r>
          <w:r w:rsidR="00EB77FA" w:rsidRPr="00EB77FA">
            <w:rPr>
              <w:rFonts w:ascii="Century Gothic" w:eastAsiaTheme="majorEastAsia" w:hAnsi="Century Gothic" w:cs="Courier New"/>
              <w:noProof/>
            </w:rPr>
            <w:t>1</w:t>
          </w:r>
          <w:r w:rsidRPr="00B9407A">
            <w:rPr>
              <w:rFonts w:ascii="Century Gothic" w:eastAsiaTheme="majorEastAsia" w:hAnsi="Century Gothic" w:cs="Courier New"/>
              <w:noProof/>
            </w:rPr>
            <w:fldChar w:fldCharType="end"/>
          </w:r>
        </w:p>
      </w:tc>
    </w:tr>
  </w:tbl>
  <w:p w14:paraId="3F8A4D27" w14:textId="77777777" w:rsidR="00B9407A" w:rsidRPr="00B9407A" w:rsidRDefault="00B9407A" w:rsidP="00B9407A">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0295" w14:textId="77777777" w:rsidR="00CC1126" w:rsidRDefault="00CC1126" w:rsidP="00B9407A">
      <w:pPr>
        <w:spacing w:after="0" w:line="240" w:lineRule="auto"/>
      </w:pPr>
      <w:r>
        <w:separator/>
      </w:r>
    </w:p>
  </w:footnote>
  <w:footnote w:type="continuationSeparator" w:id="0">
    <w:p w14:paraId="10F4ACA9" w14:textId="77777777" w:rsidR="00CC1126" w:rsidRDefault="00CC1126" w:rsidP="00B94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350"/>
    </w:tblGrid>
    <w:tr w:rsidR="00B9407A" w14:paraId="5074D018" w14:textId="77777777" w:rsidTr="00B9407A">
      <w:tc>
        <w:tcPr>
          <w:tcW w:w="9350" w:type="dxa"/>
        </w:tcPr>
        <w:p w14:paraId="1B9B8147" w14:textId="77777777" w:rsidR="00B9407A" w:rsidRPr="00B9407A" w:rsidRDefault="00B9407A" w:rsidP="00B9407A">
          <w:pPr>
            <w:pStyle w:val="Header"/>
            <w:rPr>
              <w:rFonts w:ascii="Courier New" w:hAnsi="Courier New" w:cs="Courier New"/>
            </w:rPr>
          </w:pPr>
          <w:r w:rsidRPr="00B9407A">
            <w:rPr>
              <w:rFonts w:ascii="Courier New" w:hAnsi="Courier New" w:cs="Courier New"/>
            </w:rPr>
            <w:t>Rowan University</w:t>
          </w:r>
        </w:p>
        <w:p w14:paraId="37BB5264" w14:textId="77777777" w:rsidR="00B9407A" w:rsidRPr="00B9407A" w:rsidRDefault="00B9407A" w:rsidP="00B9407A">
          <w:pPr>
            <w:pStyle w:val="Header"/>
            <w:rPr>
              <w:rFonts w:ascii="Courier New" w:hAnsi="Courier New" w:cs="Courier New"/>
            </w:rPr>
          </w:pPr>
          <w:r w:rsidRPr="00B9407A">
            <w:rPr>
              <w:rFonts w:ascii="Courier New" w:hAnsi="Courier New" w:cs="Courier New"/>
            </w:rPr>
            <w:t xml:space="preserve">Computer </w:t>
          </w:r>
          <w:r w:rsidR="003375A3">
            <w:rPr>
              <w:rFonts w:ascii="Courier New" w:hAnsi="Courier New" w:cs="Courier New"/>
            </w:rPr>
            <w:t>Network</w:t>
          </w:r>
        </w:p>
        <w:p w14:paraId="285498C0" w14:textId="77777777" w:rsidR="00B9407A" w:rsidRDefault="003375A3" w:rsidP="00B9407A">
          <w:pPr>
            <w:pStyle w:val="Header"/>
          </w:pPr>
          <w:r>
            <w:rPr>
              <w:rFonts w:ascii="Courier New" w:hAnsi="Courier New" w:cs="Courier New"/>
            </w:rPr>
            <w:t>L</w:t>
          </w:r>
          <w:r w:rsidR="00A771CC">
            <w:rPr>
              <w:rFonts w:ascii="Courier New" w:hAnsi="Courier New" w:cs="Courier New"/>
            </w:rPr>
            <w:t>ecture Nº 01</w:t>
          </w:r>
        </w:p>
      </w:tc>
    </w:tr>
  </w:tbl>
  <w:p w14:paraId="2C601A76" w14:textId="77777777" w:rsidR="00B9407A" w:rsidRDefault="00B94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0C92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4F0FB3"/>
    <w:multiLevelType w:val="hybridMultilevel"/>
    <w:tmpl w:val="E7C2AEE4"/>
    <w:lvl w:ilvl="0" w:tplc="0646EEB2">
      <w:start w:val="1"/>
      <w:numFmt w:val="decimal"/>
      <w:lvlText w:val="%1."/>
      <w:lvlJc w:val="left"/>
      <w:pPr>
        <w:ind w:left="390" w:hanging="390"/>
      </w:pPr>
      <w:rPr>
        <w:rFonts w:ascii="Times New Roman" w:hAnsi="Times New Roman" w:cs="Times New Roman" w:hint="default"/>
        <w:color w:val="00000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9943F9"/>
    <w:multiLevelType w:val="multilevel"/>
    <w:tmpl w:val="BBD6738A"/>
    <w:lvl w:ilvl="0">
      <w:numFmt w:val="bullet"/>
      <w:lvlText w:val=""/>
      <w:lvlJc w:val="right"/>
      <w:pPr>
        <w:tabs>
          <w:tab w:val="num" w:pos="930"/>
        </w:tabs>
        <w:spacing w:before="120" w:after="120" w:line="300" w:lineRule="atLeast"/>
        <w:ind w:left="930" w:hanging="210"/>
      </w:pPr>
      <w:rPr>
        <w:rFonts w:ascii="Symbol" w:hAnsi="Symbol"/>
        <w:color w:val="00000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770D33"/>
    <w:multiLevelType w:val="hybridMultilevel"/>
    <w:tmpl w:val="18B07ED4"/>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4" w15:restartNumberingAfterBreak="0">
    <w:nsid w:val="31041E0B"/>
    <w:multiLevelType w:val="hybridMultilevel"/>
    <w:tmpl w:val="A1083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A5C165F"/>
    <w:multiLevelType w:val="hybridMultilevel"/>
    <w:tmpl w:val="6BF65502"/>
    <w:lvl w:ilvl="0" w:tplc="6D9EDD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D147A0D"/>
    <w:multiLevelType w:val="hybridMultilevel"/>
    <w:tmpl w:val="496AFC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83DEE"/>
    <w:multiLevelType w:val="hybridMultilevel"/>
    <w:tmpl w:val="C950A03E"/>
    <w:lvl w:ilvl="0" w:tplc="5F8E4DC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27FD8"/>
    <w:multiLevelType w:val="hybridMultilevel"/>
    <w:tmpl w:val="CFBA880A"/>
    <w:lvl w:ilvl="0" w:tplc="F58465E0">
      <w:start w:val="1"/>
      <w:numFmt w:val="decimal"/>
      <w:lvlText w:val="%1."/>
      <w:lvlJc w:val="left"/>
      <w:pPr>
        <w:ind w:left="396" w:hanging="396"/>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2AE1FA9"/>
    <w:multiLevelType w:val="hybridMultilevel"/>
    <w:tmpl w:val="C0D436B2"/>
    <w:lvl w:ilvl="0" w:tplc="04090005">
      <w:start w:val="1"/>
      <w:numFmt w:val="bullet"/>
      <w:lvlText w:val=""/>
      <w:lvlJc w:val="left"/>
      <w:pPr>
        <w:ind w:left="756" w:hanging="360"/>
      </w:pPr>
      <w:rPr>
        <w:rFonts w:ascii="Wingdings" w:hAnsi="Wingdings"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0" w15:restartNumberingAfterBreak="0">
    <w:nsid w:val="57E11AAD"/>
    <w:multiLevelType w:val="hybridMultilevel"/>
    <w:tmpl w:val="6FBCF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4313C3"/>
    <w:multiLevelType w:val="hybridMultilevel"/>
    <w:tmpl w:val="5C7A3744"/>
    <w:lvl w:ilvl="0" w:tplc="0CDA7BCA">
      <w:start w:val="5"/>
      <w:numFmt w:val="bullet"/>
      <w:lvlText w:val=""/>
      <w:lvlJc w:val="left"/>
      <w:pPr>
        <w:ind w:left="1440" w:hanging="360"/>
      </w:pPr>
      <w:rPr>
        <w:rFonts w:ascii="Wingdings" w:eastAsiaTheme="minorHAnsi" w:hAnsi="Wingdings"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4D00F1E"/>
    <w:multiLevelType w:val="multilevel"/>
    <w:tmpl w:val="57082F18"/>
    <w:lvl w:ilvl="0">
      <w:numFmt w:val="bullet"/>
      <w:lvlText w:val=""/>
      <w:lvlJc w:val="right"/>
      <w:pPr>
        <w:tabs>
          <w:tab w:val="num" w:pos="930"/>
        </w:tabs>
        <w:spacing w:before="120" w:after="120" w:line="300" w:lineRule="atLeast"/>
        <w:ind w:left="930" w:hanging="210"/>
      </w:pPr>
      <w:rPr>
        <w:rFonts w:ascii="Symbol" w:hAnsi="Symbol"/>
        <w:color w:val="00000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0583515">
    <w:abstractNumId w:val="1"/>
  </w:num>
  <w:num w:numId="2" w16cid:durableId="461388148">
    <w:abstractNumId w:val="2"/>
  </w:num>
  <w:num w:numId="3" w16cid:durableId="712580594">
    <w:abstractNumId w:val="12"/>
  </w:num>
  <w:num w:numId="4" w16cid:durableId="963657151">
    <w:abstractNumId w:val="0"/>
  </w:num>
  <w:num w:numId="5" w16cid:durableId="11035572">
    <w:abstractNumId w:val="4"/>
  </w:num>
  <w:num w:numId="6" w16cid:durableId="1597638432">
    <w:abstractNumId w:val="5"/>
  </w:num>
  <w:num w:numId="7" w16cid:durableId="2056276437">
    <w:abstractNumId w:val="6"/>
  </w:num>
  <w:num w:numId="8" w16cid:durableId="272909338">
    <w:abstractNumId w:val="8"/>
  </w:num>
  <w:num w:numId="9" w16cid:durableId="995763604">
    <w:abstractNumId w:val="3"/>
  </w:num>
  <w:num w:numId="10" w16cid:durableId="1681003713">
    <w:abstractNumId w:val="9"/>
  </w:num>
  <w:num w:numId="11" w16cid:durableId="455300635">
    <w:abstractNumId w:val="7"/>
  </w:num>
  <w:num w:numId="12" w16cid:durableId="1936816404">
    <w:abstractNumId w:val="10"/>
  </w:num>
  <w:num w:numId="13" w16cid:durableId="824665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C3MDUxNbMwNjcxNbZU0lEKTi0uzszPAykwNKkFACV+Sd0tAAAA"/>
  </w:docVars>
  <w:rsids>
    <w:rsidRoot w:val="00B9407A"/>
    <w:rsid w:val="00013236"/>
    <w:rsid w:val="00023C6C"/>
    <w:rsid w:val="0005552E"/>
    <w:rsid w:val="000628E8"/>
    <w:rsid w:val="000A782C"/>
    <w:rsid w:val="000F1ED3"/>
    <w:rsid w:val="00130B04"/>
    <w:rsid w:val="0014405C"/>
    <w:rsid w:val="001523CA"/>
    <w:rsid w:val="00167259"/>
    <w:rsid w:val="00195064"/>
    <w:rsid w:val="001C4F7C"/>
    <w:rsid w:val="001F7BB0"/>
    <w:rsid w:val="00201750"/>
    <w:rsid w:val="00222044"/>
    <w:rsid w:val="00227580"/>
    <w:rsid w:val="00257C97"/>
    <w:rsid w:val="002629E7"/>
    <w:rsid w:val="00291505"/>
    <w:rsid w:val="002B41C5"/>
    <w:rsid w:val="002B43FA"/>
    <w:rsid w:val="002D1DC7"/>
    <w:rsid w:val="002E2BE6"/>
    <w:rsid w:val="00300654"/>
    <w:rsid w:val="003253C1"/>
    <w:rsid w:val="00326FBD"/>
    <w:rsid w:val="00330A5A"/>
    <w:rsid w:val="003375A3"/>
    <w:rsid w:val="00385771"/>
    <w:rsid w:val="004153AD"/>
    <w:rsid w:val="004243B3"/>
    <w:rsid w:val="00450563"/>
    <w:rsid w:val="00485756"/>
    <w:rsid w:val="00487F05"/>
    <w:rsid w:val="0049225C"/>
    <w:rsid w:val="004A3936"/>
    <w:rsid w:val="004B4EB5"/>
    <w:rsid w:val="004C1344"/>
    <w:rsid w:val="004E40CC"/>
    <w:rsid w:val="00561661"/>
    <w:rsid w:val="0057307F"/>
    <w:rsid w:val="005A19E6"/>
    <w:rsid w:val="005A68BA"/>
    <w:rsid w:val="005B0AB3"/>
    <w:rsid w:val="005D0D0B"/>
    <w:rsid w:val="005D638A"/>
    <w:rsid w:val="005E0977"/>
    <w:rsid w:val="005F77EB"/>
    <w:rsid w:val="00600EB2"/>
    <w:rsid w:val="00652613"/>
    <w:rsid w:val="00674CE4"/>
    <w:rsid w:val="006964CD"/>
    <w:rsid w:val="006A4A1C"/>
    <w:rsid w:val="006C7260"/>
    <w:rsid w:val="006E603A"/>
    <w:rsid w:val="006F04A7"/>
    <w:rsid w:val="006F0EFE"/>
    <w:rsid w:val="006F61D5"/>
    <w:rsid w:val="00714447"/>
    <w:rsid w:val="00757091"/>
    <w:rsid w:val="007718BF"/>
    <w:rsid w:val="007E0950"/>
    <w:rsid w:val="007F445A"/>
    <w:rsid w:val="007F6668"/>
    <w:rsid w:val="0082461E"/>
    <w:rsid w:val="00825C62"/>
    <w:rsid w:val="008324EF"/>
    <w:rsid w:val="00832996"/>
    <w:rsid w:val="00853CF7"/>
    <w:rsid w:val="00860BD8"/>
    <w:rsid w:val="008921D9"/>
    <w:rsid w:val="00894A75"/>
    <w:rsid w:val="008D1BFF"/>
    <w:rsid w:val="008F63D1"/>
    <w:rsid w:val="00924828"/>
    <w:rsid w:val="00924BC0"/>
    <w:rsid w:val="009255A9"/>
    <w:rsid w:val="0096029D"/>
    <w:rsid w:val="00965C65"/>
    <w:rsid w:val="009A36D5"/>
    <w:rsid w:val="009B11E4"/>
    <w:rsid w:val="009B5D51"/>
    <w:rsid w:val="009B7344"/>
    <w:rsid w:val="009C139A"/>
    <w:rsid w:val="009C33A1"/>
    <w:rsid w:val="009C5C96"/>
    <w:rsid w:val="00A07998"/>
    <w:rsid w:val="00A20ACC"/>
    <w:rsid w:val="00A771CC"/>
    <w:rsid w:val="00A84AC2"/>
    <w:rsid w:val="00A96492"/>
    <w:rsid w:val="00AC2E04"/>
    <w:rsid w:val="00B15E06"/>
    <w:rsid w:val="00B373B8"/>
    <w:rsid w:val="00B52AEC"/>
    <w:rsid w:val="00B77098"/>
    <w:rsid w:val="00B9407A"/>
    <w:rsid w:val="00BA4D8C"/>
    <w:rsid w:val="00BC34E0"/>
    <w:rsid w:val="00C0006D"/>
    <w:rsid w:val="00C01575"/>
    <w:rsid w:val="00C03772"/>
    <w:rsid w:val="00C43490"/>
    <w:rsid w:val="00C60BCB"/>
    <w:rsid w:val="00C764F0"/>
    <w:rsid w:val="00C80AD9"/>
    <w:rsid w:val="00CC1126"/>
    <w:rsid w:val="00CC14E3"/>
    <w:rsid w:val="00D1114C"/>
    <w:rsid w:val="00D9512C"/>
    <w:rsid w:val="00DA3904"/>
    <w:rsid w:val="00DA423A"/>
    <w:rsid w:val="00DC610E"/>
    <w:rsid w:val="00DC6492"/>
    <w:rsid w:val="00DD5870"/>
    <w:rsid w:val="00E72794"/>
    <w:rsid w:val="00EB77FA"/>
    <w:rsid w:val="00EE251C"/>
    <w:rsid w:val="00F018E0"/>
    <w:rsid w:val="00F02B12"/>
    <w:rsid w:val="00F57D87"/>
    <w:rsid w:val="00F7794B"/>
    <w:rsid w:val="00FC3D15"/>
    <w:rsid w:val="00FC6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4827"/>
  <w15:chartTrackingRefBased/>
  <w15:docId w15:val="{5EE0F167-28C0-430F-967D-779EB675B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07A"/>
  </w:style>
  <w:style w:type="paragraph" w:styleId="Footer">
    <w:name w:val="footer"/>
    <w:basedOn w:val="Normal"/>
    <w:link w:val="FooterChar"/>
    <w:uiPriority w:val="99"/>
    <w:unhideWhenUsed/>
    <w:rsid w:val="00B94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07A"/>
  </w:style>
  <w:style w:type="table" w:styleId="TableGrid">
    <w:name w:val="Table Grid"/>
    <w:basedOn w:val="TableNormal"/>
    <w:uiPriority w:val="39"/>
    <w:rsid w:val="00B94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MsgListStart1">
    <w:name w:val="p_MsgListStart1"/>
    <w:rsid w:val="004153AD"/>
    <w:pPr>
      <w:spacing w:before="240" w:after="120" w:line="300" w:lineRule="atLeast"/>
      <w:ind w:hanging="360"/>
    </w:pPr>
    <w:rPr>
      <w:rFonts w:ascii="Times New Roman" w:eastAsia="Times New Roman" w:hAnsi="Times New Roman" w:cs="Times New Roman"/>
      <w:b/>
    </w:rPr>
  </w:style>
  <w:style w:type="paragraph" w:customStyle="1" w:styleId="pMsgListCont">
    <w:name w:val="p_MsgListCont"/>
    <w:rsid w:val="004153AD"/>
    <w:pPr>
      <w:keepNext/>
      <w:spacing w:before="240" w:after="120" w:line="300" w:lineRule="atLeast"/>
      <w:ind w:hanging="360"/>
    </w:pPr>
    <w:rPr>
      <w:rFonts w:ascii="Times New Roman" w:eastAsia="Times New Roman" w:hAnsi="Times New Roman" w:cs="Times New Roman"/>
      <w:b/>
    </w:rPr>
  </w:style>
  <w:style w:type="character" w:customStyle="1" w:styleId="xref">
    <w:name w:val="xref"/>
    <w:rsid w:val="004153AD"/>
    <w:rPr>
      <w:color w:val="000000"/>
      <w:sz w:val="20"/>
    </w:rPr>
  </w:style>
  <w:style w:type="character" w:customStyle="1" w:styleId="bFileName">
    <w:name w:val="b_FileName"/>
    <w:rsid w:val="004153AD"/>
    <w:rPr>
      <w:rFonts w:ascii="Arial" w:hAnsi="Arial" w:cs="Arial"/>
      <w:b/>
      <w:color w:val="000000"/>
      <w:sz w:val="20"/>
    </w:rPr>
  </w:style>
  <w:style w:type="paragraph" w:customStyle="1" w:styleId="pMessageDetail">
    <w:name w:val="p_MessageDetail"/>
    <w:rsid w:val="004153AD"/>
    <w:pPr>
      <w:spacing w:before="240" w:after="120" w:line="300" w:lineRule="atLeast"/>
      <w:ind w:left="1440"/>
    </w:pPr>
    <w:rPr>
      <w:rFonts w:ascii="Times New Roman" w:eastAsia="Times New Roman" w:hAnsi="Times New Roman" w:cs="Times New Roman"/>
    </w:rPr>
  </w:style>
  <w:style w:type="paragraph" w:customStyle="1" w:styleId="pMsgListContNonBrk">
    <w:name w:val="p_MsgListContNonBrk"/>
    <w:rsid w:val="004153AD"/>
    <w:pPr>
      <w:spacing w:before="120" w:after="240" w:line="300" w:lineRule="atLeast"/>
      <w:ind w:hanging="360"/>
    </w:pPr>
    <w:rPr>
      <w:rFonts w:ascii="Times New Roman" w:eastAsia="Times New Roman" w:hAnsi="Times New Roman" w:cs="Times New Roman"/>
      <w:b/>
    </w:rPr>
  </w:style>
  <w:style w:type="character" w:styleId="Strong">
    <w:name w:val="Strong"/>
    <w:uiPriority w:val="22"/>
    <w:qFormat/>
    <w:rsid w:val="004153AD"/>
    <w:rPr>
      <w:rFonts w:cs="Times New Roman"/>
      <w:b/>
      <w:bCs/>
    </w:rPr>
  </w:style>
  <w:style w:type="paragraph" w:styleId="ListParagraph">
    <w:name w:val="List Paragraph"/>
    <w:basedOn w:val="Normal"/>
    <w:uiPriority w:val="34"/>
    <w:qFormat/>
    <w:rsid w:val="004153AD"/>
    <w:pPr>
      <w:spacing w:before="120" w:after="0" w:line="240" w:lineRule="auto"/>
      <w:ind w:left="720"/>
    </w:pPr>
    <w:rPr>
      <w:rFonts w:ascii="Times New Roman" w:eastAsia="Times New Roman" w:hAnsi="Times New Roman" w:cs="Times New Roman"/>
    </w:rPr>
  </w:style>
  <w:style w:type="paragraph" w:styleId="ListBullet">
    <w:name w:val="List Bullet"/>
    <w:basedOn w:val="Normal"/>
    <w:rsid w:val="004153AD"/>
    <w:pPr>
      <w:numPr>
        <w:numId w:val="4"/>
      </w:numPr>
      <w:spacing w:before="120"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A96492"/>
    <w:rPr>
      <w:color w:val="0563C1" w:themeColor="hyperlink"/>
      <w:u w:val="single"/>
    </w:rPr>
  </w:style>
  <w:style w:type="character" w:styleId="UnresolvedMention">
    <w:name w:val="Unresolved Mention"/>
    <w:basedOn w:val="DefaultParagraphFont"/>
    <w:uiPriority w:val="99"/>
    <w:semiHidden/>
    <w:unhideWhenUsed/>
    <w:rsid w:val="00A96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7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FAA</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Escajadillo Munoa, Jose I-CTR (FAA)</dc:creator>
  <cp:keywords/>
  <dc:description/>
  <cp:lastModifiedBy>Patel, Bhargav Rajeshbhai</cp:lastModifiedBy>
  <cp:revision>2</cp:revision>
  <cp:lastPrinted>2021-10-19T19:56:00Z</cp:lastPrinted>
  <dcterms:created xsi:type="dcterms:W3CDTF">2025-02-07T00:20:00Z</dcterms:created>
  <dcterms:modified xsi:type="dcterms:W3CDTF">2025-02-07T00:20:00Z</dcterms:modified>
</cp:coreProperties>
</file>