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AD0293" w14:textId="0191E076" w:rsidR="00410272" w:rsidRDefault="007255BC" w:rsidP="007255BC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2E74B5" w:themeColor="accent5" w:themeShade="BF"/>
          <w:sz w:val="56"/>
          <w:szCs w:val="56"/>
          <w:lang w:val="en-US"/>
        </w:rPr>
        <w:t xml:space="preserve">                    </w:t>
      </w:r>
      <w:r w:rsidR="009E4923" w:rsidRPr="009E4923">
        <w:rPr>
          <w:rFonts w:asciiTheme="majorHAnsi" w:hAnsiTheme="majorHAnsi" w:cstheme="majorHAnsi"/>
          <w:color w:val="2E74B5" w:themeColor="accent5" w:themeShade="BF"/>
          <w:sz w:val="56"/>
          <w:szCs w:val="56"/>
          <w:lang w:val="en-US"/>
        </w:rPr>
        <w:t>Dashboard Report</w:t>
      </w:r>
      <w:r>
        <w:rPr>
          <w:rFonts w:asciiTheme="majorHAnsi" w:hAnsiTheme="majorHAnsi" w:cstheme="majorHAnsi"/>
          <w:sz w:val="40"/>
          <w:szCs w:val="40"/>
          <w:lang w:val="en-US"/>
        </w:rPr>
        <w:br/>
      </w:r>
      <w:r>
        <w:rPr>
          <w:rFonts w:asciiTheme="majorHAnsi" w:hAnsiTheme="majorHAnsi" w:cstheme="majorHAnsi"/>
          <w:sz w:val="32"/>
          <w:szCs w:val="32"/>
          <w:lang w:val="en-US"/>
        </w:rPr>
        <w:t>1. Top Categories By Total Price :</w:t>
      </w:r>
      <w:r w:rsidR="00290E81">
        <w:rPr>
          <w:rFonts w:asciiTheme="majorHAnsi" w:hAnsiTheme="majorHAnsi" w:cstheme="majorHAnsi"/>
          <w:sz w:val="32"/>
          <w:szCs w:val="32"/>
          <w:lang w:val="en-US"/>
        </w:rPr>
        <w:br/>
      </w:r>
      <w:r w:rsidR="00263460">
        <w:rPr>
          <w:rFonts w:asciiTheme="majorHAnsi" w:hAnsiTheme="majorHAnsi" w:cstheme="majorHAnsi"/>
          <w:sz w:val="32"/>
          <w:szCs w:val="32"/>
          <w:lang w:val="en-US"/>
        </w:rPr>
        <w:br/>
      </w:r>
      <w:r w:rsidR="00263460" w:rsidRPr="00263460">
        <w:rPr>
          <w:rFonts w:asciiTheme="majorHAnsi" w:hAnsiTheme="majorHAnsi" w:cstheme="majorHAnsi"/>
          <w:sz w:val="32"/>
          <w:szCs w:val="32"/>
          <w:lang w:val="en-US"/>
        </w:rPr>
        <w:drawing>
          <wp:inline distT="0" distB="0" distL="0" distR="0" wp14:anchorId="2BE4E95E" wp14:editId="61E36993">
            <wp:extent cx="3116580" cy="3569678"/>
            <wp:effectExtent l="0" t="0" r="7620" b="0"/>
            <wp:docPr id="73397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979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9380" cy="358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0E81">
        <w:rPr>
          <w:rFonts w:asciiTheme="majorHAnsi" w:hAnsiTheme="majorHAnsi" w:cstheme="majorHAnsi"/>
          <w:sz w:val="32"/>
          <w:szCs w:val="32"/>
          <w:lang w:val="en-US"/>
        </w:rPr>
        <w:br/>
      </w:r>
      <w:r w:rsidR="00263460">
        <w:rPr>
          <w:rFonts w:asciiTheme="majorHAnsi" w:hAnsiTheme="majorHAnsi" w:cstheme="majorHAnsi"/>
          <w:sz w:val="32"/>
          <w:szCs w:val="32"/>
          <w:lang w:val="en-US"/>
        </w:rPr>
        <w:br/>
      </w:r>
      <w:r w:rsidR="00263460" w:rsidRPr="00263460">
        <w:rPr>
          <w:rFonts w:asciiTheme="majorHAnsi" w:hAnsiTheme="majorHAnsi" w:cstheme="majorHAnsi"/>
          <w:sz w:val="28"/>
          <w:szCs w:val="28"/>
          <w:lang w:val="en-US"/>
        </w:rPr>
        <w:t>Out of all the categories , the above 10 generate most of the Revenue.</w:t>
      </w:r>
      <w:r w:rsidR="00263460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="00263460">
        <w:rPr>
          <w:rFonts w:asciiTheme="majorHAnsi" w:hAnsiTheme="majorHAnsi" w:cstheme="majorHAnsi"/>
          <w:sz w:val="32"/>
          <w:szCs w:val="32"/>
          <w:lang w:val="en-US"/>
        </w:rPr>
        <w:br/>
      </w:r>
      <w:r w:rsidR="00263460">
        <w:rPr>
          <w:rFonts w:asciiTheme="majorHAnsi" w:hAnsiTheme="majorHAnsi" w:cstheme="majorHAnsi"/>
          <w:sz w:val="28"/>
          <w:szCs w:val="28"/>
          <w:lang w:val="en-US"/>
        </w:rPr>
        <w:t xml:space="preserve">beleza_saude is </w:t>
      </w:r>
      <w:r w:rsidR="00290E81">
        <w:rPr>
          <w:rFonts w:asciiTheme="majorHAnsi" w:hAnsiTheme="majorHAnsi" w:cstheme="majorHAnsi"/>
          <w:sz w:val="28"/>
          <w:szCs w:val="28"/>
          <w:lang w:val="en-US"/>
        </w:rPr>
        <w:t>generating a revenue of $14,48,729.73 and also has highest number of orders .</w:t>
      </w:r>
      <w:r w:rsidR="00263460">
        <w:rPr>
          <w:rFonts w:asciiTheme="majorHAnsi" w:hAnsiTheme="majorHAnsi" w:cstheme="majorHAnsi"/>
          <w:sz w:val="32"/>
          <w:szCs w:val="32"/>
          <w:lang w:val="en-US"/>
        </w:rPr>
        <w:br/>
      </w:r>
      <w:r>
        <w:rPr>
          <w:rFonts w:asciiTheme="majorHAnsi" w:hAnsiTheme="majorHAnsi" w:cstheme="majorHAnsi"/>
          <w:sz w:val="32"/>
          <w:szCs w:val="32"/>
          <w:lang w:val="en-US"/>
        </w:rPr>
        <w:br/>
        <w:t>2.Delayed order Ananlysis:</w:t>
      </w:r>
      <w:r w:rsidR="00290E81">
        <w:rPr>
          <w:rFonts w:asciiTheme="majorHAnsi" w:hAnsiTheme="majorHAnsi" w:cstheme="majorHAnsi"/>
          <w:sz w:val="32"/>
          <w:szCs w:val="32"/>
          <w:lang w:val="en-US"/>
        </w:rPr>
        <w:br/>
      </w:r>
      <w:r w:rsidR="00290E81" w:rsidRPr="00290E81">
        <w:rPr>
          <w:rFonts w:asciiTheme="majorHAnsi" w:hAnsiTheme="majorHAnsi" w:cstheme="majorHAnsi"/>
          <w:sz w:val="32"/>
          <w:szCs w:val="32"/>
          <w:lang w:val="en-US"/>
        </w:rPr>
        <w:drawing>
          <wp:inline distT="0" distB="0" distL="0" distR="0" wp14:anchorId="648F9634" wp14:editId="2EDE47F1">
            <wp:extent cx="3208020" cy="2292385"/>
            <wp:effectExtent l="0" t="0" r="0" b="0"/>
            <wp:docPr id="1772716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7161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7671" cy="229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0E81">
        <w:rPr>
          <w:rFonts w:asciiTheme="majorHAnsi" w:hAnsiTheme="majorHAnsi" w:cstheme="majorHAnsi"/>
          <w:sz w:val="32"/>
          <w:szCs w:val="32"/>
          <w:lang w:val="en-US"/>
        </w:rPr>
        <w:br/>
      </w:r>
      <w:r w:rsidR="00290E81">
        <w:rPr>
          <w:rFonts w:asciiTheme="majorHAnsi" w:hAnsiTheme="majorHAnsi" w:cstheme="majorHAnsi"/>
          <w:sz w:val="32"/>
          <w:szCs w:val="32"/>
          <w:lang w:val="en-US"/>
        </w:rPr>
        <w:br/>
      </w:r>
      <w:r w:rsidR="00290E81">
        <w:rPr>
          <w:rFonts w:asciiTheme="majorHAnsi" w:hAnsiTheme="majorHAnsi" w:cstheme="majorHAnsi"/>
          <w:sz w:val="32"/>
          <w:szCs w:val="32"/>
          <w:lang w:val="en-US"/>
        </w:rPr>
        <w:lastRenderedPageBreak/>
        <w:t>The Highest number of delays occurred in cama mesa banho category.</w:t>
      </w:r>
      <w:r w:rsidR="00290E81">
        <w:rPr>
          <w:rFonts w:asciiTheme="majorHAnsi" w:hAnsiTheme="majorHAnsi" w:cstheme="majorHAnsi"/>
          <w:sz w:val="32"/>
          <w:szCs w:val="32"/>
          <w:lang w:val="en-US"/>
        </w:rPr>
        <w:br/>
        <w:t>Orders delivered on time were 85.92% which is 91,667 orders and the delayed orders are 14.08% which is 7,774 orders.</w:t>
      </w:r>
      <w:r w:rsidR="00290E81">
        <w:rPr>
          <w:rFonts w:asciiTheme="majorHAnsi" w:hAnsiTheme="majorHAnsi" w:cstheme="majorHAnsi"/>
          <w:sz w:val="32"/>
          <w:szCs w:val="32"/>
          <w:lang w:val="en-US"/>
        </w:rPr>
        <w:br/>
      </w:r>
      <w:r>
        <w:rPr>
          <w:rFonts w:asciiTheme="majorHAnsi" w:hAnsiTheme="majorHAnsi" w:cstheme="majorHAnsi"/>
          <w:sz w:val="32"/>
          <w:szCs w:val="32"/>
          <w:lang w:val="en-US"/>
        </w:rPr>
        <w:br/>
        <w:t>3.Monthly Comparision on Delayed and On time Orders:</w:t>
      </w:r>
      <w:r w:rsidR="00290E81">
        <w:rPr>
          <w:rFonts w:asciiTheme="majorHAnsi" w:hAnsiTheme="majorHAnsi" w:cstheme="majorHAnsi"/>
          <w:sz w:val="32"/>
          <w:szCs w:val="32"/>
          <w:lang w:val="en-US"/>
        </w:rPr>
        <w:br/>
      </w:r>
      <w:r w:rsidR="00290E81">
        <w:rPr>
          <w:rFonts w:asciiTheme="majorHAnsi" w:hAnsiTheme="majorHAnsi" w:cstheme="majorHAnsi"/>
          <w:sz w:val="32"/>
          <w:szCs w:val="32"/>
          <w:lang w:val="en-US"/>
        </w:rPr>
        <w:br/>
      </w:r>
      <w:r w:rsidR="00290E81" w:rsidRPr="00290E81">
        <w:rPr>
          <w:rFonts w:asciiTheme="majorHAnsi" w:hAnsiTheme="majorHAnsi" w:cstheme="majorHAnsi"/>
          <w:sz w:val="32"/>
          <w:szCs w:val="32"/>
          <w:lang w:val="en-US"/>
        </w:rPr>
        <w:drawing>
          <wp:inline distT="0" distB="0" distL="0" distR="0" wp14:anchorId="0DD8118C" wp14:editId="5BB60DF4">
            <wp:extent cx="5174673" cy="2835579"/>
            <wp:effectExtent l="0" t="0" r="6985" b="3175"/>
            <wp:docPr id="641640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6402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5970" cy="284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32"/>
          <w:szCs w:val="32"/>
          <w:lang w:val="en-US"/>
        </w:rPr>
        <w:br/>
      </w:r>
      <w:r w:rsidR="00290E81">
        <w:rPr>
          <w:rFonts w:asciiTheme="majorHAnsi" w:hAnsiTheme="majorHAnsi" w:cstheme="majorHAnsi"/>
          <w:sz w:val="32"/>
          <w:szCs w:val="32"/>
          <w:lang w:val="en-US"/>
        </w:rPr>
        <w:br/>
      </w:r>
      <w:r w:rsidR="00290E81">
        <w:rPr>
          <w:rFonts w:asciiTheme="majorHAnsi" w:hAnsiTheme="majorHAnsi" w:cstheme="majorHAnsi"/>
          <w:sz w:val="28"/>
          <w:szCs w:val="28"/>
          <w:lang w:val="en-US"/>
        </w:rPr>
        <w:t>February, March, November months have more delays as compared to others.</w:t>
      </w:r>
      <w:r w:rsidR="00290E81">
        <w:rPr>
          <w:rFonts w:asciiTheme="majorHAnsi" w:hAnsiTheme="majorHAnsi" w:cstheme="majorHAnsi"/>
          <w:sz w:val="32"/>
          <w:szCs w:val="32"/>
          <w:lang w:val="en-US"/>
        </w:rPr>
        <w:br/>
      </w:r>
      <w:r w:rsidR="00290E81">
        <w:rPr>
          <w:rFonts w:asciiTheme="majorHAnsi" w:hAnsiTheme="majorHAnsi" w:cstheme="majorHAnsi"/>
          <w:sz w:val="32"/>
          <w:szCs w:val="32"/>
          <w:lang w:val="en-US"/>
        </w:rPr>
        <w:br/>
      </w:r>
      <w:r>
        <w:rPr>
          <w:rFonts w:asciiTheme="majorHAnsi" w:hAnsiTheme="majorHAnsi" w:cstheme="majorHAnsi"/>
          <w:sz w:val="32"/>
          <w:szCs w:val="32"/>
          <w:lang w:val="en-US"/>
        </w:rPr>
        <w:t>4.Payment Method Analysis:</w:t>
      </w:r>
      <w:r w:rsidR="00410272">
        <w:rPr>
          <w:rFonts w:asciiTheme="majorHAnsi" w:hAnsiTheme="majorHAnsi" w:cstheme="majorHAnsi"/>
          <w:sz w:val="32"/>
          <w:szCs w:val="32"/>
          <w:lang w:val="en-US"/>
        </w:rPr>
        <w:br/>
      </w:r>
      <w:r w:rsidR="00290E81">
        <w:rPr>
          <w:rFonts w:asciiTheme="majorHAnsi" w:hAnsiTheme="majorHAnsi" w:cstheme="majorHAnsi"/>
          <w:sz w:val="32"/>
          <w:szCs w:val="32"/>
          <w:lang w:val="en-US"/>
        </w:rPr>
        <w:br/>
      </w:r>
      <w:r w:rsidR="00410272" w:rsidRPr="00410272">
        <w:rPr>
          <w:rFonts w:asciiTheme="majorHAnsi" w:hAnsiTheme="majorHAnsi" w:cstheme="majorHAnsi"/>
          <w:sz w:val="32"/>
          <w:szCs w:val="32"/>
          <w:lang w:val="en-US"/>
        </w:rPr>
        <w:drawing>
          <wp:inline distT="0" distB="0" distL="0" distR="0" wp14:anchorId="7B07C7BC" wp14:editId="6060ACE6">
            <wp:extent cx="3484106" cy="2563091"/>
            <wp:effectExtent l="0" t="0" r="2540" b="8890"/>
            <wp:docPr id="1371471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4718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7362" cy="258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0272">
        <w:rPr>
          <w:rFonts w:asciiTheme="majorHAnsi" w:hAnsiTheme="majorHAnsi" w:cstheme="majorHAnsi"/>
          <w:sz w:val="32"/>
          <w:szCs w:val="32"/>
          <w:lang w:val="en-US"/>
        </w:rPr>
        <w:br/>
      </w:r>
      <w:r>
        <w:rPr>
          <w:rFonts w:asciiTheme="majorHAnsi" w:hAnsiTheme="majorHAnsi" w:cstheme="majorHAnsi"/>
          <w:sz w:val="32"/>
          <w:szCs w:val="32"/>
          <w:lang w:val="en-US"/>
        </w:rPr>
        <w:br/>
      </w:r>
      <w:r w:rsidR="00410272">
        <w:rPr>
          <w:rFonts w:asciiTheme="majorHAnsi" w:hAnsiTheme="majorHAnsi" w:cstheme="majorHAnsi"/>
          <w:sz w:val="28"/>
          <w:szCs w:val="28"/>
          <w:lang w:val="en-US"/>
        </w:rPr>
        <w:t>We can observe that people use credit cards to make most of  the payments.</w:t>
      </w:r>
      <w:r w:rsidR="00410272">
        <w:rPr>
          <w:rFonts w:asciiTheme="majorHAnsi" w:hAnsiTheme="majorHAnsi" w:cstheme="majorHAnsi"/>
          <w:sz w:val="28"/>
          <w:szCs w:val="28"/>
          <w:lang w:val="en-US"/>
        </w:rPr>
        <w:br/>
      </w:r>
      <w:r w:rsidR="00410272">
        <w:rPr>
          <w:rFonts w:asciiTheme="majorHAnsi" w:hAnsiTheme="majorHAnsi" w:cstheme="majorHAnsi"/>
          <w:sz w:val="32"/>
          <w:szCs w:val="32"/>
          <w:lang w:val="en-US"/>
        </w:rPr>
        <w:lastRenderedPageBreak/>
        <w:br/>
      </w:r>
      <w:r>
        <w:rPr>
          <w:rFonts w:asciiTheme="majorHAnsi" w:hAnsiTheme="majorHAnsi" w:cstheme="majorHAnsi"/>
          <w:sz w:val="32"/>
          <w:szCs w:val="32"/>
          <w:lang w:val="en-US"/>
        </w:rPr>
        <w:t>5.</w:t>
      </w:r>
      <w:r w:rsidRPr="007255BC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>
        <w:rPr>
          <w:rFonts w:asciiTheme="majorHAnsi" w:hAnsiTheme="majorHAnsi" w:cstheme="majorHAnsi"/>
          <w:sz w:val="32"/>
          <w:szCs w:val="32"/>
          <w:lang w:val="en-US"/>
        </w:rPr>
        <w:t>Product Rating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Analysis:</w:t>
      </w:r>
      <w:r w:rsidR="00410272">
        <w:rPr>
          <w:rFonts w:asciiTheme="majorHAnsi" w:hAnsiTheme="majorHAnsi" w:cstheme="majorHAnsi"/>
          <w:sz w:val="32"/>
          <w:szCs w:val="32"/>
          <w:lang w:val="en-US"/>
        </w:rPr>
        <w:br/>
      </w:r>
      <w:r w:rsidR="00410272">
        <w:rPr>
          <w:rFonts w:asciiTheme="majorHAnsi" w:hAnsiTheme="majorHAnsi" w:cstheme="majorHAnsi"/>
          <w:sz w:val="32"/>
          <w:szCs w:val="32"/>
          <w:lang w:val="en-US"/>
        </w:rPr>
        <w:br/>
      </w:r>
      <w:r w:rsidR="00410272" w:rsidRPr="00410272">
        <w:rPr>
          <w:rFonts w:asciiTheme="majorHAnsi" w:hAnsiTheme="majorHAnsi" w:cstheme="majorHAnsi"/>
          <w:sz w:val="32"/>
          <w:szCs w:val="32"/>
          <w:lang w:val="en-US"/>
        </w:rPr>
        <w:drawing>
          <wp:inline distT="0" distB="0" distL="0" distR="0" wp14:anchorId="7D6DE4A7" wp14:editId="6B2869DB">
            <wp:extent cx="5731510" cy="5955665"/>
            <wp:effectExtent l="0" t="0" r="2540" b="6985"/>
            <wp:docPr id="1812524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5249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32"/>
          <w:szCs w:val="32"/>
          <w:lang w:val="en-US"/>
        </w:rPr>
        <w:br/>
      </w:r>
      <w:r w:rsidR="00410272">
        <w:rPr>
          <w:rFonts w:asciiTheme="majorHAnsi" w:hAnsiTheme="majorHAnsi" w:cstheme="majorHAnsi"/>
          <w:sz w:val="28"/>
          <w:szCs w:val="28"/>
          <w:lang w:val="en-US"/>
        </w:rPr>
        <w:br/>
        <w:t>The categories ‘malas_accessorios’ and ‘livros_integresse_geral’ have high review count and still have average rating nearly 4.5 . So this is a great category.</w:t>
      </w:r>
    </w:p>
    <w:p w14:paraId="690D199F" w14:textId="33AB6C76" w:rsidR="00060AEE" w:rsidRPr="006A11F4" w:rsidRDefault="00410272" w:rsidP="007255BC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On the contrary ‘seguros_e_servicos’ has only 2 reviews and with average rating of 2.5. We might need to ask them to work on this category.</w:t>
      </w:r>
      <w:r>
        <w:rPr>
          <w:rFonts w:asciiTheme="majorHAnsi" w:hAnsiTheme="majorHAnsi" w:cstheme="majorHAnsi"/>
          <w:sz w:val="32"/>
          <w:szCs w:val="32"/>
          <w:lang w:val="en-US"/>
        </w:rPr>
        <w:br/>
      </w:r>
      <w:r>
        <w:rPr>
          <w:rFonts w:asciiTheme="majorHAnsi" w:hAnsiTheme="majorHAnsi" w:cstheme="majorHAnsi"/>
          <w:sz w:val="32"/>
          <w:szCs w:val="32"/>
          <w:lang w:val="en-US"/>
        </w:rPr>
        <w:br/>
      </w:r>
      <w:r>
        <w:rPr>
          <w:rFonts w:asciiTheme="majorHAnsi" w:hAnsiTheme="majorHAnsi" w:cstheme="majorHAnsi"/>
          <w:sz w:val="32"/>
          <w:szCs w:val="32"/>
          <w:lang w:val="en-US"/>
        </w:rPr>
        <w:br/>
      </w:r>
      <w:r>
        <w:rPr>
          <w:rFonts w:asciiTheme="majorHAnsi" w:hAnsiTheme="majorHAnsi" w:cstheme="majorHAnsi"/>
          <w:sz w:val="32"/>
          <w:szCs w:val="32"/>
          <w:lang w:val="en-US"/>
        </w:rPr>
        <w:br/>
      </w:r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br/>
      </w:r>
      <w:r w:rsidR="007255BC">
        <w:rPr>
          <w:rFonts w:asciiTheme="majorHAnsi" w:hAnsiTheme="majorHAnsi" w:cstheme="majorHAnsi"/>
          <w:sz w:val="32"/>
          <w:szCs w:val="32"/>
          <w:lang w:val="en-US"/>
        </w:rPr>
        <w:t>6.State Wise Sales Analysis:</w:t>
      </w:r>
      <w:r>
        <w:rPr>
          <w:rFonts w:asciiTheme="majorHAnsi" w:hAnsiTheme="majorHAnsi" w:cstheme="majorHAnsi"/>
          <w:sz w:val="32"/>
          <w:szCs w:val="32"/>
          <w:lang w:val="en-US"/>
        </w:rPr>
        <w:br/>
      </w:r>
      <w:r>
        <w:rPr>
          <w:rFonts w:asciiTheme="majorHAnsi" w:hAnsiTheme="majorHAnsi" w:cstheme="majorHAnsi"/>
          <w:sz w:val="32"/>
          <w:szCs w:val="32"/>
          <w:lang w:val="en-US"/>
        </w:rPr>
        <w:br/>
      </w:r>
      <w:r w:rsidRPr="00410272">
        <w:rPr>
          <w:rFonts w:asciiTheme="majorHAnsi" w:hAnsiTheme="majorHAnsi" w:cstheme="majorHAnsi"/>
          <w:sz w:val="32"/>
          <w:szCs w:val="32"/>
          <w:lang w:val="en-US"/>
        </w:rPr>
        <w:drawing>
          <wp:inline distT="0" distB="0" distL="0" distR="0" wp14:anchorId="072E018F" wp14:editId="3D8E0F6D">
            <wp:extent cx="3983063" cy="4703618"/>
            <wp:effectExtent l="0" t="0" r="0" b="1905"/>
            <wp:docPr id="204808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081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5768" cy="473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55BC">
        <w:rPr>
          <w:rFonts w:asciiTheme="majorHAnsi" w:hAnsiTheme="majorHAnsi" w:cstheme="majorHAnsi"/>
          <w:sz w:val="32"/>
          <w:szCs w:val="32"/>
          <w:lang w:val="en-US"/>
        </w:rPr>
        <w:br/>
      </w:r>
      <w:r w:rsidR="001637FA" w:rsidRPr="001637FA">
        <w:rPr>
          <w:rFonts w:asciiTheme="majorHAnsi" w:hAnsiTheme="majorHAnsi" w:cstheme="majorHAnsi"/>
          <w:sz w:val="32"/>
          <w:szCs w:val="32"/>
          <w:lang w:val="en-US"/>
        </w:rPr>
        <w:drawing>
          <wp:inline distT="0" distB="0" distL="0" distR="0" wp14:anchorId="257BCCE3" wp14:editId="68150CBC">
            <wp:extent cx="2064327" cy="2219608"/>
            <wp:effectExtent l="0" t="0" r="0" b="0"/>
            <wp:docPr id="1379730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7308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8070" cy="222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32"/>
          <w:szCs w:val="32"/>
          <w:lang w:val="en-US"/>
        </w:rPr>
        <w:br/>
      </w:r>
      <w:r w:rsidR="001637FA" w:rsidRPr="001637FA">
        <w:rPr>
          <w:rFonts w:asciiTheme="majorHAnsi" w:hAnsiTheme="majorHAnsi" w:cstheme="majorHAnsi"/>
          <w:sz w:val="28"/>
          <w:szCs w:val="28"/>
          <w:lang w:val="en-US"/>
        </w:rPr>
        <w:t>The major order count was from Sao Paulo with 70,602 orders out of total 100000 orders . However the cities MS,PB,RO,PI,SE,PA,AM,AC have less than 50 orders.</w:t>
      </w:r>
      <w:r>
        <w:rPr>
          <w:rFonts w:asciiTheme="majorHAnsi" w:hAnsiTheme="majorHAnsi" w:cstheme="majorHAnsi"/>
          <w:sz w:val="32"/>
          <w:szCs w:val="32"/>
          <w:lang w:val="en-US"/>
        </w:rPr>
        <w:br/>
      </w:r>
      <w:r>
        <w:rPr>
          <w:rFonts w:asciiTheme="majorHAnsi" w:hAnsiTheme="majorHAnsi" w:cstheme="majorHAnsi"/>
          <w:sz w:val="32"/>
          <w:szCs w:val="32"/>
          <w:lang w:val="en-US"/>
        </w:rPr>
        <w:br/>
      </w:r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br/>
      </w:r>
      <w:r w:rsidR="007255BC">
        <w:rPr>
          <w:rFonts w:asciiTheme="majorHAnsi" w:hAnsiTheme="majorHAnsi" w:cstheme="majorHAnsi"/>
          <w:sz w:val="32"/>
          <w:szCs w:val="32"/>
          <w:lang w:val="en-US"/>
        </w:rPr>
        <w:t>7.Seasonal Sales Patterns:</w:t>
      </w:r>
      <w:r w:rsidR="001637FA">
        <w:rPr>
          <w:rFonts w:asciiTheme="majorHAnsi" w:hAnsiTheme="majorHAnsi" w:cstheme="majorHAnsi"/>
          <w:sz w:val="32"/>
          <w:szCs w:val="32"/>
          <w:lang w:val="en-US"/>
        </w:rPr>
        <w:br/>
      </w:r>
      <w:r w:rsidR="001637FA">
        <w:rPr>
          <w:rFonts w:asciiTheme="majorHAnsi" w:hAnsiTheme="majorHAnsi" w:cstheme="majorHAnsi"/>
          <w:sz w:val="32"/>
          <w:szCs w:val="32"/>
          <w:lang w:val="en-US"/>
        </w:rPr>
        <w:br/>
      </w:r>
      <w:r w:rsidR="001637FA" w:rsidRPr="001637FA">
        <w:rPr>
          <w:rFonts w:asciiTheme="majorHAnsi" w:hAnsiTheme="majorHAnsi" w:cstheme="majorHAnsi"/>
          <w:sz w:val="32"/>
          <w:szCs w:val="32"/>
          <w:lang w:val="en-US"/>
        </w:rPr>
        <w:drawing>
          <wp:inline distT="0" distB="0" distL="0" distR="0" wp14:anchorId="227D2806" wp14:editId="0156F28A">
            <wp:extent cx="5731510" cy="4637405"/>
            <wp:effectExtent l="0" t="0" r="2540" b="0"/>
            <wp:docPr id="1077092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0921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55BC">
        <w:rPr>
          <w:rFonts w:asciiTheme="majorHAnsi" w:hAnsiTheme="majorHAnsi" w:cstheme="majorHAnsi"/>
          <w:sz w:val="32"/>
          <w:szCs w:val="32"/>
          <w:lang w:val="en-US"/>
        </w:rPr>
        <w:br/>
      </w:r>
      <w:r w:rsidR="001637FA">
        <w:rPr>
          <w:rFonts w:asciiTheme="majorHAnsi" w:hAnsiTheme="majorHAnsi" w:cstheme="majorHAnsi"/>
          <w:sz w:val="32"/>
          <w:szCs w:val="32"/>
          <w:lang w:val="en-US"/>
        </w:rPr>
        <w:br/>
        <w:t>By analyzing the above trend line we can observe that the increase in order count started in January 2017.</w:t>
      </w:r>
      <w:r w:rsidR="001637FA">
        <w:rPr>
          <w:rFonts w:asciiTheme="majorHAnsi" w:hAnsiTheme="majorHAnsi" w:cstheme="majorHAnsi"/>
          <w:sz w:val="32"/>
          <w:szCs w:val="32"/>
          <w:lang w:val="en-US"/>
        </w:rPr>
        <w:br/>
      </w:r>
      <w:r w:rsidR="001637FA" w:rsidRPr="001637FA">
        <w:rPr>
          <w:rFonts w:asciiTheme="majorHAnsi" w:hAnsiTheme="majorHAnsi" w:cstheme="majorHAnsi"/>
          <w:sz w:val="28"/>
          <w:szCs w:val="28"/>
          <w:lang w:val="en-US"/>
        </w:rPr>
        <w:t xml:space="preserve">There </w:t>
      </w:r>
      <w:r w:rsidR="001637FA">
        <w:rPr>
          <w:rFonts w:asciiTheme="majorHAnsi" w:hAnsiTheme="majorHAnsi" w:cstheme="majorHAnsi"/>
          <w:sz w:val="28"/>
          <w:szCs w:val="28"/>
          <w:lang w:val="en-US"/>
        </w:rPr>
        <w:t>were fluctuations from March to June but the order count kept on rising in November .</w:t>
      </w:r>
      <w:r w:rsidR="001637FA">
        <w:rPr>
          <w:rFonts w:asciiTheme="majorHAnsi" w:hAnsiTheme="majorHAnsi" w:cstheme="majorHAnsi"/>
          <w:sz w:val="28"/>
          <w:szCs w:val="28"/>
          <w:lang w:val="en-US"/>
        </w:rPr>
        <w:br/>
        <w:t>The peak was in November 2017 with almost order count of 8000.</w:t>
      </w:r>
      <w:r w:rsidR="001637FA">
        <w:rPr>
          <w:rFonts w:asciiTheme="majorHAnsi" w:hAnsiTheme="majorHAnsi" w:cstheme="majorHAnsi"/>
          <w:sz w:val="28"/>
          <w:szCs w:val="28"/>
          <w:lang w:val="en-US"/>
        </w:rPr>
        <w:br/>
        <w:t>But it fell of in December 2017</w:t>
      </w:r>
      <w:r w:rsidR="006A11F4">
        <w:rPr>
          <w:rFonts w:asciiTheme="majorHAnsi" w:hAnsiTheme="majorHAnsi" w:cstheme="majorHAnsi"/>
          <w:sz w:val="28"/>
          <w:szCs w:val="28"/>
          <w:lang w:val="en-US"/>
        </w:rPr>
        <w:t xml:space="preserve"> .</w:t>
      </w:r>
      <w:r w:rsidR="006A11F4">
        <w:rPr>
          <w:rFonts w:asciiTheme="majorHAnsi" w:hAnsiTheme="majorHAnsi" w:cstheme="majorHAnsi"/>
          <w:sz w:val="32"/>
          <w:szCs w:val="32"/>
          <w:lang w:val="en-US"/>
        </w:rPr>
        <w:br/>
      </w:r>
      <w:r w:rsidR="006A11F4">
        <w:rPr>
          <w:rFonts w:asciiTheme="majorHAnsi" w:hAnsiTheme="majorHAnsi" w:cstheme="majorHAnsi"/>
          <w:sz w:val="32"/>
          <w:szCs w:val="32"/>
          <w:lang w:val="en-US"/>
        </w:rPr>
        <w:br/>
      </w:r>
      <w:r w:rsidR="006A11F4">
        <w:rPr>
          <w:rFonts w:asciiTheme="majorHAnsi" w:hAnsiTheme="majorHAnsi" w:cstheme="majorHAnsi"/>
          <w:sz w:val="32"/>
          <w:szCs w:val="32"/>
          <w:lang w:val="en-US"/>
        </w:rPr>
        <w:br/>
      </w:r>
      <w:r w:rsidR="006A11F4">
        <w:rPr>
          <w:rFonts w:asciiTheme="majorHAnsi" w:hAnsiTheme="majorHAnsi" w:cstheme="majorHAnsi"/>
          <w:sz w:val="32"/>
          <w:szCs w:val="32"/>
          <w:lang w:val="en-US"/>
        </w:rPr>
        <w:br/>
      </w:r>
      <w:r w:rsidR="006A11F4">
        <w:rPr>
          <w:rFonts w:asciiTheme="majorHAnsi" w:hAnsiTheme="majorHAnsi" w:cstheme="majorHAnsi"/>
          <w:sz w:val="32"/>
          <w:szCs w:val="32"/>
          <w:lang w:val="en-US"/>
        </w:rPr>
        <w:br/>
      </w:r>
      <w:r w:rsidR="006A11F4">
        <w:rPr>
          <w:rFonts w:asciiTheme="majorHAnsi" w:hAnsiTheme="majorHAnsi" w:cstheme="majorHAnsi"/>
          <w:sz w:val="32"/>
          <w:szCs w:val="32"/>
          <w:lang w:val="en-US"/>
        </w:rPr>
        <w:br/>
      </w:r>
      <w:r w:rsidR="006A11F4">
        <w:rPr>
          <w:rFonts w:asciiTheme="majorHAnsi" w:hAnsiTheme="majorHAnsi" w:cstheme="majorHAnsi"/>
          <w:sz w:val="32"/>
          <w:szCs w:val="32"/>
          <w:lang w:val="en-US"/>
        </w:rPr>
        <w:br/>
      </w:r>
      <w:r w:rsidR="001637FA">
        <w:rPr>
          <w:rFonts w:asciiTheme="majorHAnsi" w:hAnsiTheme="majorHAnsi" w:cstheme="majorHAnsi"/>
          <w:sz w:val="32"/>
          <w:szCs w:val="32"/>
          <w:lang w:val="en-US"/>
        </w:rPr>
        <w:lastRenderedPageBreak/>
        <w:br/>
      </w:r>
      <w:r w:rsidR="007255BC">
        <w:rPr>
          <w:rFonts w:asciiTheme="majorHAnsi" w:hAnsiTheme="majorHAnsi" w:cstheme="majorHAnsi"/>
          <w:sz w:val="32"/>
          <w:szCs w:val="32"/>
          <w:lang w:val="en-US"/>
        </w:rPr>
        <w:t>8.Revenue Analysis:</w:t>
      </w:r>
      <w:r w:rsidR="006A11F4">
        <w:rPr>
          <w:rFonts w:asciiTheme="majorHAnsi" w:hAnsiTheme="majorHAnsi" w:cstheme="majorHAnsi"/>
          <w:sz w:val="32"/>
          <w:szCs w:val="32"/>
          <w:lang w:val="en-US"/>
        </w:rPr>
        <w:br/>
      </w:r>
      <w:r w:rsidR="006A11F4">
        <w:rPr>
          <w:rFonts w:asciiTheme="majorHAnsi" w:hAnsiTheme="majorHAnsi" w:cstheme="majorHAnsi"/>
          <w:sz w:val="32"/>
          <w:szCs w:val="32"/>
          <w:lang w:val="en-US"/>
        </w:rPr>
        <w:br/>
      </w:r>
      <w:r w:rsidR="006A11F4" w:rsidRPr="006A11F4">
        <w:rPr>
          <w:rFonts w:asciiTheme="majorHAnsi" w:hAnsiTheme="majorHAnsi" w:cstheme="majorHAnsi"/>
          <w:sz w:val="56"/>
          <w:szCs w:val="56"/>
          <w:lang w:val="en-US"/>
        </w:rPr>
        <w:drawing>
          <wp:inline distT="0" distB="0" distL="0" distR="0" wp14:anchorId="15C660BF" wp14:editId="713B6986">
            <wp:extent cx="1543222" cy="1288472"/>
            <wp:effectExtent l="0" t="0" r="0" b="6985"/>
            <wp:docPr id="1393954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9548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3768" cy="133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4923" w:rsidRPr="009E4923">
        <w:rPr>
          <w:rFonts w:asciiTheme="majorHAnsi" w:hAnsiTheme="majorHAnsi" w:cstheme="majorHAnsi"/>
          <w:sz w:val="56"/>
          <w:szCs w:val="56"/>
          <w:lang w:val="en-US"/>
        </w:rPr>
        <w:br/>
      </w:r>
      <w:r w:rsidR="006A11F4" w:rsidRPr="006A11F4">
        <w:rPr>
          <w:rFonts w:asciiTheme="majorHAnsi" w:hAnsiTheme="majorHAnsi" w:cstheme="majorHAnsi"/>
          <w:sz w:val="56"/>
          <w:szCs w:val="56"/>
          <w:lang w:val="en-US"/>
        </w:rPr>
        <w:drawing>
          <wp:inline distT="0" distB="0" distL="0" distR="0" wp14:anchorId="09281481" wp14:editId="19679FC0">
            <wp:extent cx="5652655" cy="4021238"/>
            <wp:effectExtent l="0" t="0" r="5715" b="0"/>
            <wp:docPr id="46375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758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3243" cy="402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4923" w:rsidRPr="009E4923">
        <w:rPr>
          <w:rFonts w:asciiTheme="majorHAnsi" w:hAnsiTheme="majorHAnsi" w:cstheme="majorHAnsi"/>
          <w:sz w:val="56"/>
          <w:szCs w:val="56"/>
          <w:lang w:val="en-US"/>
        </w:rPr>
        <w:br/>
      </w:r>
      <w:r w:rsidR="006A11F4">
        <w:rPr>
          <w:rFonts w:asciiTheme="majorHAnsi" w:hAnsiTheme="majorHAnsi" w:cstheme="majorHAnsi"/>
          <w:sz w:val="28"/>
          <w:szCs w:val="28"/>
          <w:lang w:val="en-US"/>
        </w:rPr>
        <w:br/>
      </w:r>
      <w:r w:rsidR="00197593">
        <w:rPr>
          <w:rFonts w:asciiTheme="majorHAnsi" w:hAnsiTheme="majorHAnsi" w:cstheme="majorHAnsi"/>
          <w:sz w:val="28"/>
          <w:szCs w:val="28"/>
          <w:lang w:val="en-US"/>
        </w:rPr>
        <w:t>There is a gradual growth in revenue from First Quarter of 2017 to Third Quarter of 2018.</w:t>
      </w:r>
      <w:r w:rsidR="00197593">
        <w:rPr>
          <w:rFonts w:asciiTheme="majorHAnsi" w:hAnsiTheme="majorHAnsi" w:cstheme="majorHAnsi"/>
          <w:sz w:val="28"/>
          <w:szCs w:val="28"/>
          <w:lang w:val="en-US"/>
        </w:rPr>
        <w:br/>
        <w:t>Mainly in January to August months of  2018 the revenue has crossed over 1 Million every month .</w:t>
      </w:r>
      <w:r w:rsidR="00197593">
        <w:rPr>
          <w:rFonts w:asciiTheme="majorHAnsi" w:hAnsiTheme="majorHAnsi" w:cstheme="majorHAnsi"/>
          <w:sz w:val="28"/>
          <w:szCs w:val="28"/>
          <w:lang w:val="en-US"/>
        </w:rPr>
        <w:br/>
        <w:t>But it drastically fell after august.</w:t>
      </w:r>
      <w:r w:rsidR="007255BC">
        <w:rPr>
          <w:rFonts w:asciiTheme="majorHAnsi" w:hAnsiTheme="majorHAnsi" w:cstheme="majorHAnsi"/>
          <w:sz w:val="56"/>
          <w:szCs w:val="56"/>
          <w:lang w:val="en-US"/>
        </w:rPr>
        <w:br/>
      </w:r>
      <w:r w:rsidR="007255BC">
        <w:rPr>
          <w:rFonts w:asciiTheme="majorHAnsi" w:hAnsiTheme="majorHAnsi" w:cstheme="majorHAnsi"/>
          <w:sz w:val="56"/>
          <w:szCs w:val="56"/>
          <w:lang w:val="en-US"/>
        </w:rPr>
        <w:br/>
      </w:r>
      <w:r w:rsidR="007255BC">
        <w:rPr>
          <w:rFonts w:asciiTheme="majorHAnsi" w:hAnsiTheme="majorHAnsi" w:cstheme="majorHAnsi"/>
          <w:sz w:val="56"/>
          <w:szCs w:val="56"/>
          <w:lang w:val="en-US"/>
        </w:rPr>
        <w:br/>
      </w:r>
      <w:r w:rsidR="007255BC">
        <w:rPr>
          <w:rFonts w:asciiTheme="majorHAnsi" w:hAnsiTheme="majorHAnsi" w:cstheme="majorHAnsi"/>
          <w:sz w:val="56"/>
          <w:szCs w:val="56"/>
          <w:lang w:val="en-US"/>
        </w:rPr>
        <w:lastRenderedPageBreak/>
        <w:br/>
      </w:r>
      <w:r w:rsidR="007255BC">
        <w:rPr>
          <w:rFonts w:asciiTheme="majorHAnsi" w:hAnsiTheme="majorHAnsi" w:cstheme="majorHAnsi"/>
          <w:sz w:val="56"/>
          <w:szCs w:val="56"/>
          <w:lang w:val="en-US"/>
        </w:rPr>
        <w:br/>
      </w:r>
    </w:p>
    <w:sectPr w:rsidR="00060AEE" w:rsidRPr="006A1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A31"/>
    <w:rsid w:val="00060AEE"/>
    <w:rsid w:val="001637FA"/>
    <w:rsid w:val="00197593"/>
    <w:rsid w:val="00244B1A"/>
    <w:rsid w:val="00263460"/>
    <w:rsid w:val="00290E81"/>
    <w:rsid w:val="00410272"/>
    <w:rsid w:val="006A11F4"/>
    <w:rsid w:val="007255BC"/>
    <w:rsid w:val="009C3A31"/>
    <w:rsid w:val="009E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BF0FD"/>
  <w15:chartTrackingRefBased/>
  <w15:docId w15:val="{E222C2E6-2421-494E-91BB-2F5496F5A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49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90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 BHARGAV RAM</dc:creator>
  <cp:keywords/>
  <dc:description/>
  <cp:lastModifiedBy>V. BHARGAV RAM</cp:lastModifiedBy>
  <cp:revision>5</cp:revision>
  <dcterms:created xsi:type="dcterms:W3CDTF">2024-06-23T20:21:00Z</dcterms:created>
  <dcterms:modified xsi:type="dcterms:W3CDTF">2024-06-23T21:11:00Z</dcterms:modified>
</cp:coreProperties>
</file>