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307" w:rsidRDefault="000D6307" w:rsidP="000D6307">
      <w:pPr>
        <w:spacing w:after="0" w:line="240" w:lineRule="auto"/>
        <w:jc w:val="both"/>
        <w:rPr>
          <w:rFonts w:ascii="Mallanna" w:hAnsi="Mallanna" w:cs="Mallanna"/>
          <w:sz w:val="28"/>
          <w:szCs w:val="28"/>
          <w:lang w:bidi="te-IN"/>
        </w:rPr>
      </w:pPr>
      <w:r>
        <w:rPr>
          <w:rFonts w:ascii="Mallanna" w:hAnsi="Mallanna" w:cs="Mallanna" w:hint="cs"/>
          <w:sz w:val="28"/>
          <w:szCs w:val="28"/>
          <w:cs/>
          <w:lang w:bidi="te-IN"/>
        </w:rPr>
        <w:t>టు:</w:t>
      </w:r>
    </w:p>
    <w:p w:rsidR="00B32A47" w:rsidRDefault="000D6307" w:rsidP="000D6307">
      <w:pPr>
        <w:spacing w:after="0" w:line="240" w:lineRule="auto"/>
        <w:jc w:val="both"/>
        <w:rPr>
          <w:rFonts w:ascii="Mallanna" w:hAnsi="Mallanna" w:cs="Mallanna"/>
          <w:sz w:val="28"/>
          <w:szCs w:val="28"/>
          <w:lang w:bidi="te-IN"/>
        </w:rPr>
      </w:pPr>
      <w:r>
        <w:rPr>
          <w:rFonts w:ascii="Mallanna" w:hAnsi="Mallanna" w:cs="Mallanna" w:hint="cs"/>
          <w:sz w:val="28"/>
          <w:szCs w:val="28"/>
          <w:cs/>
          <w:lang w:bidi="te-IN"/>
        </w:rPr>
        <w:t>శ్రీయుత కమీషనర్</w:t>
      </w:r>
    </w:p>
    <w:p w:rsidR="000D6307" w:rsidRDefault="000D6307" w:rsidP="000D6307">
      <w:pPr>
        <w:spacing w:after="0" w:line="240" w:lineRule="auto"/>
        <w:jc w:val="both"/>
        <w:rPr>
          <w:rFonts w:ascii="Mallanna" w:hAnsi="Mallanna" w:cs="Mallanna"/>
          <w:sz w:val="28"/>
          <w:szCs w:val="28"/>
          <w:lang w:bidi="te-IN"/>
        </w:rPr>
      </w:pPr>
      <w:r>
        <w:rPr>
          <w:rFonts w:ascii="Mallanna" w:hAnsi="Mallanna" w:cs="Mallanna" w:hint="cs"/>
          <w:sz w:val="28"/>
          <w:szCs w:val="28"/>
          <w:cs/>
          <w:lang w:bidi="te-IN"/>
        </w:rPr>
        <w:t>దేవదాయ ధర్మదాయశాఖ,</w:t>
      </w:r>
      <w:bookmarkStart w:id="0" w:name="_GoBack"/>
      <w:bookmarkEnd w:id="0"/>
    </w:p>
    <w:p w:rsidR="000D6307" w:rsidRDefault="000D6307" w:rsidP="000D6307">
      <w:pPr>
        <w:spacing w:after="0" w:line="240" w:lineRule="auto"/>
        <w:jc w:val="both"/>
        <w:rPr>
          <w:rFonts w:ascii="Mallanna" w:hAnsi="Mallanna" w:cs="Mallanna"/>
          <w:sz w:val="28"/>
          <w:szCs w:val="28"/>
          <w:lang w:bidi="te-IN"/>
        </w:rPr>
      </w:pPr>
      <w:r>
        <w:rPr>
          <w:rFonts w:ascii="Mallanna" w:hAnsi="Mallanna" w:cs="Mallanna" w:hint="cs"/>
          <w:sz w:val="28"/>
          <w:szCs w:val="28"/>
          <w:cs/>
          <w:lang w:bidi="te-IN"/>
        </w:rPr>
        <w:t xml:space="preserve">గొల్లపూడి, విజయవాడ </w:t>
      </w:r>
    </w:p>
    <w:p w:rsidR="00097938" w:rsidRPr="00D12C4A" w:rsidRDefault="00097938" w:rsidP="000D6307">
      <w:pPr>
        <w:spacing w:after="0" w:line="240" w:lineRule="auto"/>
        <w:jc w:val="both"/>
        <w:rPr>
          <w:rFonts w:ascii="Mallanna" w:hAnsi="Mallanna" w:cs="Mallanna"/>
          <w:sz w:val="8"/>
          <w:szCs w:val="8"/>
          <w:lang w:bidi="te-IN"/>
        </w:rPr>
      </w:pPr>
    </w:p>
    <w:p w:rsidR="00097938" w:rsidRDefault="00097938" w:rsidP="000D6307">
      <w:pPr>
        <w:spacing w:after="0" w:line="240" w:lineRule="auto"/>
        <w:jc w:val="both"/>
        <w:rPr>
          <w:rFonts w:ascii="Mallanna" w:hAnsi="Mallanna" w:cs="Mallanna"/>
          <w:sz w:val="28"/>
          <w:szCs w:val="28"/>
          <w:lang w:bidi="te-IN"/>
        </w:rPr>
      </w:pPr>
      <w:r>
        <w:rPr>
          <w:rFonts w:ascii="Mallanna" w:hAnsi="Mallanna" w:cs="Mallanna" w:hint="cs"/>
          <w:sz w:val="28"/>
          <w:szCs w:val="28"/>
          <w:cs/>
          <w:lang w:bidi="te-IN"/>
        </w:rPr>
        <w:t>అయ్యా,</w:t>
      </w:r>
    </w:p>
    <w:tbl>
      <w:tblPr>
        <w:tblStyle w:val="TableGrid"/>
        <w:tblW w:w="9322" w:type="dxa"/>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176"/>
        <w:gridCol w:w="8146"/>
      </w:tblGrid>
      <w:tr w:rsidR="0076361D" w:rsidTr="0076361D">
        <w:trPr>
          <w:jc w:val="right"/>
        </w:trPr>
        <w:tc>
          <w:tcPr>
            <w:tcW w:w="1101" w:type="dxa"/>
          </w:tcPr>
          <w:p w:rsidR="0076361D" w:rsidRPr="0076361D" w:rsidRDefault="0076361D" w:rsidP="000D6307">
            <w:pPr>
              <w:jc w:val="both"/>
              <w:rPr>
                <w:rFonts w:ascii="Mallanna" w:hAnsi="Mallanna" w:cs="Mallanna"/>
                <w:b/>
                <w:bCs/>
                <w:sz w:val="28"/>
                <w:szCs w:val="28"/>
                <w:lang w:bidi="te-IN"/>
              </w:rPr>
            </w:pPr>
            <w:r w:rsidRPr="0076361D">
              <w:rPr>
                <w:rFonts w:ascii="Mallanna" w:hAnsi="Mallanna" w:cs="Mallanna" w:hint="cs"/>
                <w:b/>
                <w:bCs/>
                <w:sz w:val="28"/>
                <w:szCs w:val="28"/>
                <w:cs/>
                <w:lang w:bidi="te-IN"/>
              </w:rPr>
              <w:t>విషయం:</w:t>
            </w:r>
          </w:p>
        </w:tc>
        <w:tc>
          <w:tcPr>
            <w:tcW w:w="8221" w:type="dxa"/>
          </w:tcPr>
          <w:p w:rsidR="0076361D" w:rsidRPr="0076361D" w:rsidRDefault="0076361D" w:rsidP="00B90F69">
            <w:pPr>
              <w:jc w:val="both"/>
              <w:rPr>
                <w:rFonts w:ascii="Mallanna" w:hAnsi="Mallanna" w:cs="Mallanna"/>
                <w:sz w:val="28"/>
                <w:szCs w:val="28"/>
                <w:lang w:bidi="te-IN"/>
              </w:rPr>
            </w:pPr>
            <w:r>
              <w:rPr>
                <w:rFonts w:ascii="Mallanna" w:hAnsi="Mallanna" w:cs="Mallanna" w:hint="cs"/>
                <w:sz w:val="28"/>
                <w:szCs w:val="28"/>
                <w:cs/>
                <w:lang w:bidi="te-IN"/>
              </w:rPr>
              <w:t xml:space="preserve">శ్రీవరాహలక్ష్మీనృసింహ స్వామి వారి దేవస్థానం, సింహాచలం, విశాఖపట్నం జిల్లా </w:t>
            </w:r>
            <w:r>
              <w:rPr>
                <w:rFonts w:ascii="Mallanna" w:hAnsi="Mallanna" w:cs="Mallanna"/>
                <w:sz w:val="28"/>
                <w:szCs w:val="28"/>
                <w:cs/>
                <w:lang w:bidi="te-IN"/>
              </w:rPr>
              <w:t>–</w:t>
            </w:r>
            <w:r>
              <w:rPr>
                <w:rFonts w:ascii="Mallanna" w:hAnsi="Mallanna" w:cs="Mallanna" w:hint="cs"/>
                <w:sz w:val="28"/>
                <w:szCs w:val="28"/>
                <w:cs/>
                <w:lang w:bidi="te-IN"/>
              </w:rPr>
              <w:t xml:space="preserve"> సాధరణ బదిలీలు చేయు విషయమై  ఆప్షన్ ఇచ్చుట గురించి.</w:t>
            </w:r>
          </w:p>
        </w:tc>
      </w:tr>
      <w:tr w:rsidR="0076361D" w:rsidTr="0076361D">
        <w:trPr>
          <w:jc w:val="right"/>
        </w:trPr>
        <w:tc>
          <w:tcPr>
            <w:tcW w:w="1101" w:type="dxa"/>
          </w:tcPr>
          <w:p w:rsidR="0076361D" w:rsidRPr="0076361D" w:rsidRDefault="0076361D" w:rsidP="000D6307">
            <w:pPr>
              <w:jc w:val="both"/>
              <w:rPr>
                <w:rFonts w:ascii="Mallanna" w:hAnsi="Mallanna" w:cs="Mallanna"/>
                <w:b/>
                <w:bCs/>
                <w:sz w:val="28"/>
                <w:szCs w:val="28"/>
                <w:cs/>
                <w:lang w:bidi="te-IN"/>
              </w:rPr>
            </w:pPr>
            <w:r w:rsidRPr="0076361D">
              <w:rPr>
                <w:rFonts w:ascii="Mallanna" w:hAnsi="Mallanna" w:cs="Mallanna" w:hint="cs"/>
                <w:b/>
                <w:bCs/>
                <w:sz w:val="28"/>
                <w:szCs w:val="28"/>
                <w:cs/>
                <w:lang w:bidi="te-IN"/>
              </w:rPr>
              <w:t>సూచిక:</w:t>
            </w:r>
          </w:p>
        </w:tc>
        <w:tc>
          <w:tcPr>
            <w:tcW w:w="8221" w:type="dxa"/>
          </w:tcPr>
          <w:p w:rsidR="0076361D" w:rsidRDefault="0076361D" w:rsidP="0076361D">
            <w:pPr>
              <w:jc w:val="both"/>
              <w:rPr>
                <w:rFonts w:ascii="Mallanna" w:hAnsi="Mallanna" w:cs="Mallanna"/>
                <w:sz w:val="28"/>
                <w:szCs w:val="28"/>
                <w:lang w:bidi="te-IN"/>
              </w:rPr>
            </w:pPr>
            <w:r>
              <w:rPr>
                <w:rFonts w:ascii="Mallanna" w:hAnsi="Mallanna" w:cs="Mallanna" w:hint="cs"/>
                <w:sz w:val="28"/>
                <w:szCs w:val="28"/>
                <w:cs/>
                <w:lang w:bidi="te-IN"/>
              </w:rPr>
              <w:t>1. జి.ఓ.ఎం.ఎస్.నెం.71 ఫైనాన్స్ (HR-I-PLG &amp; Policy) డిపార్టుమెంటు, తేది.17.05.2023.</w:t>
            </w:r>
          </w:p>
          <w:p w:rsidR="0076361D" w:rsidRDefault="0076361D" w:rsidP="0076361D">
            <w:pPr>
              <w:jc w:val="both"/>
              <w:rPr>
                <w:rFonts w:ascii="Mallanna" w:hAnsi="Mallanna" w:cs="Mallanna"/>
                <w:sz w:val="28"/>
                <w:szCs w:val="28"/>
                <w:lang w:bidi="te-IN"/>
              </w:rPr>
            </w:pPr>
            <w:r>
              <w:rPr>
                <w:rFonts w:ascii="Mallanna" w:hAnsi="Mallanna" w:cs="Mallanna" w:hint="cs"/>
                <w:sz w:val="28"/>
                <w:szCs w:val="28"/>
                <w:cs/>
                <w:lang w:bidi="te-IN"/>
              </w:rPr>
              <w:t xml:space="preserve">2. శ్రీయుత కమీషనర్, దేవదాయశాఖ, గొల్లపూడి వారి ఉత్తర్వులు మెమో ఇన్ ఆర్.సి.నెం.ఎ1/11026(43)/56/2023-1, తేది.19.05.2023. </w:t>
            </w:r>
          </w:p>
          <w:p w:rsidR="0076361D" w:rsidRDefault="0076361D" w:rsidP="000D6307">
            <w:pPr>
              <w:jc w:val="both"/>
              <w:rPr>
                <w:rFonts w:ascii="Mallanna" w:hAnsi="Mallanna" w:cs="Mallanna"/>
                <w:sz w:val="28"/>
                <w:szCs w:val="28"/>
                <w:cs/>
                <w:lang w:bidi="te-IN"/>
              </w:rPr>
            </w:pPr>
            <w:r>
              <w:rPr>
                <w:rFonts w:ascii="Mallanna" w:hAnsi="Mallanna" w:cs="Mallanna" w:hint="cs"/>
                <w:sz w:val="28"/>
                <w:szCs w:val="28"/>
                <w:cs/>
                <w:lang w:bidi="te-IN"/>
              </w:rPr>
              <w:t>3.శ్రీయుత కమీషనర్, దేవదాయశాఖ, గొల్లపూడి వారి ఉత్తర్వులు మెమో ఇన్ ఆర్.సి.నెం.ఎ1/11026(43)/56/2023-3, తేది.24.05.2023.</w:t>
            </w:r>
          </w:p>
        </w:tc>
      </w:tr>
    </w:tbl>
    <w:p w:rsidR="003D0F5C" w:rsidRPr="0076361D" w:rsidRDefault="0076361D" w:rsidP="0076361D">
      <w:pPr>
        <w:spacing w:after="0" w:line="240" w:lineRule="auto"/>
        <w:jc w:val="center"/>
      </w:pPr>
      <w:r w:rsidRPr="0076361D">
        <w:rPr>
          <w:rFonts w:hint="cs"/>
          <w:rtl/>
          <w:cs/>
        </w:rPr>
        <w:t>****</w:t>
      </w:r>
    </w:p>
    <w:p w:rsidR="00AA706E" w:rsidRDefault="00666A58" w:rsidP="00B90F69">
      <w:pPr>
        <w:spacing w:after="0" w:line="240" w:lineRule="auto"/>
        <w:ind w:firstLine="720"/>
        <w:jc w:val="both"/>
        <w:rPr>
          <w:rFonts w:ascii="Mallanna" w:hAnsi="Mallanna" w:cs="Mallanna"/>
          <w:sz w:val="28"/>
          <w:szCs w:val="28"/>
          <w:lang w:bidi="te-IN"/>
        </w:rPr>
      </w:pPr>
      <w:r>
        <w:rPr>
          <w:rFonts w:ascii="Mallanna" w:hAnsi="Mallanna" w:cs="Mallanna" w:hint="cs"/>
          <w:sz w:val="28"/>
          <w:szCs w:val="28"/>
          <w:cs/>
          <w:lang w:bidi="te-IN"/>
        </w:rPr>
        <w:t xml:space="preserve">శ్రీవరాహలక్ష్మీనృసింహ స్వామి వారి దేవస్థానం, సింహాచలం నందు </w:t>
      </w:r>
      <w:r w:rsidR="00AF3799">
        <w:rPr>
          <w:rFonts w:ascii="Mallanna" w:hAnsi="Mallanna" w:cs="Mallanna" w:hint="cs"/>
          <w:sz w:val="28"/>
          <w:szCs w:val="28"/>
          <w:cs/>
          <w:lang w:bidi="te-IN"/>
        </w:rPr>
        <w:t xml:space="preserve">విధులు నిర్వర్తించుచున్న సిబ్బందికి  </w:t>
      </w:r>
      <w:r w:rsidR="00B96EA7">
        <w:rPr>
          <w:rFonts w:ascii="Mallanna" w:hAnsi="Mallanna" w:cs="Mallanna" w:hint="cs"/>
          <w:sz w:val="28"/>
          <w:szCs w:val="28"/>
          <w:cs/>
          <w:lang w:bidi="te-IN"/>
        </w:rPr>
        <w:t>5 సంవత్సరములు సర్వీ</w:t>
      </w:r>
      <w:r w:rsidR="001938C9">
        <w:rPr>
          <w:rFonts w:ascii="Mallanna" w:hAnsi="Mallanna" w:cs="Mallanna" w:hint="cs"/>
          <w:sz w:val="28"/>
          <w:szCs w:val="28"/>
          <w:cs/>
          <w:lang w:bidi="te-IN"/>
        </w:rPr>
        <w:t xml:space="preserve">స్ పూర్తి చేసుకున్న సిబ్బందిని సాధారణ బదిలీలు చేయుటకుగాను </w:t>
      </w:r>
      <w:r w:rsidR="00115C50">
        <w:rPr>
          <w:rFonts w:ascii="Mallanna" w:hAnsi="Mallanna" w:cs="Mallanna" w:hint="cs"/>
          <w:sz w:val="28"/>
          <w:szCs w:val="28"/>
          <w:cs/>
          <w:lang w:bidi="te-IN"/>
        </w:rPr>
        <w:t>పై 1వ సూచిక ద్వారా ప్రభుత్వం వారు</w:t>
      </w:r>
      <w:r w:rsidR="004B466B">
        <w:rPr>
          <w:rFonts w:ascii="Mallanna" w:hAnsi="Mallanna" w:cs="Mallanna" w:hint="cs"/>
          <w:sz w:val="28"/>
          <w:szCs w:val="28"/>
          <w:cs/>
          <w:lang w:bidi="te-IN"/>
        </w:rPr>
        <w:t xml:space="preserve"> నియమ నిభందనలతో కూడిన</w:t>
      </w:r>
      <w:r w:rsidR="00115C50">
        <w:rPr>
          <w:rFonts w:ascii="Mallanna" w:hAnsi="Mallanna" w:cs="Mallanna" w:hint="cs"/>
          <w:sz w:val="28"/>
          <w:szCs w:val="28"/>
          <w:cs/>
          <w:lang w:bidi="te-IN"/>
        </w:rPr>
        <w:t xml:space="preserve"> ఉత్తర్వులు జారీ చేసియున్నారు. </w:t>
      </w:r>
      <w:r w:rsidR="00A56480">
        <w:rPr>
          <w:rFonts w:ascii="Mallanna" w:hAnsi="Mallanna" w:cs="Mallanna" w:hint="cs"/>
          <w:sz w:val="28"/>
          <w:szCs w:val="28"/>
          <w:cs/>
          <w:lang w:bidi="te-IN"/>
        </w:rPr>
        <w:t xml:space="preserve">సదరు ఉత్తర్వులను అనుసరించి శ్రీయుత కమీషనర్, దేవదాయశాఖ వారు </w:t>
      </w:r>
      <w:r w:rsidR="00940770">
        <w:rPr>
          <w:rFonts w:ascii="Mallanna" w:hAnsi="Mallanna" w:cs="Mallanna" w:hint="cs"/>
          <w:sz w:val="28"/>
          <w:szCs w:val="28"/>
          <w:cs/>
          <w:lang w:bidi="te-IN"/>
        </w:rPr>
        <w:t xml:space="preserve">సింహాచలం దేవస్థానం నందు 5 సంవత్సరము సర్వీస్ పూర్తి చేసుకొన్న వివరములు పంపవలసినదిగా ఉత్తర్వులు జారీ చేసియున్నారు. మరియు </w:t>
      </w:r>
      <w:r w:rsidR="008D4D87">
        <w:rPr>
          <w:rFonts w:ascii="Mallanna" w:hAnsi="Mallanna" w:cs="Mallanna" w:hint="cs"/>
          <w:sz w:val="28"/>
          <w:szCs w:val="28"/>
          <w:cs/>
          <w:lang w:bidi="te-IN"/>
        </w:rPr>
        <w:t>శ్రీయుత కమీషనర్ వారు</w:t>
      </w:r>
      <w:r w:rsidR="000941D6">
        <w:rPr>
          <w:rFonts w:ascii="Mallanna" w:hAnsi="Mallanna" w:cs="Mallanna" w:hint="cs"/>
          <w:sz w:val="28"/>
          <w:szCs w:val="28"/>
          <w:cs/>
          <w:lang w:bidi="te-IN"/>
        </w:rPr>
        <w:t xml:space="preserve"> సిబ్బంది సాధరణ బదిలీలు విషయమై</w:t>
      </w:r>
      <w:r w:rsidR="00DD77C1">
        <w:rPr>
          <w:rFonts w:ascii="Mallanna" w:hAnsi="Mallanna" w:cs="Mallanna"/>
          <w:sz w:val="28"/>
          <w:szCs w:val="28"/>
          <w:cs/>
          <w:lang w:bidi="te-IN"/>
        </w:rPr>
        <w:t xml:space="preserve"> </w:t>
      </w:r>
      <w:r w:rsidR="00C625C3">
        <w:rPr>
          <w:rFonts w:ascii="Mallanna" w:hAnsi="Mallanna" w:cs="Mallanna" w:hint="cs"/>
          <w:sz w:val="28"/>
          <w:szCs w:val="28"/>
          <w:cs/>
          <w:lang w:bidi="te-IN"/>
        </w:rPr>
        <w:t xml:space="preserve">ఆప్షన్స్ </w:t>
      </w:r>
      <w:r w:rsidR="000941D6">
        <w:rPr>
          <w:rFonts w:ascii="Mallanna" w:hAnsi="Mallanna" w:cs="Mallanna" w:hint="cs"/>
          <w:sz w:val="28"/>
          <w:szCs w:val="28"/>
          <w:cs/>
          <w:lang w:bidi="te-IN"/>
        </w:rPr>
        <w:t xml:space="preserve">పెట్టుకోనవలసినదిగా తెలియజేస్తూ </w:t>
      </w:r>
      <w:r w:rsidR="001F11D6">
        <w:rPr>
          <w:rFonts w:ascii="Mallanna" w:hAnsi="Mallanna" w:cs="Mallanna" w:hint="cs"/>
          <w:sz w:val="28"/>
          <w:szCs w:val="28"/>
          <w:cs/>
          <w:lang w:bidi="te-IN"/>
        </w:rPr>
        <w:t>పై 3వ సూచిక ద్వారా ఉత్తర్వులు జారీ చేసియున్నారు.</w:t>
      </w:r>
    </w:p>
    <w:p w:rsidR="00B90F69" w:rsidRPr="00B90F69" w:rsidRDefault="00B90F69" w:rsidP="00B90F69">
      <w:pPr>
        <w:spacing w:after="0" w:line="240" w:lineRule="auto"/>
        <w:ind w:firstLine="720"/>
        <w:jc w:val="both"/>
        <w:rPr>
          <w:rFonts w:ascii="Mallanna" w:hAnsi="Mallanna" w:cs="Mallanna"/>
          <w:sz w:val="6"/>
          <w:szCs w:val="6"/>
          <w:lang w:bidi="te-IN"/>
        </w:rPr>
      </w:pPr>
    </w:p>
    <w:p w:rsidR="00F55C76" w:rsidRDefault="009B6A6F" w:rsidP="00DD77C1">
      <w:pPr>
        <w:spacing w:after="0" w:line="240" w:lineRule="auto"/>
        <w:ind w:firstLine="720"/>
        <w:jc w:val="both"/>
        <w:rPr>
          <w:rFonts w:ascii="Gautami" w:hAnsi="Gautami" w:cs="Gautami"/>
          <w:sz w:val="28"/>
          <w:szCs w:val="28"/>
          <w:lang w:bidi="te-IN"/>
        </w:rPr>
      </w:pPr>
      <w:r>
        <w:rPr>
          <w:rFonts w:ascii="Mallanna" w:hAnsi="Mallanna" w:cs="Mallanna" w:hint="cs"/>
          <w:sz w:val="28"/>
          <w:szCs w:val="28"/>
          <w:cs/>
          <w:lang w:bidi="te-IN"/>
        </w:rPr>
        <w:t xml:space="preserve">పై విషయమై </w:t>
      </w:r>
      <w:r w:rsidR="00D064D9">
        <w:rPr>
          <w:rFonts w:ascii="Mallanna" w:hAnsi="Mallanna" w:cs="Mallanna" w:hint="cs"/>
          <w:sz w:val="28"/>
          <w:szCs w:val="28"/>
          <w:cs/>
          <w:lang w:bidi="te-IN"/>
        </w:rPr>
        <w:t xml:space="preserve">శ్రీయుత </w:t>
      </w:r>
      <w:r>
        <w:rPr>
          <w:rFonts w:ascii="Mallanna" w:hAnsi="Mallanna" w:cs="Mallanna" w:hint="cs"/>
          <w:sz w:val="28"/>
          <w:szCs w:val="28"/>
          <w:cs/>
          <w:lang w:bidi="te-IN"/>
        </w:rPr>
        <w:t xml:space="preserve">కమీషనర్, దేవదాయశాఖ, విజయవాడ వారికి మనవి చేయునది ఏమనగా </w:t>
      </w:r>
      <w:r w:rsidR="00A37964">
        <w:rPr>
          <w:rFonts w:ascii="Mallanna" w:hAnsi="Mallanna" w:cs="Mallanna" w:hint="cs"/>
          <w:sz w:val="28"/>
          <w:szCs w:val="28"/>
          <w:cs/>
          <w:lang w:bidi="te-IN"/>
        </w:rPr>
        <w:t xml:space="preserve">శ్రీస్వామి వారి దేవస్థానం నందు </w:t>
      </w:r>
      <w:r w:rsidR="002F55D9">
        <w:rPr>
          <w:rFonts w:ascii="Mallanna" w:hAnsi="Mallanna" w:cs="Mallanna" w:hint="cs"/>
          <w:sz w:val="28"/>
          <w:szCs w:val="28"/>
          <w:cs/>
          <w:lang w:bidi="te-IN"/>
        </w:rPr>
        <w:t xml:space="preserve">కారుణ్య నియామకము ద్వారా విధులులో చేరి </w:t>
      </w:r>
      <w:r w:rsidR="00A37964">
        <w:rPr>
          <w:rFonts w:ascii="Mallanna" w:hAnsi="Mallanna" w:cs="Mallanna" w:hint="cs"/>
          <w:sz w:val="28"/>
          <w:szCs w:val="28"/>
          <w:cs/>
          <w:lang w:bidi="te-IN"/>
        </w:rPr>
        <w:t>ప్రస్తుతము పర్యవేక్ష</w:t>
      </w:r>
      <w:r w:rsidR="0013552D">
        <w:rPr>
          <w:rFonts w:ascii="Mallanna" w:hAnsi="Mallanna" w:cs="Mallanna" w:hint="cs"/>
          <w:sz w:val="28"/>
          <w:szCs w:val="28"/>
          <w:cs/>
          <w:lang w:bidi="te-IN"/>
        </w:rPr>
        <w:t>కులుగా విధులు నిర్వర్తించుచున్నానని మవని చేయడమైనది. తదుపరి మనవి చేయునది ఏమన</w:t>
      </w:r>
      <w:r w:rsidR="00ED0253">
        <w:rPr>
          <w:rFonts w:ascii="Mallanna" w:hAnsi="Mallanna" w:cs="Mallanna" w:hint="cs"/>
          <w:sz w:val="28"/>
          <w:szCs w:val="28"/>
          <w:cs/>
          <w:lang w:bidi="te-IN"/>
        </w:rPr>
        <w:t xml:space="preserve">గా ప్రభుత్వం </w:t>
      </w:r>
      <w:r w:rsidR="00B534AF">
        <w:rPr>
          <w:rFonts w:ascii="Mallanna" w:hAnsi="Mallanna" w:cs="Mallanna" w:hint="cs"/>
          <w:sz w:val="28"/>
          <w:szCs w:val="28"/>
          <w:cs/>
          <w:lang w:bidi="te-IN"/>
        </w:rPr>
        <w:t xml:space="preserve">వారు సాధారణ బదిలీల భాగముగా </w:t>
      </w:r>
      <w:r w:rsidR="00A649B7">
        <w:rPr>
          <w:rFonts w:ascii="Mallanna" w:hAnsi="Mallanna" w:cs="Mallanna" w:hint="cs"/>
          <w:sz w:val="28"/>
          <w:szCs w:val="28"/>
          <w:cs/>
          <w:lang w:bidi="te-IN"/>
        </w:rPr>
        <w:t xml:space="preserve">జి.ఓ.ఎం.ఎస్.నెం.71 ఫైనాన్స్ (HR-I-PLG &amp; Policy) డిపార్టుమెంటు, తేది.17.05.2023 ద్వారా </w:t>
      </w:r>
      <w:r w:rsidR="002E0B46">
        <w:rPr>
          <w:rFonts w:ascii="Mallanna" w:hAnsi="Mallanna" w:cs="Mallanna" w:hint="cs"/>
          <w:sz w:val="28"/>
          <w:szCs w:val="28"/>
          <w:cs/>
          <w:lang w:bidi="te-IN"/>
        </w:rPr>
        <w:t>జారీ చేసిన నియమ నిభంద</w:t>
      </w:r>
      <w:r w:rsidR="0003575A">
        <w:rPr>
          <w:rFonts w:ascii="Mallanna" w:hAnsi="Mallanna" w:cs="Mallanna" w:hint="cs"/>
          <w:sz w:val="28"/>
          <w:szCs w:val="28"/>
          <w:cs/>
          <w:lang w:bidi="te-IN"/>
        </w:rPr>
        <w:t>న</w:t>
      </w:r>
      <w:r w:rsidR="002E0B46">
        <w:rPr>
          <w:rFonts w:ascii="Mallanna" w:hAnsi="Mallanna" w:cs="Mallanna" w:hint="cs"/>
          <w:sz w:val="28"/>
          <w:szCs w:val="28"/>
          <w:cs/>
          <w:lang w:bidi="te-IN"/>
        </w:rPr>
        <w:t xml:space="preserve">ల నందు </w:t>
      </w:r>
      <w:r w:rsidR="0003575A">
        <w:rPr>
          <w:rFonts w:ascii="Mallanna" w:hAnsi="Mallanna" w:cs="Mallanna" w:hint="cs"/>
          <w:sz w:val="28"/>
          <w:szCs w:val="28"/>
          <w:cs/>
          <w:lang w:bidi="te-IN"/>
        </w:rPr>
        <w:t>కారుణ్య నియామకము ద్వారా</w:t>
      </w:r>
      <w:r w:rsidR="008F219E" w:rsidRPr="00F33393">
        <w:rPr>
          <w:rFonts w:ascii="Mallanna" w:hAnsi="Mallanna" w:cs="Mallanna" w:hint="cs"/>
          <w:b/>
          <w:bCs/>
          <w:sz w:val="28"/>
          <w:szCs w:val="28"/>
          <w:cs/>
          <w:lang w:bidi="te-IN"/>
        </w:rPr>
        <w:t>(</w:t>
      </w:r>
      <w:r w:rsidR="008F219E" w:rsidRPr="00F33393">
        <w:rPr>
          <w:rFonts w:ascii="Mallanna" w:hAnsi="Mallanna" w:cs="Mallanna"/>
          <w:b/>
          <w:bCs/>
          <w:sz w:val="28"/>
          <w:szCs w:val="28"/>
          <w:lang w:bidi="te-IN"/>
        </w:rPr>
        <w:t>Widow on Compassionate Appointments)</w:t>
      </w:r>
      <w:r w:rsidR="00D04F05">
        <w:rPr>
          <w:rFonts w:ascii="Mallanna" w:hAnsi="Mallanna" w:cs="Mallanna" w:hint="cs"/>
          <w:sz w:val="28"/>
          <w:szCs w:val="28"/>
          <w:cs/>
          <w:lang w:bidi="te-IN"/>
        </w:rPr>
        <w:t xml:space="preserve"> విధులు నందు </w:t>
      </w:r>
      <w:r w:rsidR="00ED33AD">
        <w:rPr>
          <w:rFonts w:ascii="Mallanna" w:hAnsi="Mallanna" w:cs="Mallanna" w:hint="cs"/>
          <w:sz w:val="28"/>
          <w:szCs w:val="28"/>
          <w:cs/>
          <w:lang w:bidi="te-IN"/>
        </w:rPr>
        <w:t>జాయిన్</w:t>
      </w:r>
      <w:r w:rsidR="004C3333">
        <w:rPr>
          <w:rFonts w:ascii="Mallanna" w:hAnsi="Mallanna" w:cs="Mallanna" w:hint="cs"/>
          <w:sz w:val="28"/>
          <w:szCs w:val="28"/>
          <w:cs/>
          <w:lang w:bidi="te-IN"/>
        </w:rPr>
        <w:t xml:space="preserve"> అయిన మహిళా </w:t>
      </w:r>
      <w:r w:rsidR="0015345E">
        <w:rPr>
          <w:rFonts w:ascii="Mallanna" w:hAnsi="Mallanna" w:cs="Mallanna" w:hint="cs"/>
          <w:sz w:val="28"/>
          <w:szCs w:val="28"/>
          <w:cs/>
          <w:lang w:bidi="te-IN"/>
        </w:rPr>
        <w:t>ఉద్యోగస్తులకు</w:t>
      </w:r>
      <w:r w:rsidR="004C3333">
        <w:rPr>
          <w:rFonts w:ascii="Mallanna" w:hAnsi="Mallanna" w:cs="Mallanna" w:hint="cs"/>
          <w:sz w:val="28"/>
          <w:szCs w:val="28"/>
          <w:cs/>
          <w:lang w:bidi="te-IN"/>
        </w:rPr>
        <w:t xml:space="preserve"> వెసులుబాటు కల్పించవలసినదిగా ఉత్తర్వులు</w:t>
      </w:r>
      <w:r w:rsidR="008F219E">
        <w:rPr>
          <w:rFonts w:ascii="Mallanna" w:hAnsi="Mallanna" w:cs="Mallanna" w:hint="cs"/>
          <w:sz w:val="28"/>
          <w:szCs w:val="28"/>
          <w:cs/>
          <w:lang w:bidi="te-IN"/>
        </w:rPr>
        <w:t xml:space="preserve"> జారీ చేసినందున, </w:t>
      </w:r>
      <w:r w:rsidR="00DD77C1" w:rsidRPr="00DD77C1">
        <w:rPr>
          <w:rFonts w:ascii="Gautami" w:hAnsi="Gautami" w:cs="Gautami"/>
          <w:sz w:val="28"/>
          <w:szCs w:val="28"/>
          <w:lang w:bidi="te-IN"/>
        </w:rPr>
        <w:t xml:space="preserve">సదరు ఉత్తర్వులను అనుసరించి ఆప్షన్స్ ఇచ్చినను  సాధరణ బదిలీల నుండి నాకు మినహాయింపు  ఇవ్వకుండా  శ్రీ వీర వెంకట సత్యనారాయణ స్వామి దేవస్థానము, అన్నవరం నాకు బదిలీ  చేసివున్నారు. </w:t>
      </w:r>
      <w:r w:rsidR="00DD77C1" w:rsidRPr="00DD77C1">
        <w:rPr>
          <w:rFonts w:ascii="Gautami" w:hAnsi="Gautami" w:cs="Gautami"/>
          <w:sz w:val="28"/>
          <w:szCs w:val="28"/>
          <w:lang w:bidi="te-IN"/>
        </w:rPr>
        <w:lastRenderedPageBreak/>
        <w:t xml:space="preserve">కావున పై గవర్నమెంట్  వారి ఉత్తర్వులు పరిగణలోనికి  తీసుకొని నాకు   శ్రీ కనకమహాలక్ష్మి అమ్మవారి దేవస్ధానం, బురుజుపేట, విశాఖపట్నం దేవాలయములకు బదిలీ చేయవలసినదిగా లేనిచో నా మాతృ సంస్థ  అయిన సింహాచలం దేవస్థానం నకు బదిలీ  చేయవలసినదిగా  శ్రీయుత కమీషనర్ వారిని మిక్కిలి వినయపూర్వకముగాకోరడమైనది. </w:t>
      </w:r>
    </w:p>
    <w:p w:rsidR="00B84672" w:rsidRDefault="00B84672" w:rsidP="00F55C76">
      <w:pPr>
        <w:spacing w:after="0" w:line="240" w:lineRule="auto"/>
        <w:ind w:left="7200" w:firstLine="720"/>
        <w:jc w:val="both"/>
        <w:rPr>
          <w:rFonts w:ascii="Mallanna" w:hAnsi="Mallanna" w:cs="Mallanna"/>
          <w:sz w:val="28"/>
          <w:szCs w:val="28"/>
          <w:lang w:bidi="te-IN"/>
        </w:rPr>
      </w:pPr>
      <w:r>
        <w:rPr>
          <w:rFonts w:ascii="Mallanna" w:hAnsi="Mallanna" w:cs="Mallanna" w:hint="cs"/>
          <w:sz w:val="28"/>
          <w:szCs w:val="28"/>
          <w:cs/>
          <w:lang w:bidi="te-IN"/>
        </w:rPr>
        <w:t>ఇట్లు</w:t>
      </w:r>
    </w:p>
    <w:p w:rsidR="00B84672" w:rsidRDefault="00B84672" w:rsidP="00B90F69">
      <w:pPr>
        <w:spacing w:after="0" w:line="240" w:lineRule="auto"/>
        <w:ind w:left="7200"/>
        <w:jc w:val="center"/>
        <w:rPr>
          <w:rFonts w:ascii="Mallanna" w:hAnsi="Mallanna" w:cs="Mallanna"/>
          <w:sz w:val="28"/>
          <w:szCs w:val="28"/>
          <w:lang w:bidi="te-IN"/>
        </w:rPr>
      </w:pPr>
      <w:r>
        <w:rPr>
          <w:rFonts w:ascii="Mallanna" w:hAnsi="Mallanna" w:cs="Mallanna" w:hint="cs"/>
          <w:sz w:val="28"/>
          <w:szCs w:val="28"/>
          <w:cs/>
          <w:lang w:bidi="te-IN"/>
        </w:rPr>
        <w:t>తమ విధేయురాలు</w:t>
      </w:r>
    </w:p>
    <w:p w:rsidR="00B84672" w:rsidRPr="00D12C4A" w:rsidRDefault="00B84672" w:rsidP="00B84672">
      <w:pPr>
        <w:spacing w:after="0" w:line="240" w:lineRule="auto"/>
        <w:ind w:left="7200" w:firstLine="720"/>
        <w:jc w:val="center"/>
        <w:rPr>
          <w:rFonts w:ascii="Mallanna" w:hAnsi="Mallanna" w:cs="Mallanna"/>
          <w:sz w:val="40"/>
          <w:szCs w:val="40"/>
          <w:cs/>
          <w:lang w:bidi="te-IN"/>
        </w:rPr>
      </w:pPr>
    </w:p>
    <w:p w:rsidR="00B84672" w:rsidRDefault="00B84672" w:rsidP="00DD77C1">
      <w:pPr>
        <w:spacing w:after="0" w:line="192" w:lineRule="auto"/>
        <w:ind w:left="6930" w:hanging="90"/>
        <w:jc w:val="center"/>
        <w:rPr>
          <w:rFonts w:ascii="Mallanna" w:hAnsi="Mallanna" w:cs="Mallanna"/>
          <w:sz w:val="28"/>
          <w:szCs w:val="28"/>
          <w:lang w:bidi="te-IN"/>
        </w:rPr>
      </w:pPr>
      <w:r>
        <w:rPr>
          <w:rFonts w:ascii="Mallanna" w:hAnsi="Mallanna" w:cs="Mallanna" w:hint="cs"/>
          <w:sz w:val="28"/>
          <w:szCs w:val="28"/>
          <w:cs/>
          <w:lang w:bidi="te-IN"/>
        </w:rPr>
        <w:t>(</w:t>
      </w:r>
      <w:r w:rsidR="00C4670B">
        <w:rPr>
          <w:rFonts w:ascii="Mallanna" w:hAnsi="Mallanna" w:cs="Mallanna" w:hint="cs"/>
          <w:sz w:val="28"/>
          <w:szCs w:val="28"/>
          <w:cs/>
          <w:lang w:bidi="te-IN"/>
        </w:rPr>
        <w:t>ఎస్.టి.పి.వి.రాజ్యలక్ష్మీ</w:t>
      </w:r>
      <w:r>
        <w:rPr>
          <w:rFonts w:ascii="Mallanna" w:hAnsi="Mallanna" w:cs="Mallanna" w:hint="cs"/>
          <w:sz w:val="28"/>
          <w:szCs w:val="28"/>
          <w:cs/>
          <w:lang w:bidi="te-IN"/>
        </w:rPr>
        <w:t>)</w:t>
      </w:r>
    </w:p>
    <w:p w:rsidR="00B84672" w:rsidRDefault="00B84672" w:rsidP="00DD77C1">
      <w:pPr>
        <w:spacing w:after="0" w:line="192" w:lineRule="auto"/>
        <w:ind w:left="7200"/>
        <w:jc w:val="center"/>
        <w:rPr>
          <w:rFonts w:ascii="Mallanna" w:hAnsi="Mallanna" w:cs="Mallanna"/>
          <w:sz w:val="28"/>
          <w:szCs w:val="28"/>
          <w:lang w:bidi="te-IN"/>
        </w:rPr>
      </w:pPr>
      <w:r>
        <w:rPr>
          <w:rFonts w:ascii="Mallanna" w:hAnsi="Mallanna" w:cs="Mallanna" w:hint="cs"/>
          <w:sz w:val="28"/>
          <w:szCs w:val="28"/>
          <w:cs/>
          <w:lang w:bidi="te-IN"/>
        </w:rPr>
        <w:t>పర్యవేక్షకులు</w:t>
      </w:r>
    </w:p>
    <w:sectPr w:rsidR="00B84672" w:rsidSect="00B90F69">
      <w:pgSz w:w="12240" w:h="20160" w:code="5"/>
      <w:pgMar w:top="1134" w:right="137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lanna">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4179B"/>
    <w:rsid w:val="00004133"/>
    <w:rsid w:val="00033170"/>
    <w:rsid w:val="0003575A"/>
    <w:rsid w:val="000404FD"/>
    <w:rsid w:val="000941D6"/>
    <w:rsid w:val="00097938"/>
    <w:rsid w:val="000D6307"/>
    <w:rsid w:val="000E15EF"/>
    <w:rsid w:val="00101BDD"/>
    <w:rsid w:val="00115C50"/>
    <w:rsid w:val="0013552D"/>
    <w:rsid w:val="0015345E"/>
    <w:rsid w:val="001702C7"/>
    <w:rsid w:val="001751C0"/>
    <w:rsid w:val="001830FE"/>
    <w:rsid w:val="001938C9"/>
    <w:rsid w:val="00196F3B"/>
    <w:rsid w:val="001A7216"/>
    <w:rsid w:val="001B7547"/>
    <w:rsid w:val="001F11D6"/>
    <w:rsid w:val="002126C9"/>
    <w:rsid w:val="00252A62"/>
    <w:rsid w:val="00287ED6"/>
    <w:rsid w:val="002A1E85"/>
    <w:rsid w:val="002E0B46"/>
    <w:rsid w:val="002F55D9"/>
    <w:rsid w:val="003159A8"/>
    <w:rsid w:val="00321593"/>
    <w:rsid w:val="003247DF"/>
    <w:rsid w:val="00344474"/>
    <w:rsid w:val="003973D1"/>
    <w:rsid w:val="003A32AE"/>
    <w:rsid w:val="003D0F5C"/>
    <w:rsid w:val="003D4E63"/>
    <w:rsid w:val="003D651B"/>
    <w:rsid w:val="003E4695"/>
    <w:rsid w:val="00421F31"/>
    <w:rsid w:val="0044645D"/>
    <w:rsid w:val="004667F3"/>
    <w:rsid w:val="004B466B"/>
    <w:rsid w:val="004C3333"/>
    <w:rsid w:val="00536304"/>
    <w:rsid w:val="00586448"/>
    <w:rsid w:val="005A6F52"/>
    <w:rsid w:val="005B39F1"/>
    <w:rsid w:val="0063132B"/>
    <w:rsid w:val="0064179B"/>
    <w:rsid w:val="00666A58"/>
    <w:rsid w:val="006B4A8E"/>
    <w:rsid w:val="006B5D32"/>
    <w:rsid w:val="006B6C09"/>
    <w:rsid w:val="006F5D3B"/>
    <w:rsid w:val="007274B1"/>
    <w:rsid w:val="0076361D"/>
    <w:rsid w:val="00767349"/>
    <w:rsid w:val="00797865"/>
    <w:rsid w:val="0080779E"/>
    <w:rsid w:val="00807B34"/>
    <w:rsid w:val="00830F3E"/>
    <w:rsid w:val="00837EB6"/>
    <w:rsid w:val="00851ADF"/>
    <w:rsid w:val="0086496D"/>
    <w:rsid w:val="008923CD"/>
    <w:rsid w:val="008B20C7"/>
    <w:rsid w:val="008D0C5A"/>
    <w:rsid w:val="008D4D87"/>
    <w:rsid w:val="008E652C"/>
    <w:rsid w:val="008F219E"/>
    <w:rsid w:val="009118D7"/>
    <w:rsid w:val="00940770"/>
    <w:rsid w:val="009B6A6F"/>
    <w:rsid w:val="009B7306"/>
    <w:rsid w:val="009E51F7"/>
    <w:rsid w:val="00A2698B"/>
    <w:rsid w:val="00A37964"/>
    <w:rsid w:val="00A56480"/>
    <w:rsid w:val="00A649B7"/>
    <w:rsid w:val="00A73C19"/>
    <w:rsid w:val="00AA689C"/>
    <w:rsid w:val="00AA706E"/>
    <w:rsid w:val="00AF043C"/>
    <w:rsid w:val="00AF3799"/>
    <w:rsid w:val="00B32A47"/>
    <w:rsid w:val="00B33B40"/>
    <w:rsid w:val="00B43684"/>
    <w:rsid w:val="00B534AF"/>
    <w:rsid w:val="00B67A4C"/>
    <w:rsid w:val="00B841DD"/>
    <w:rsid w:val="00B84672"/>
    <w:rsid w:val="00B90F69"/>
    <w:rsid w:val="00B96835"/>
    <w:rsid w:val="00B96EA7"/>
    <w:rsid w:val="00BA34E9"/>
    <w:rsid w:val="00BA5970"/>
    <w:rsid w:val="00BE629B"/>
    <w:rsid w:val="00C06FA1"/>
    <w:rsid w:val="00C071E5"/>
    <w:rsid w:val="00C27AB7"/>
    <w:rsid w:val="00C4670B"/>
    <w:rsid w:val="00C57E83"/>
    <w:rsid w:val="00C625C3"/>
    <w:rsid w:val="00C744D7"/>
    <w:rsid w:val="00CE4CF6"/>
    <w:rsid w:val="00D04F05"/>
    <w:rsid w:val="00D064D9"/>
    <w:rsid w:val="00D12C4A"/>
    <w:rsid w:val="00D2337F"/>
    <w:rsid w:val="00D436A4"/>
    <w:rsid w:val="00DB58ED"/>
    <w:rsid w:val="00DD77C1"/>
    <w:rsid w:val="00E02828"/>
    <w:rsid w:val="00E067AD"/>
    <w:rsid w:val="00E32351"/>
    <w:rsid w:val="00E4072F"/>
    <w:rsid w:val="00ED0253"/>
    <w:rsid w:val="00ED33AD"/>
    <w:rsid w:val="00ED37C6"/>
    <w:rsid w:val="00ED7A79"/>
    <w:rsid w:val="00EE4965"/>
    <w:rsid w:val="00F33393"/>
    <w:rsid w:val="00F55C76"/>
    <w:rsid w:val="00F83245"/>
    <w:rsid w:val="00FC5A17"/>
    <w:rsid w:val="00FE5C1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6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0F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F6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SVLNS</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Simhachalam</dc:creator>
  <cp:lastModifiedBy>win7</cp:lastModifiedBy>
  <cp:revision>6</cp:revision>
  <cp:lastPrinted>2023-05-28T05:52:00Z</cp:lastPrinted>
  <dcterms:created xsi:type="dcterms:W3CDTF">2023-05-24T07:09:00Z</dcterms:created>
  <dcterms:modified xsi:type="dcterms:W3CDTF">2023-06-02T04:38:00Z</dcterms:modified>
</cp:coreProperties>
</file>