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09296" w14:textId="77777777" w:rsidR="009624FD" w:rsidRPr="002D3F4F" w:rsidRDefault="009624FD" w:rsidP="009624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8458DC" w14:textId="77777777" w:rsidR="009624FD" w:rsidRPr="002D3F4F" w:rsidRDefault="009624FD" w:rsidP="0096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4F">
        <w:rPr>
          <w:rFonts w:ascii="Arial" w:eastAsia="Times New Roman" w:hAnsi="Arial" w:cs="Arial"/>
          <w:color w:val="666666"/>
          <w:sz w:val="38"/>
          <w:szCs w:val="38"/>
        </w:rPr>
        <w:t>Problem Statement</w:t>
      </w:r>
    </w:p>
    <w:p w14:paraId="6951DDFD" w14:textId="77777777" w:rsidR="009624FD" w:rsidRPr="002D3F4F" w:rsidRDefault="009624FD" w:rsidP="00962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E2C99" w14:textId="0C52BE43" w:rsidR="009624FD" w:rsidRDefault="009624FD" w:rsidP="009624FD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</w:pPr>
      <w:r w:rsidRPr="002D3F4F">
        <w:rPr>
          <w:rFonts w:ascii="Arial" w:eastAsia="Times New Roman" w:hAnsi="Arial" w:cs="Arial"/>
          <w:color w:val="000000"/>
          <w:sz w:val="24"/>
          <w:szCs w:val="24"/>
        </w:rPr>
        <w:t>Hashed</w:t>
      </w: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2D3F4F">
        <w:rPr>
          <w:rFonts w:ascii="Arial" w:eastAsia="Times New Roman" w:hAnsi="Arial" w:cs="Arial"/>
          <w:color w:val="000000"/>
          <w:sz w:val="24"/>
          <w:szCs w:val="24"/>
        </w:rPr>
        <w:t xml:space="preserve">n </w:t>
      </w:r>
      <w:r>
        <w:rPr>
          <w:rFonts w:ascii="Arial" w:eastAsia="Times New Roman" w:hAnsi="Arial" w:cs="Arial"/>
          <w:color w:val="000000"/>
          <w:sz w:val="24"/>
          <w:szCs w:val="24"/>
        </w:rPr>
        <w:t>by Deloitte</w:t>
      </w:r>
      <w:r w:rsidRPr="002D3F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D3F4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is interested in developing an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online shopping application named HashKart</w:t>
      </w:r>
      <w:r w:rsidRPr="002D3F4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.</w:t>
      </w:r>
    </w:p>
    <w:p w14:paraId="5D59C430" w14:textId="77777777" w:rsidR="009624FD" w:rsidRPr="002D3F4F" w:rsidRDefault="009624FD" w:rsidP="009624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9C1B28" w14:textId="68A8C2A7" w:rsidR="009624FD" w:rsidRPr="002D3F4F" w:rsidRDefault="009624FD" w:rsidP="009624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HashKart application should be one stop destination for all kind of shopping needs for the customers</w:t>
      </w:r>
      <w:r w:rsidRPr="002D3F4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.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The application should enable the users to view all the products items in the cart, to add the required items to the cart, to make the payments successfully </w:t>
      </w:r>
      <w:r w:rsidR="002F292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and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to apply the discount coupons</w:t>
      </w:r>
    </w:p>
    <w:p w14:paraId="63CAA186" w14:textId="77777777" w:rsidR="009624FD" w:rsidRPr="002D3F4F" w:rsidRDefault="009624FD" w:rsidP="0096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38345" w14:textId="725DFBAC" w:rsidR="009624FD" w:rsidRPr="002D3F4F" w:rsidRDefault="009624FD" w:rsidP="009624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F4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Your task is to design a system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which should be easily scalable, robust, </w:t>
      </w:r>
      <w:r w:rsidR="002F292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independently deployable, agile, and modern</w:t>
      </w:r>
      <w:r w:rsidRPr="002D3F4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.</w:t>
      </w:r>
    </w:p>
    <w:p w14:paraId="6EEFD5FD" w14:textId="77777777" w:rsidR="009624FD" w:rsidRPr="002D3F4F" w:rsidRDefault="009624FD" w:rsidP="00962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A4469" w14:textId="77777777" w:rsidR="009624FD" w:rsidRPr="002D3F4F" w:rsidRDefault="009624FD" w:rsidP="009624F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4F">
        <w:rPr>
          <w:rFonts w:ascii="Arial" w:eastAsia="Times New Roman" w:hAnsi="Arial" w:cs="Arial"/>
          <w:color w:val="666666"/>
          <w:sz w:val="38"/>
          <w:szCs w:val="38"/>
          <w:shd w:val="clear" w:color="auto" w:fill="FFFFFF"/>
        </w:rPr>
        <w:t>High Level Architecture</w:t>
      </w:r>
    </w:p>
    <w:p w14:paraId="7E5F4F86" w14:textId="77777777" w:rsidR="009624FD" w:rsidRPr="002D3F4F" w:rsidRDefault="009624FD" w:rsidP="009624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7AD0A6" w14:textId="16C72E94" w:rsidR="009624FD" w:rsidRPr="002D3F4F" w:rsidRDefault="009624FD" w:rsidP="009624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4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Considering that your goal </w:t>
      </w:r>
      <w:r w:rsidR="001D3F14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t</w:t>
      </w:r>
      <w:r w:rsidRPr="002D3F4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o </w:t>
      </w:r>
      <w:r w:rsidR="001D3F14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design a scalable, independently deployable application, use microservice architecture pattern to design the </w:t>
      </w:r>
      <w:proofErr w:type="gramStart"/>
      <w:r w:rsidR="001D3F14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application </w:t>
      </w:r>
      <w:r w:rsidRPr="002D3F4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.</w:t>
      </w:r>
      <w:proofErr w:type="gramEnd"/>
      <w:r w:rsidRPr="002D3F4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Shown below is a diagram depicting how the data flow should be.</w:t>
      </w:r>
    </w:p>
    <w:p w14:paraId="67A34BA4" w14:textId="46A44EFC" w:rsidR="009624FD" w:rsidRDefault="009624FD" w:rsidP="0096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24292E"/>
          <w:sz w:val="20"/>
          <w:szCs w:val="20"/>
          <w:bdr w:val="none" w:sz="0" w:space="0" w:color="auto" w:frame="1"/>
          <w:shd w:val="clear" w:color="auto" w:fill="FFFFFF"/>
        </w:rPr>
      </w:pPr>
    </w:p>
    <w:p w14:paraId="2876EB4C" w14:textId="690C7EB5" w:rsidR="002F292B" w:rsidRDefault="002F292B" w:rsidP="0096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24292E"/>
          <w:sz w:val="20"/>
          <w:szCs w:val="20"/>
          <w:bdr w:val="none" w:sz="0" w:space="0" w:color="auto" w:frame="1"/>
          <w:shd w:val="clear" w:color="auto" w:fill="FFFFFF"/>
        </w:rPr>
      </w:pPr>
    </w:p>
    <w:p w14:paraId="1F65DB9E" w14:textId="156FBF4A" w:rsidR="002F292B" w:rsidRPr="002D3F4F" w:rsidRDefault="001D3F14" w:rsidP="009624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200BA0" wp14:editId="44589598">
            <wp:extent cx="5937250" cy="3263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BC86" w14:textId="77777777" w:rsidR="009624FD" w:rsidRPr="002D3F4F" w:rsidRDefault="009624FD" w:rsidP="009624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E25ABC" w14:textId="77777777" w:rsidR="009624FD" w:rsidRDefault="009624FD" w:rsidP="009624FD">
      <w:pPr>
        <w:spacing w:after="0" w:line="240" w:lineRule="auto"/>
        <w:rPr>
          <w:rFonts w:ascii="Arial" w:eastAsia="Times New Roman" w:hAnsi="Arial" w:cs="Arial"/>
          <w:color w:val="666666"/>
          <w:sz w:val="38"/>
          <w:szCs w:val="38"/>
          <w:shd w:val="clear" w:color="auto" w:fill="FFFFFF"/>
        </w:rPr>
      </w:pPr>
    </w:p>
    <w:p w14:paraId="432C6D3B" w14:textId="77777777" w:rsidR="009624FD" w:rsidRDefault="009624FD" w:rsidP="009624FD">
      <w:pPr>
        <w:spacing w:after="0" w:line="240" w:lineRule="auto"/>
        <w:rPr>
          <w:rFonts w:ascii="Arial" w:eastAsia="Times New Roman" w:hAnsi="Arial" w:cs="Arial"/>
          <w:color w:val="666666"/>
          <w:sz w:val="38"/>
          <w:szCs w:val="38"/>
          <w:shd w:val="clear" w:color="auto" w:fill="FFFFFF"/>
        </w:rPr>
      </w:pPr>
    </w:p>
    <w:p w14:paraId="1A674927" w14:textId="040BFFE0" w:rsidR="009624FD" w:rsidRDefault="009624FD" w:rsidP="009624FD">
      <w:pPr>
        <w:spacing w:after="0" w:line="240" w:lineRule="auto"/>
        <w:rPr>
          <w:rFonts w:ascii="Arial" w:eastAsia="Times New Roman" w:hAnsi="Arial" w:cs="Arial"/>
          <w:color w:val="666666"/>
          <w:sz w:val="38"/>
          <w:szCs w:val="38"/>
          <w:shd w:val="clear" w:color="auto" w:fill="FFFFFF"/>
        </w:rPr>
      </w:pPr>
      <w:r w:rsidRPr="002D3F4F">
        <w:rPr>
          <w:rFonts w:ascii="Arial" w:eastAsia="Times New Roman" w:hAnsi="Arial" w:cs="Arial"/>
          <w:color w:val="666666"/>
          <w:sz w:val="38"/>
          <w:szCs w:val="38"/>
          <w:shd w:val="clear" w:color="auto" w:fill="FFFFFF"/>
        </w:rPr>
        <w:lastRenderedPageBreak/>
        <w:t>Expectations</w:t>
      </w:r>
    </w:p>
    <w:p w14:paraId="5B63F377" w14:textId="63D8D9FF" w:rsidR="001D3F14" w:rsidRDefault="001D3F14" w:rsidP="009624FD">
      <w:pPr>
        <w:spacing w:after="0" w:line="240" w:lineRule="auto"/>
        <w:rPr>
          <w:rFonts w:ascii="Arial" w:eastAsia="Times New Roman" w:hAnsi="Arial" w:cs="Arial"/>
          <w:color w:val="666666"/>
          <w:sz w:val="38"/>
          <w:szCs w:val="38"/>
          <w:shd w:val="clear" w:color="auto" w:fill="FFFFFF"/>
        </w:rPr>
      </w:pPr>
    </w:p>
    <w:p w14:paraId="5578E876" w14:textId="158CD45E" w:rsidR="00BC3458" w:rsidRPr="0004650D" w:rsidRDefault="0004650D" w:rsidP="0004650D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666666"/>
          <w:sz w:val="26"/>
          <w:szCs w:val="26"/>
          <w:shd w:val="clear" w:color="auto" w:fill="FFFFFF"/>
        </w:rPr>
      </w:pPr>
      <w:r w:rsidRPr="0004650D">
        <w:rPr>
          <w:rFonts w:ascii="Arial" w:eastAsia="Times New Roman" w:hAnsi="Arial" w:cs="Arial"/>
          <w:sz w:val="24"/>
          <w:szCs w:val="24"/>
        </w:rPr>
        <w:t>Users should be able to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8767B7" w:rsidRPr="0004650D">
        <w:rPr>
          <w:rFonts w:ascii="Arial" w:eastAsia="Times New Roman" w:hAnsi="Arial" w:cs="Arial"/>
          <w:sz w:val="24"/>
          <w:szCs w:val="24"/>
        </w:rPr>
        <w:t>S</w:t>
      </w:r>
      <w:r w:rsidR="00513F34" w:rsidRPr="0004650D">
        <w:rPr>
          <w:rFonts w:ascii="Arial" w:eastAsia="Times New Roman" w:hAnsi="Arial" w:cs="Arial"/>
          <w:sz w:val="24"/>
          <w:szCs w:val="24"/>
        </w:rPr>
        <w:t>ignup/login to the application with the credentials.</w:t>
      </w:r>
    </w:p>
    <w:p w14:paraId="30CBEFB2" w14:textId="66FD2F3E" w:rsidR="00513F34" w:rsidRDefault="0004650D" w:rsidP="00513F3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Customers should have access to </w:t>
      </w:r>
      <w:r w:rsidR="008767B7">
        <w:rPr>
          <w:rFonts w:ascii="Arial" w:eastAsia="Times New Roman" w:hAnsi="Arial" w:cs="Arial"/>
          <w:sz w:val="24"/>
          <w:szCs w:val="24"/>
        </w:rPr>
        <w:t>V</w:t>
      </w:r>
      <w:r w:rsidR="00513F34">
        <w:rPr>
          <w:rFonts w:ascii="Arial" w:eastAsia="Times New Roman" w:hAnsi="Arial" w:cs="Arial"/>
          <w:sz w:val="24"/>
          <w:szCs w:val="24"/>
        </w:rPr>
        <w:t>iew all the products and items that are available under different categories and types for the purchase</w:t>
      </w:r>
      <w:r w:rsidR="00D35609">
        <w:rPr>
          <w:rFonts w:ascii="Arial" w:eastAsia="Times New Roman" w:hAnsi="Arial" w:cs="Arial"/>
          <w:sz w:val="24"/>
          <w:szCs w:val="24"/>
        </w:rPr>
        <w:t xml:space="preserve"> with available quantity</w:t>
      </w:r>
      <w:r w:rsidR="00513F34">
        <w:rPr>
          <w:rFonts w:ascii="Arial" w:eastAsia="Times New Roman" w:hAnsi="Arial" w:cs="Arial"/>
          <w:sz w:val="24"/>
          <w:szCs w:val="24"/>
        </w:rPr>
        <w:t>.</w:t>
      </w:r>
    </w:p>
    <w:p w14:paraId="19EAF9E8" w14:textId="2C5F7FA5" w:rsidR="00513F34" w:rsidRDefault="00323E19" w:rsidP="00513F3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Users </w:t>
      </w:r>
      <w:r w:rsidR="00B87ECE">
        <w:rPr>
          <w:rFonts w:ascii="Arial" w:eastAsia="Times New Roman" w:hAnsi="Arial" w:cs="Arial"/>
          <w:sz w:val="24"/>
          <w:szCs w:val="24"/>
        </w:rPr>
        <w:t xml:space="preserve">should be able to </w:t>
      </w:r>
      <w:r w:rsidR="008767B7">
        <w:rPr>
          <w:rFonts w:ascii="Arial" w:eastAsia="Times New Roman" w:hAnsi="Arial" w:cs="Arial"/>
          <w:sz w:val="24"/>
          <w:szCs w:val="24"/>
        </w:rPr>
        <w:t>S</w:t>
      </w:r>
      <w:r w:rsidR="00513F34">
        <w:rPr>
          <w:rFonts w:ascii="Arial" w:eastAsia="Times New Roman" w:hAnsi="Arial" w:cs="Arial"/>
          <w:sz w:val="24"/>
          <w:szCs w:val="24"/>
        </w:rPr>
        <w:t xml:space="preserve">ort and filter the items </w:t>
      </w:r>
      <w:r w:rsidR="008767B7">
        <w:rPr>
          <w:rFonts w:ascii="Arial" w:eastAsia="Times New Roman" w:hAnsi="Arial" w:cs="Arial"/>
          <w:sz w:val="24"/>
          <w:szCs w:val="24"/>
        </w:rPr>
        <w:t>based on price, ratings, etc.,</w:t>
      </w:r>
    </w:p>
    <w:p w14:paraId="3EAB8380" w14:textId="09644717" w:rsidR="008767B7" w:rsidRDefault="00B87ECE" w:rsidP="00513F3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They can a</w:t>
      </w:r>
      <w:r w:rsidR="008767B7">
        <w:rPr>
          <w:rFonts w:ascii="Arial" w:eastAsia="Times New Roman" w:hAnsi="Arial" w:cs="Arial"/>
          <w:sz w:val="24"/>
          <w:szCs w:val="24"/>
        </w:rPr>
        <w:t>dd the items to the cart and proceed to checkout and make the payment successfully.</w:t>
      </w:r>
    </w:p>
    <w:p w14:paraId="782F2DAF" w14:textId="49B11BA0" w:rsidR="008767B7" w:rsidRDefault="008767B7" w:rsidP="00513F3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the Item is purchased / If the payment fails, the available quantity of the products and items must be updated accordingly in the database</w:t>
      </w:r>
    </w:p>
    <w:p w14:paraId="2A7D94A8" w14:textId="512C54C2" w:rsidR="0031060C" w:rsidRDefault="0031060C" w:rsidP="00513F3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All the Payment information must be stored in a database table.</w:t>
      </w:r>
    </w:p>
    <w:p w14:paraId="2CED97FE" w14:textId="2CBC6AEC" w:rsidR="008767B7" w:rsidRDefault="0031060C" w:rsidP="00513F3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Apply the discount coupons/promocode while checking out.</w:t>
      </w:r>
    </w:p>
    <w:p w14:paraId="12109379" w14:textId="472B4101" w:rsidR="00BA1734" w:rsidRPr="0045450D" w:rsidRDefault="0031060C" w:rsidP="0045450D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Default discounts should be applied if more quantity is purchased for the same items</w:t>
      </w:r>
      <w:r w:rsidR="001A51DE">
        <w:rPr>
          <w:rFonts w:ascii="Arial" w:eastAsia="Times New Roman" w:hAnsi="Arial" w:cs="Arial"/>
          <w:sz w:val="24"/>
          <w:szCs w:val="24"/>
        </w:rPr>
        <w:t>. The discount percentage should not be hard coded in the code, it should be dynamically modifiable from cloud config.</w:t>
      </w:r>
    </w:p>
    <w:p w14:paraId="595B994A" w14:textId="77777777" w:rsidR="000E6803" w:rsidRDefault="000E6803" w:rsidP="001A51DE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5FDB6C" w14:textId="77777777" w:rsidR="000E6803" w:rsidRDefault="000E6803" w:rsidP="000E680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263F26" w14:textId="23A02BB6" w:rsidR="000E6803" w:rsidRPr="00E7795C" w:rsidRDefault="000E6803" w:rsidP="000E680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736702">
        <w:rPr>
          <w:rFonts w:ascii="Arial" w:eastAsia="Times New Roman" w:hAnsi="Arial" w:cs="Arial"/>
          <w:sz w:val="36"/>
          <w:szCs w:val="36"/>
        </w:rPr>
        <w:t>Milestones</w:t>
      </w:r>
      <w:r w:rsidR="00736702">
        <w:rPr>
          <w:rFonts w:ascii="Arial" w:eastAsia="Times New Roman" w:hAnsi="Arial" w:cs="Arial"/>
          <w:sz w:val="36"/>
          <w:szCs w:val="36"/>
        </w:rPr>
        <w:t>:</w:t>
      </w:r>
    </w:p>
    <w:p w14:paraId="6844CE50" w14:textId="77777777" w:rsidR="00E7795C" w:rsidRDefault="00E7795C" w:rsidP="000E680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EE9A67" w14:textId="2EAAC498" w:rsidR="000E6803" w:rsidRDefault="000E6803" w:rsidP="000E680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Milestone 1: </w:t>
      </w:r>
      <w:r w:rsidR="002E32D7">
        <w:rPr>
          <w:rFonts w:ascii="Arial" w:eastAsia="Times New Roman" w:hAnsi="Arial" w:cs="Arial"/>
          <w:sz w:val="24"/>
          <w:szCs w:val="24"/>
        </w:rPr>
        <w:t>Designing the Database and Microservices</w:t>
      </w:r>
    </w:p>
    <w:p w14:paraId="1F51A4E2" w14:textId="77777777" w:rsidR="00D340C4" w:rsidRDefault="002E32D7" w:rsidP="000E680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Milestone 2: </w:t>
      </w:r>
      <w:r w:rsidR="00FE1275">
        <w:rPr>
          <w:rFonts w:ascii="Arial" w:eastAsia="Times New Roman" w:hAnsi="Arial" w:cs="Arial"/>
          <w:sz w:val="24"/>
          <w:szCs w:val="24"/>
        </w:rPr>
        <w:t xml:space="preserve">Gateway </w:t>
      </w:r>
      <w:r w:rsidR="00D340C4">
        <w:rPr>
          <w:rFonts w:ascii="Arial" w:eastAsia="Times New Roman" w:hAnsi="Arial" w:cs="Arial"/>
          <w:sz w:val="24"/>
          <w:szCs w:val="24"/>
        </w:rPr>
        <w:t>and Naming Server Implementation</w:t>
      </w:r>
    </w:p>
    <w:p w14:paraId="2A54B073" w14:textId="528856C9" w:rsidR="00736702" w:rsidRDefault="00D340C4" w:rsidP="000E680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Milestone 3: </w:t>
      </w:r>
      <w:r w:rsidR="00964CD3">
        <w:rPr>
          <w:rFonts w:ascii="Arial" w:eastAsia="Times New Roman" w:hAnsi="Arial" w:cs="Arial"/>
          <w:sz w:val="24"/>
          <w:szCs w:val="24"/>
        </w:rPr>
        <w:t>User Authentication and Authorization</w:t>
      </w:r>
    </w:p>
    <w:p w14:paraId="27832D16" w14:textId="2EAD4047" w:rsidR="00736702" w:rsidRDefault="00736702" w:rsidP="000E680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Milestone 4:</w:t>
      </w:r>
      <w:r w:rsidR="00964CD3">
        <w:rPr>
          <w:rFonts w:ascii="Arial" w:eastAsia="Times New Roman" w:hAnsi="Arial" w:cs="Arial"/>
          <w:sz w:val="24"/>
          <w:szCs w:val="24"/>
        </w:rPr>
        <w:t xml:space="preserve"> Unit Testing (80% Coverage)</w:t>
      </w:r>
    </w:p>
    <w:p w14:paraId="296D9B6E" w14:textId="6DE706E5" w:rsidR="002E32D7" w:rsidRDefault="00736702" w:rsidP="000E680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Milestone 5</w:t>
      </w:r>
      <w:r w:rsidR="00964CD3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="00964CD3">
        <w:rPr>
          <w:rFonts w:ascii="Arial" w:eastAsia="Times New Roman" w:hAnsi="Arial" w:cs="Arial"/>
          <w:sz w:val="24"/>
          <w:szCs w:val="24"/>
        </w:rPr>
        <w:t>Dockerize</w:t>
      </w:r>
      <w:proofErr w:type="spellEnd"/>
      <w:r w:rsidR="00964CD3">
        <w:rPr>
          <w:rFonts w:ascii="Arial" w:eastAsia="Times New Roman" w:hAnsi="Arial" w:cs="Arial"/>
          <w:sz w:val="24"/>
          <w:szCs w:val="24"/>
        </w:rPr>
        <w:t xml:space="preserve"> the application</w:t>
      </w:r>
    </w:p>
    <w:p w14:paraId="5C8D7D05" w14:textId="566311A8" w:rsidR="00964CD3" w:rsidRDefault="00964CD3" w:rsidP="000E680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Milestone 6: Deployment into cloud (GCP using Kubernetes)</w:t>
      </w:r>
    </w:p>
    <w:p w14:paraId="2EFFAC42" w14:textId="77777777" w:rsidR="00736702" w:rsidRDefault="00736702" w:rsidP="000E680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F215C37" w14:textId="77777777" w:rsidR="0038163A" w:rsidRPr="000E6803" w:rsidRDefault="0038163A" w:rsidP="000E680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2D511B" w14:textId="77777777" w:rsidR="009624FD" w:rsidRPr="002D3F4F" w:rsidRDefault="009624FD" w:rsidP="009624FD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4F">
        <w:rPr>
          <w:rFonts w:ascii="Arial" w:eastAsia="Times New Roman" w:hAnsi="Arial" w:cs="Arial"/>
          <w:color w:val="24292E"/>
          <w:sz w:val="34"/>
          <w:szCs w:val="34"/>
          <w:shd w:val="clear" w:color="auto" w:fill="FFFFFF"/>
        </w:rPr>
        <w:t>Note</w:t>
      </w:r>
    </w:p>
    <w:p w14:paraId="5CEF3251" w14:textId="77777777" w:rsidR="00513F34" w:rsidRPr="00513F34" w:rsidRDefault="00513F34" w:rsidP="00513F3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513F34">
        <w:rPr>
          <w:rFonts w:ascii="Arial" w:eastAsia="Times New Roman" w:hAnsi="Arial" w:cs="Arial"/>
          <w:sz w:val="26"/>
          <w:szCs w:val="26"/>
        </w:rPr>
        <w:t>Design yourself the required database tables which would be needed to design the HashKart application.</w:t>
      </w:r>
    </w:p>
    <w:p w14:paraId="5F6A3234" w14:textId="07BA1028" w:rsidR="00513F34" w:rsidRDefault="00513F34" w:rsidP="00513F3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513F34">
        <w:rPr>
          <w:rFonts w:ascii="Arial" w:eastAsia="Times New Roman" w:hAnsi="Arial" w:cs="Arial"/>
          <w:sz w:val="26"/>
          <w:szCs w:val="26"/>
        </w:rPr>
        <w:t>Use Microservice architecture to implement the necessary services.</w:t>
      </w:r>
      <w:r w:rsidR="0031060C">
        <w:rPr>
          <w:rFonts w:ascii="Arial" w:eastAsia="Times New Roman" w:hAnsi="Arial" w:cs="Arial"/>
          <w:sz w:val="26"/>
          <w:szCs w:val="26"/>
        </w:rPr>
        <w:t xml:space="preserve"> (It will be considered for evaluation)</w:t>
      </w:r>
    </w:p>
    <w:p w14:paraId="080A9498" w14:textId="000224E9" w:rsidR="001A51DE" w:rsidRPr="00513F34" w:rsidRDefault="001A51DE" w:rsidP="00513F3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Fault tolerance must be implemented.</w:t>
      </w:r>
    </w:p>
    <w:p w14:paraId="10420D47" w14:textId="593F7FAE" w:rsidR="0031060C" w:rsidRDefault="00513F34" w:rsidP="0031060C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513F34">
        <w:rPr>
          <w:rFonts w:ascii="Arial" w:eastAsia="Times New Roman" w:hAnsi="Arial" w:cs="Arial"/>
          <w:sz w:val="26"/>
          <w:szCs w:val="26"/>
        </w:rPr>
        <w:t>User Authentication also need to be implemented</w:t>
      </w:r>
      <w:r w:rsidR="004D025A">
        <w:rPr>
          <w:rFonts w:ascii="Arial" w:eastAsia="Times New Roman" w:hAnsi="Arial" w:cs="Arial"/>
          <w:sz w:val="26"/>
          <w:szCs w:val="26"/>
        </w:rPr>
        <w:t>.</w:t>
      </w:r>
    </w:p>
    <w:p w14:paraId="2FABF262" w14:textId="77777777" w:rsidR="0031060C" w:rsidRPr="0031060C" w:rsidRDefault="009624FD" w:rsidP="0031060C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31060C">
        <w:rPr>
          <w:rFonts w:ascii="Arial" w:eastAsia="Times New Roman" w:hAnsi="Arial" w:cs="Arial"/>
          <w:color w:val="000000"/>
          <w:sz w:val="24"/>
          <w:szCs w:val="24"/>
        </w:rPr>
        <w:t xml:space="preserve">Your </w:t>
      </w:r>
      <w:r w:rsidRPr="003106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Unit and Integration </w:t>
      </w:r>
      <w:r w:rsidRPr="0031060C">
        <w:rPr>
          <w:rFonts w:ascii="Arial" w:eastAsia="Times New Roman" w:hAnsi="Arial" w:cs="Arial"/>
          <w:b/>
          <w:bCs/>
          <w:color w:val="24292E"/>
          <w:sz w:val="26"/>
          <w:szCs w:val="26"/>
        </w:rPr>
        <w:t>Test cases</w:t>
      </w:r>
      <w:r w:rsidRPr="0031060C">
        <w:rPr>
          <w:rFonts w:ascii="Arial" w:eastAsia="Times New Roman" w:hAnsi="Arial" w:cs="Arial"/>
          <w:color w:val="24292E"/>
          <w:sz w:val="26"/>
          <w:szCs w:val="26"/>
        </w:rPr>
        <w:t xml:space="preserve"> also will be given high priority for evaluation.</w:t>
      </w:r>
    </w:p>
    <w:p w14:paraId="3BC32447" w14:textId="77777777" w:rsidR="0031060C" w:rsidRPr="0031060C" w:rsidRDefault="009624FD" w:rsidP="0031060C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3106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Use of appropriate </w:t>
      </w:r>
      <w:r w:rsidR="001D3F14" w:rsidRPr="0031060C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 8 functionalities</w:t>
      </w:r>
      <w:r w:rsidRPr="0031060C">
        <w:rPr>
          <w:rFonts w:ascii="Arial" w:eastAsia="Times New Roman" w:hAnsi="Arial" w:cs="Arial"/>
          <w:color w:val="000000"/>
          <w:sz w:val="24"/>
          <w:szCs w:val="24"/>
        </w:rPr>
        <w:t xml:space="preserve"> will be considered while evaluation.</w:t>
      </w:r>
    </w:p>
    <w:p w14:paraId="251EF96A" w14:textId="4651ED82" w:rsidR="009624FD" w:rsidRPr="003B5A2A" w:rsidRDefault="001D3F14" w:rsidP="0031060C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31060C">
        <w:rPr>
          <w:rFonts w:ascii="Arial" w:eastAsia="Times New Roman" w:hAnsi="Arial" w:cs="Arial"/>
          <w:color w:val="000000"/>
          <w:sz w:val="24"/>
          <w:szCs w:val="24"/>
        </w:rPr>
        <w:t>Handle the exception</w:t>
      </w:r>
      <w:r w:rsidR="004D025A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31060C">
        <w:rPr>
          <w:rFonts w:ascii="Arial" w:eastAsia="Times New Roman" w:hAnsi="Arial" w:cs="Arial"/>
          <w:color w:val="000000"/>
          <w:sz w:val="24"/>
          <w:szCs w:val="24"/>
        </w:rPr>
        <w:t xml:space="preserve"> properly and in an efficient way, also use logging wherever necessary</w:t>
      </w:r>
      <w:r w:rsidR="009624FD" w:rsidRPr="0031060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E2B8DB" w14:textId="4F6B1A38" w:rsidR="00DE1F3F" w:rsidRPr="00DE1F3F" w:rsidRDefault="003B5A2A" w:rsidP="00DE1F3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Follow Git best practices.</w:t>
      </w:r>
    </w:p>
    <w:p w14:paraId="6FF6D4A7" w14:textId="1AAE7E12" w:rsidR="00381EBE" w:rsidRPr="00E7795C" w:rsidRDefault="00DE1F3F" w:rsidP="00E7795C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Take special care on coding standards</w:t>
      </w:r>
      <w:r w:rsidR="00B87ECE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BF22CF">
        <w:rPr>
          <w:rFonts w:ascii="Arial" w:eastAsia="Times New Roman" w:hAnsi="Arial" w:cs="Arial"/>
          <w:color w:val="000000"/>
          <w:sz w:val="24"/>
          <w:szCs w:val="24"/>
        </w:rPr>
        <w:t>naming conventions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sectPr w:rsidR="00381EBE" w:rsidRPr="00E7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C8C98" w14:textId="77777777" w:rsidR="00CA28DE" w:rsidRDefault="00CA28DE" w:rsidP="001A51DE">
      <w:pPr>
        <w:spacing w:after="0" w:line="240" w:lineRule="auto"/>
      </w:pPr>
      <w:r>
        <w:separator/>
      </w:r>
    </w:p>
  </w:endnote>
  <w:endnote w:type="continuationSeparator" w:id="0">
    <w:p w14:paraId="185D6CBB" w14:textId="77777777" w:rsidR="00CA28DE" w:rsidRDefault="00CA28DE" w:rsidP="001A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7C6D5" w14:textId="77777777" w:rsidR="00CA28DE" w:rsidRDefault="00CA28DE" w:rsidP="001A51DE">
      <w:pPr>
        <w:spacing w:after="0" w:line="240" w:lineRule="auto"/>
      </w:pPr>
      <w:r>
        <w:separator/>
      </w:r>
    </w:p>
  </w:footnote>
  <w:footnote w:type="continuationSeparator" w:id="0">
    <w:p w14:paraId="1AFB19AC" w14:textId="77777777" w:rsidR="00CA28DE" w:rsidRDefault="00CA28DE" w:rsidP="001A5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17EA0"/>
    <w:multiLevelType w:val="hybridMultilevel"/>
    <w:tmpl w:val="6F58E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C19D4"/>
    <w:multiLevelType w:val="multilevel"/>
    <w:tmpl w:val="25CC89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C1600"/>
    <w:multiLevelType w:val="multilevel"/>
    <w:tmpl w:val="8A6CFC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63B34"/>
    <w:multiLevelType w:val="multilevel"/>
    <w:tmpl w:val="03D208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B4427"/>
    <w:multiLevelType w:val="multilevel"/>
    <w:tmpl w:val="7D90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4109E"/>
    <w:multiLevelType w:val="multilevel"/>
    <w:tmpl w:val="4692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75DEA"/>
    <w:multiLevelType w:val="multilevel"/>
    <w:tmpl w:val="406E2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0759B"/>
    <w:multiLevelType w:val="multilevel"/>
    <w:tmpl w:val="2F8EAB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315BF"/>
    <w:multiLevelType w:val="hybridMultilevel"/>
    <w:tmpl w:val="A406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97F34"/>
    <w:multiLevelType w:val="multilevel"/>
    <w:tmpl w:val="7D802D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631FA"/>
    <w:multiLevelType w:val="multilevel"/>
    <w:tmpl w:val="F03814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8751B"/>
    <w:multiLevelType w:val="multilevel"/>
    <w:tmpl w:val="97B6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50CAB"/>
    <w:multiLevelType w:val="hybridMultilevel"/>
    <w:tmpl w:val="92FC3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319C6"/>
    <w:multiLevelType w:val="multilevel"/>
    <w:tmpl w:val="10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D0FF3"/>
    <w:multiLevelType w:val="multilevel"/>
    <w:tmpl w:val="38C2BC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BE5589"/>
    <w:multiLevelType w:val="multilevel"/>
    <w:tmpl w:val="531851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11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13"/>
  </w:num>
  <w:num w:numId="14">
    <w:abstractNumId w:val="8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FD"/>
    <w:rsid w:val="0004650D"/>
    <w:rsid w:val="000E6803"/>
    <w:rsid w:val="001A51DE"/>
    <w:rsid w:val="001D3F14"/>
    <w:rsid w:val="002E32D7"/>
    <w:rsid w:val="002F292B"/>
    <w:rsid w:val="0031060C"/>
    <w:rsid w:val="00323E19"/>
    <w:rsid w:val="0038163A"/>
    <w:rsid w:val="00381EBE"/>
    <w:rsid w:val="003B5A2A"/>
    <w:rsid w:val="0045450D"/>
    <w:rsid w:val="004D025A"/>
    <w:rsid w:val="00513F34"/>
    <w:rsid w:val="00736702"/>
    <w:rsid w:val="008767B7"/>
    <w:rsid w:val="008E3C90"/>
    <w:rsid w:val="009624FD"/>
    <w:rsid w:val="00964CD3"/>
    <w:rsid w:val="009C014E"/>
    <w:rsid w:val="00B87ECE"/>
    <w:rsid w:val="00BA1734"/>
    <w:rsid w:val="00BC3458"/>
    <w:rsid w:val="00BF22CF"/>
    <w:rsid w:val="00CA28DE"/>
    <w:rsid w:val="00D340C4"/>
    <w:rsid w:val="00D35609"/>
    <w:rsid w:val="00DE1F3F"/>
    <w:rsid w:val="00E7795C"/>
    <w:rsid w:val="00FE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9A61"/>
  <w15:chartTrackingRefBased/>
  <w15:docId w15:val="{63E22699-9369-4862-94A9-9CFF637C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4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0ac7bdb-ff9e-4a9b-94ea-833336226cd2">
      <UserInfo>
        <DisplayName>HU Edge Training Program Members</DisplayName>
        <AccountId>48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B181E57702E41B94835FA72A9C664" ma:contentTypeVersion="6" ma:contentTypeDescription="Create a new document." ma:contentTypeScope="" ma:versionID="c5a47ecf3b8eb4178678e15da3c5d9b7">
  <xsd:schema xmlns:xsd="http://www.w3.org/2001/XMLSchema" xmlns:xs="http://www.w3.org/2001/XMLSchema" xmlns:p="http://schemas.microsoft.com/office/2006/metadata/properties" xmlns:ns2="e27cfe14-ffdc-4275-b38b-50487c0e996b" xmlns:ns3="80ac7bdb-ff9e-4a9b-94ea-833336226cd2" targetNamespace="http://schemas.microsoft.com/office/2006/metadata/properties" ma:root="true" ma:fieldsID="121547496cadb1909e618818303746d6" ns2:_="" ns3:_="">
    <xsd:import namespace="e27cfe14-ffdc-4275-b38b-50487c0e996b"/>
    <xsd:import namespace="80ac7bdb-ff9e-4a9b-94ea-833336226c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cfe14-ffdc-4275-b38b-50487c0e9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c7bdb-ff9e-4a9b-94ea-833336226c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29662-6A61-44E8-A75A-79F195A9E9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B2E60E-A710-4CEF-A2AE-224F102E5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6FA291-8884-414A-B164-9E702FFC1A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Chidambaram, Mohan</dc:creator>
  <cp:keywords/>
  <dc:description/>
  <cp:lastModifiedBy>Chidambaram, Mohan</cp:lastModifiedBy>
  <cp:revision>4</cp:revision>
  <dcterms:created xsi:type="dcterms:W3CDTF">2021-09-14T13:44:00Z</dcterms:created>
  <dcterms:modified xsi:type="dcterms:W3CDTF">2021-09-30T14:04:00Z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2021-09-14T02:19:02Z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590390ae-564f-4462-a5eb-00e73a39955d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0x010100BD4B181E57702E41B94835FA72A9C664</vt:lpwstr>
  </property>
</Properties>
</file>