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00" w:rsidRPr="001E2643" w:rsidRDefault="00FB3500" w:rsidP="00FB35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No. 3</w:t>
      </w:r>
    </w:p>
    <w:p w:rsidR="00FB3500" w:rsidRDefault="00FB3500" w:rsidP="00FB350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1E2643">
        <w:rPr>
          <w:rFonts w:ascii="Times New Roman" w:hAnsi="Times New Roman" w:cs="Times New Roman"/>
          <w:sz w:val="32"/>
          <w:szCs w:val="32"/>
        </w:rPr>
        <w:t>Subject :</w:t>
      </w:r>
      <w:proofErr w:type="gramEnd"/>
      <w:r w:rsidRPr="001E2643">
        <w:rPr>
          <w:rFonts w:ascii="Times New Roman" w:hAnsi="Times New Roman" w:cs="Times New Roman"/>
          <w:sz w:val="32"/>
          <w:szCs w:val="32"/>
        </w:rPr>
        <w:t xml:space="preserve"> Computer Network</w:t>
      </w:r>
    </w:p>
    <w:p w:rsidR="00FB3500" w:rsidRDefault="00D3406E" w:rsidP="00FB35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3: Network Devices</w:t>
      </w:r>
      <w:bookmarkStart w:id="0" w:name="_GoBack"/>
      <w:bookmarkEnd w:id="0"/>
    </w:p>
    <w:p w:rsidR="00FB3500" w:rsidRPr="001E2643" w:rsidRDefault="00FB3500" w:rsidP="00FB35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3500" w:rsidRPr="00FB3500" w:rsidRDefault="00FB3500" w:rsidP="00FB3500">
      <w:pPr>
        <w:rPr>
          <w:rFonts w:ascii="Times New Roman" w:hAnsi="Times New Roman" w:cs="Times New Roman"/>
          <w:sz w:val="24"/>
          <w:szCs w:val="24"/>
        </w:rPr>
      </w:pPr>
      <w:r w:rsidRPr="00FB3500">
        <w:rPr>
          <w:rFonts w:ascii="Times New Roman" w:hAnsi="Times New Roman" w:cs="Times New Roman"/>
          <w:sz w:val="24"/>
          <w:szCs w:val="24"/>
        </w:rPr>
        <w:t>Q.1 Compare and contrast the functions and operational principles of various Network Devices (Hub, Switch, Router, Bridge, Gateway, Repeater, Modem) in a networked environment, highlighting their respective OSI layer of operation.</w:t>
      </w:r>
    </w:p>
    <w:p w:rsidR="00FB3500" w:rsidRPr="00FB3500" w:rsidRDefault="00FB3500">
      <w:pPr>
        <w:rPr>
          <w:rFonts w:ascii="Times New Roman" w:hAnsi="Times New Roman" w:cs="Times New Roman"/>
          <w:sz w:val="24"/>
          <w:szCs w:val="24"/>
        </w:rPr>
      </w:pPr>
      <w:r w:rsidRPr="00FB3500">
        <w:rPr>
          <w:rFonts w:ascii="Times New Roman" w:hAnsi="Times New Roman" w:cs="Times New Roman"/>
          <w:sz w:val="24"/>
          <w:szCs w:val="24"/>
        </w:rPr>
        <w:t xml:space="preserve">Q.2 Explain the significance of IP Addressing and </w:t>
      </w:r>
      <w:proofErr w:type="spellStart"/>
      <w:r w:rsidRPr="00FB3500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FB3500">
        <w:rPr>
          <w:rFonts w:ascii="Times New Roman" w:hAnsi="Times New Roman" w:cs="Times New Roman"/>
          <w:sz w:val="24"/>
          <w:szCs w:val="24"/>
        </w:rPr>
        <w:t xml:space="preserve"> in the Network Layer, detailing the transition from IPv4 to IPv6, and the role of ARP in supporting IP communication.</w:t>
      </w:r>
    </w:p>
    <w:sectPr w:rsidR="00FB3500" w:rsidRPr="00FB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00"/>
    <w:rsid w:val="00D3406E"/>
    <w:rsid w:val="00FB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Cseuser</dc:creator>
  <cp:lastModifiedBy>Cseuser</cp:lastModifiedBy>
  <cp:revision>2</cp:revision>
  <dcterms:created xsi:type="dcterms:W3CDTF">2025-06-18T07:39:00Z</dcterms:created>
  <dcterms:modified xsi:type="dcterms:W3CDTF">2025-06-18T07:47:00Z</dcterms:modified>
</cp:coreProperties>
</file>