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16F2" w14:textId="77777777" w:rsidR="00A518F9" w:rsidRDefault="009272C9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68BD4E5" w14:textId="774A9642" w:rsidR="00431BB3" w:rsidRDefault="00431BB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  <w:r w:rsidR="009B2095" w:rsidRPr="009B2095">
        <w:rPr>
          <w:b/>
          <w:sz w:val="28"/>
          <w:szCs w:val="28"/>
        </w:rPr>
        <w:t>Brainstorm &amp; Idea Prioritization</w:t>
      </w:r>
    </w:p>
    <w:p w14:paraId="721CFD7B" w14:textId="57F6C89F" w:rsidR="00A518F9" w:rsidRDefault="009272C9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5D354108" w14:textId="77777777" w:rsidR="00A518F9" w:rsidRDefault="00A518F9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A518F9" w14:paraId="579B90F8" w14:textId="77777777">
        <w:tc>
          <w:tcPr>
            <w:tcW w:w="4508" w:type="dxa"/>
          </w:tcPr>
          <w:p w14:paraId="5F0CB8BB" w14:textId="77777777" w:rsidR="00A518F9" w:rsidRDefault="009272C9">
            <w:r>
              <w:t>Date</w:t>
            </w:r>
          </w:p>
        </w:tc>
        <w:tc>
          <w:tcPr>
            <w:tcW w:w="4508" w:type="dxa"/>
          </w:tcPr>
          <w:p w14:paraId="0617BC32" w14:textId="59A02A85" w:rsidR="00A518F9" w:rsidRDefault="00F05B6E">
            <w:r>
              <w:t>29 September 2026</w:t>
            </w:r>
          </w:p>
        </w:tc>
      </w:tr>
      <w:tr w:rsidR="00A518F9" w14:paraId="1773A41F" w14:textId="77777777">
        <w:tc>
          <w:tcPr>
            <w:tcW w:w="4508" w:type="dxa"/>
          </w:tcPr>
          <w:p w14:paraId="06156CE3" w14:textId="77777777" w:rsidR="00A518F9" w:rsidRDefault="009272C9">
            <w:r>
              <w:t>Team ID</w:t>
            </w:r>
          </w:p>
        </w:tc>
        <w:tc>
          <w:tcPr>
            <w:tcW w:w="4508" w:type="dxa"/>
          </w:tcPr>
          <w:p w14:paraId="7EFEFE6D" w14:textId="708C2427" w:rsidR="00A518F9" w:rsidRDefault="00F05B6E">
            <w:r>
              <w:t>6</w:t>
            </w:r>
          </w:p>
        </w:tc>
      </w:tr>
      <w:tr w:rsidR="00A518F9" w14:paraId="6DC208E4" w14:textId="77777777">
        <w:tc>
          <w:tcPr>
            <w:tcW w:w="4508" w:type="dxa"/>
          </w:tcPr>
          <w:p w14:paraId="4A6BEAF0" w14:textId="77777777" w:rsidR="00A518F9" w:rsidRDefault="009272C9">
            <w:r>
              <w:t>Project Name</w:t>
            </w:r>
          </w:p>
        </w:tc>
        <w:tc>
          <w:tcPr>
            <w:tcW w:w="4508" w:type="dxa"/>
          </w:tcPr>
          <w:p w14:paraId="2920E370" w14:textId="3017AD83" w:rsidR="00A518F9" w:rsidRDefault="00F05B6E">
            <w:r>
              <w:t xml:space="preserve">Auto </w:t>
            </w:r>
            <w:r w:rsidR="00431BB3">
              <w:t>Ticket Classification</w:t>
            </w:r>
            <w:r w:rsidR="005125A4">
              <w:t xml:space="preserve"> Using Flow Designer</w:t>
            </w:r>
          </w:p>
        </w:tc>
      </w:tr>
      <w:tr w:rsidR="00A518F9" w14:paraId="2100A63A" w14:textId="77777777">
        <w:tc>
          <w:tcPr>
            <w:tcW w:w="4508" w:type="dxa"/>
          </w:tcPr>
          <w:p w14:paraId="47DBFE6D" w14:textId="77777777" w:rsidR="00A518F9" w:rsidRDefault="009272C9">
            <w:r>
              <w:t>Maximum Marks</w:t>
            </w:r>
          </w:p>
        </w:tc>
        <w:tc>
          <w:tcPr>
            <w:tcW w:w="4508" w:type="dxa"/>
          </w:tcPr>
          <w:p w14:paraId="5DBC6F24" w14:textId="77777777" w:rsidR="00A518F9" w:rsidRDefault="009272C9">
            <w:r>
              <w:t>4 Marks</w:t>
            </w:r>
          </w:p>
        </w:tc>
      </w:tr>
    </w:tbl>
    <w:p w14:paraId="30F5B2FF" w14:textId="77777777" w:rsidR="00A518F9" w:rsidRDefault="00A518F9">
      <w:pPr>
        <w:rPr>
          <w:b/>
          <w:sz w:val="24"/>
          <w:szCs w:val="24"/>
        </w:rPr>
      </w:pPr>
    </w:p>
    <w:p w14:paraId="11631C81" w14:textId="4C7D4EE3" w:rsidR="0049749B" w:rsidRDefault="00431BB3" w:rsidP="0049749B">
      <w:pPr>
        <w:rPr>
          <w:b/>
          <w:sz w:val="24"/>
          <w:szCs w:val="24"/>
        </w:rPr>
      </w:pPr>
      <w:r>
        <w:rPr>
          <w:b/>
          <w:sz w:val="24"/>
          <w:szCs w:val="24"/>
        </w:rPr>
        <w:t>Auto Ticket Classification Idea Prioritization:</w:t>
      </w:r>
    </w:p>
    <w:p w14:paraId="7BA69A1A" w14:textId="77777777" w:rsidR="00122961" w:rsidRPr="00122961" w:rsidRDefault="00BE01F2" w:rsidP="00122961">
      <w:pPr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122961" w:rsidRPr="00122961">
        <w:rPr>
          <w:b/>
          <w:bCs/>
          <w:sz w:val="24"/>
          <w:szCs w:val="24"/>
        </w:rPr>
        <w:t>Step 1: Team Gathering, Collaboration &amp; Problem Statement</w:t>
      </w:r>
    </w:p>
    <w:p w14:paraId="4172E0DD" w14:textId="4FC0E0B5" w:rsidR="00122961" w:rsidRPr="00122961" w:rsidRDefault="00122961" w:rsidP="001229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r w:rsidRPr="00122961">
        <w:rPr>
          <w:b/>
          <w:bCs/>
          <w:sz w:val="24"/>
          <w:szCs w:val="24"/>
        </w:rPr>
        <w:t>Selected Problem Statement</w:t>
      </w:r>
    </w:p>
    <w:p w14:paraId="6F295D37" w14:textId="77777777" w:rsidR="00122961" w:rsidRPr="00122961" w:rsidRDefault="00122961" w:rsidP="00122961">
      <w:pPr>
        <w:ind w:left="397"/>
        <w:rPr>
          <w:sz w:val="24"/>
          <w:szCs w:val="24"/>
        </w:rPr>
      </w:pPr>
      <w:r w:rsidRPr="00122961">
        <w:rPr>
          <w:sz w:val="24"/>
          <w:szCs w:val="24"/>
        </w:rPr>
        <w:t>The school IT helpdesk receives multiple incident requests daily from students and teachers, such as Wi-Fi issues, projector failures, password problems, and slow computers. Currently, IT staff manually review and categorize each request, making the process time-consuming and inefficient.</w:t>
      </w:r>
    </w:p>
    <w:p w14:paraId="5EA06C88" w14:textId="77777777" w:rsidR="001906A7" w:rsidRDefault="00122961" w:rsidP="001906A7">
      <w:pPr>
        <w:spacing w:after="0"/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t>Customer / User</w:t>
      </w:r>
    </w:p>
    <w:p w14:paraId="4DEE7EB7" w14:textId="188451F3" w:rsidR="00122961" w:rsidRDefault="001906A7" w:rsidP="001906A7">
      <w:pPr>
        <w:spacing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r w:rsidR="00122961" w:rsidRPr="001906A7">
        <w:rPr>
          <w:sz w:val="24"/>
          <w:szCs w:val="24"/>
        </w:rPr>
        <w:t>IT Helpdesk Staff</w:t>
      </w:r>
    </w:p>
    <w:p w14:paraId="05387139" w14:textId="77777777" w:rsidR="001906A7" w:rsidRPr="001906A7" w:rsidRDefault="001906A7" w:rsidP="001906A7">
      <w:pPr>
        <w:spacing w:after="0"/>
        <w:rPr>
          <w:sz w:val="24"/>
          <w:szCs w:val="24"/>
        </w:rPr>
      </w:pPr>
    </w:p>
    <w:p w14:paraId="518001C1" w14:textId="77777777" w:rsidR="00122961" w:rsidRPr="00122961" w:rsidRDefault="00122961" w:rsidP="00122961">
      <w:pPr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t>Key Problem</w:t>
      </w:r>
    </w:p>
    <w:p w14:paraId="36D029B2" w14:textId="77777777" w:rsidR="00122961" w:rsidRPr="001906A7" w:rsidRDefault="00122961" w:rsidP="001906A7">
      <w:pPr>
        <w:ind w:left="227"/>
        <w:rPr>
          <w:sz w:val="24"/>
          <w:szCs w:val="24"/>
        </w:rPr>
      </w:pPr>
      <w:r w:rsidRPr="001906A7">
        <w:rPr>
          <w:sz w:val="24"/>
          <w:szCs w:val="24"/>
        </w:rPr>
        <w:t>Manual incident classification and categorization causes increased workload, delays, and inefficient ticket management.</w:t>
      </w:r>
    </w:p>
    <w:p w14:paraId="6ADC70AC" w14:textId="77777777" w:rsidR="00122961" w:rsidRPr="00122961" w:rsidRDefault="00122961" w:rsidP="00122961">
      <w:pPr>
        <w:rPr>
          <w:b/>
          <w:sz w:val="24"/>
          <w:szCs w:val="24"/>
        </w:rPr>
      </w:pPr>
      <w:r w:rsidRPr="00122961">
        <w:rPr>
          <w:b/>
          <w:sz w:val="24"/>
          <w:szCs w:val="24"/>
        </w:rPr>
        <w:pict w14:anchorId="35944349">
          <v:rect id="_x0000_i1041" style="width:0;height:1.5pt" o:hralign="center" o:hrstd="t" o:hr="t" fillcolor="#a0a0a0" stroked="f"/>
        </w:pict>
      </w:r>
    </w:p>
    <w:p w14:paraId="25DB5C9D" w14:textId="77777777" w:rsidR="00122961" w:rsidRPr="00122961" w:rsidRDefault="00122961" w:rsidP="00122961">
      <w:pPr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t>Step 2: Brainstorm, Idea Listing &amp; Grouping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0"/>
        <w:gridCol w:w="4901"/>
        <w:gridCol w:w="1655"/>
      </w:tblGrid>
      <w:tr w:rsidR="00122961" w:rsidRPr="00122961" w14:paraId="03EE4FEC" w14:textId="77777777" w:rsidTr="006E113F">
        <w:tc>
          <w:tcPr>
            <w:tcW w:w="0" w:type="auto"/>
            <w:hideMark/>
          </w:tcPr>
          <w:p w14:paraId="6B7CBCB0" w14:textId="77777777" w:rsidR="00122961" w:rsidRPr="00122961" w:rsidRDefault="00122961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122961">
              <w:rPr>
                <w:b/>
                <w:bCs/>
                <w:sz w:val="24"/>
                <w:szCs w:val="24"/>
              </w:rPr>
              <w:t>Idea</w:t>
            </w:r>
          </w:p>
        </w:tc>
        <w:tc>
          <w:tcPr>
            <w:tcW w:w="0" w:type="auto"/>
            <w:hideMark/>
          </w:tcPr>
          <w:p w14:paraId="2B5F9AFC" w14:textId="77777777" w:rsidR="00122961" w:rsidRPr="00122961" w:rsidRDefault="00122961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122961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0DC97085" w14:textId="77777777" w:rsidR="00122961" w:rsidRPr="00122961" w:rsidRDefault="00122961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122961">
              <w:rPr>
                <w:b/>
                <w:bCs/>
                <w:sz w:val="24"/>
                <w:szCs w:val="24"/>
              </w:rPr>
              <w:t>Group</w:t>
            </w:r>
          </w:p>
        </w:tc>
      </w:tr>
      <w:tr w:rsidR="00122961" w:rsidRPr="00122961" w14:paraId="39F8BA34" w14:textId="77777777" w:rsidTr="006E113F">
        <w:tc>
          <w:tcPr>
            <w:tcW w:w="0" w:type="auto"/>
            <w:hideMark/>
          </w:tcPr>
          <w:p w14:paraId="687CCDA6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Automatic Ticket Classification</w:t>
            </w:r>
          </w:p>
        </w:tc>
        <w:tc>
          <w:tcPr>
            <w:tcW w:w="0" w:type="auto"/>
            <w:hideMark/>
          </w:tcPr>
          <w:p w14:paraId="16EA4CFF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Automatically identify the type of incident from the ticket description.</w:t>
            </w:r>
          </w:p>
        </w:tc>
        <w:tc>
          <w:tcPr>
            <w:tcW w:w="0" w:type="auto"/>
            <w:hideMark/>
          </w:tcPr>
          <w:p w14:paraId="3598977F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Automation</w:t>
            </w:r>
          </w:p>
        </w:tc>
      </w:tr>
      <w:tr w:rsidR="00122961" w:rsidRPr="00122961" w14:paraId="1F700C39" w14:textId="77777777" w:rsidTr="006E113F">
        <w:tc>
          <w:tcPr>
            <w:tcW w:w="0" w:type="auto"/>
            <w:hideMark/>
          </w:tcPr>
          <w:p w14:paraId="160C3948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Keyword-Based Analysis</w:t>
            </w:r>
          </w:p>
        </w:tc>
        <w:tc>
          <w:tcPr>
            <w:tcW w:w="0" w:type="auto"/>
            <w:hideMark/>
          </w:tcPr>
          <w:p w14:paraId="6DFE3135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 w:rsidRPr="006E113F">
              <w:rPr>
                <w:sz w:val="20"/>
                <w:szCs w:val="20"/>
              </w:rPr>
              <w:t>Analyze</w:t>
            </w:r>
            <w:proofErr w:type="spellEnd"/>
            <w:r w:rsidRPr="006E113F">
              <w:rPr>
                <w:sz w:val="20"/>
                <w:szCs w:val="20"/>
              </w:rPr>
              <w:t xml:space="preserve"> keywords from the Short Description and Description fields.</w:t>
            </w:r>
          </w:p>
        </w:tc>
        <w:tc>
          <w:tcPr>
            <w:tcW w:w="0" w:type="auto"/>
            <w:hideMark/>
          </w:tcPr>
          <w:p w14:paraId="4BB2A4FB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Classification</w:t>
            </w:r>
          </w:p>
        </w:tc>
      </w:tr>
      <w:tr w:rsidR="00122961" w:rsidRPr="00122961" w14:paraId="3D0A2E80" w14:textId="77777777" w:rsidTr="006E113F">
        <w:tc>
          <w:tcPr>
            <w:tcW w:w="0" w:type="auto"/>
            <w:hideMark/>
          </w:tcPr>
          <w:p w14:paraId="2891B4C9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Automatic Category Assignment</w:t>
            </w:r>
          </w:p>
        </w:tc>
        <w:tc>
          <w:tcPr>
            <w:tcW w:w="0" w:type="auto"/>
            <w:hideMark/>
          </w:tcPr>
          <w:p w14:paraId="78D140D5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Assign the appropriate category based on identified keywords.</w:t>
            </w:r>
          </w:p>
        </w:tc>
        <w:tc>
          <w:tcPr>
            <w:tcW w:w="0" w:type="auto"/>
            <w:hideMark/>
          </w:tcPr>
          <w:p w14:paraId="0EB125F7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Automation</w:t>
            </w:r>
          </w:p>
        </w:tc>
      </w:tr>
      <w:tr w:rsidR="00122961" w:rsidRPr="00122961" w14:paraId="51B31FF6" w14:textId="77777777" w:rsidTr="006E113F">
        <w:tc>
          <w:tcPr>
            <w:tcW w:w="0" w:type="auto"/>
            <w:hideMark/>
          </w:tcPr>
          <w:p w14:paraId="4AA6C010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Automatic Subcategory Assignment</w:t>
            </w:r>
          </w:p>
        </w:tc>
        <w:tc>
          <w:tcPr>
            <w:tcW w:w="0" w:type="auto"/>
            <w:hideMark/>
          </w:tcPr>
          <w:p w14:paraId="7A22FE4D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Select the relevant subcategory based on the assigned category.</w:t>
            </w:r>
          </w:p>
        </w:tc>
        <w:tc>
          <w:tcPr>
            <w:tcW w:w="0" w:type="auto"/>
            <w:hideMark/>
          </w:tcPr>
          <w:p w14:paraId="2B82BDAB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Classification</w:t>
            </w:r>
          </w:p>
        </w:tc>
      </w:tr>
      <w:tr w:rsidR="00122961" w:rsidRPr="00122961" w14:paraId="47432CC6" w14:textId="77777777" w:rsidTr="006E113F">
        <w:tc>
          <w:tcPr>
            <w:tcW w:w="0" w:type="auto"/>
            <w:hideMark/>
          </w:tcPr>
          <w:p w14:paraId="5FDE0E36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Flow Designer Automation</w:t>
            </w:r>
          </w:p>
        </w:tc>
        <w:tc>
          <w:tcPr>
            <w:tcW w:w="0" w:type="auto"/>
            <w:hideMark/>
          </w:tcPr>
          <w:p w14:paraId="64D41265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Use ServiceNow Flow Designer to automate the complete classification workflow.</w:t>
            </w:r>
          </w:p>
        </w:tc>
        <w:tc>
          <w:tcPr>
            <w:tcW w:w="0" w:type="auto"/>
            <w:hideMark/>
          </w:tcPr>
          <w:p w14:paraId="36D2924C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Workflow</w:t>
            </w:r>
          </w:p>
        </w:tc>
      </w:tr>
      <w:tr w:rsidR="00122961" w:rsidRPr="00122961" w14:paraId="18384918" w14:textId="77777777" w:rsidTr="006E113F">
        <w:tc>
          <w:tcPr>
            <w:tcW w:w="0" w:type="auto"/>
            <w:hideMark/>
          </w:tcPr>
          <w:p w14:paraId="7719867C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Structured Ticket Information</w:t>
            </w:r>
          </w:p>
        </w:tc>
        <w:tc>
          <w:tcPr>
            <w:tcW w:w="0" w:type="auto"/>
            <w:hideMark/>
          </w:tcPr>
          <w:p w14:paraId="29494C18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Maintain consistent and standardized incident information.</w:t>
            </w:r>
          </w:p>
        </w:tc>
        <w:tc>
          <w:tcPr>
            <w:tcW w:w="0" w:type="auto"/>
            <w:hideMark/>
          </w:tcPr>
          <w:p w14:paraId="7BF8F0BC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Data Management</w:t>
            </w:r>
          </w:p>
        </w:tc>
      </w:tr>
      <w:tr w:rsidR="00122961" w:rsidRPr="00122961" w14:paraId="2ED56EA1" w14:textId="77777777" w:rsidTr="006E113F">
        <w:tc>
          <w:tcPr>
            <w:tcW w:w="0" w:type="auto"/>
            <w:hideMark/>
          </w:tcPr>
          <w:p w14:paraId="4258EDAB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Automated Notification</w:t>
            </w:r>
          </w:p>
        </w:tc>
        <w:tc>
          <w:tcPr>
            <w:tcW w:w="0" w:type="auto"/>
            <w:hideMark/>
          </w:tcPr>
          <w:p w14:paraId="68A28BB1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Notify the caller when the incident ticket is created.</w:t>
            </w:r>
          </w:p>
        </w:tc>
        <w:tc>
          <w:tcPr>
            <w:tcW w:w="0" w:type="auto"/>
            <w:hideMark/>
          </w:tcPr>
          <w:p w14:paraId="3ED5E596" w14:textId="77777777" w:rsidR="00122961" w:rsidRPr="006E113F" w:rsidRDefault="00122961" w:rsidP="00122961">
            <w:pPr>
              <w:spacing w:after="160" w:line="259" w:lineRule="auto"/>
              <w:rPr>
                <w:sz w:val="20"/>
                <w:szCs w:val="20"/>
              </w:rPr>
            </w:pPr>
            <w:r w:rsidRPr="006E113F">
              <w:rPr>
                <w:sz w:val="20"/>
                <w:szCs w:val="20"/>
              </w:rPr>
              <w:t>Communication</w:t>
            </w:r>
          </w:p>
        </w:tc>
      </w:tr>
    </w:tbl>
    <w:p w14:paraId="635F5A5D" w14:textId="77777777" w:rsidR="006E113F" w:rsidRDefault="006E113F" w:rsidP="00122961">
      <w:pPr>
        <w:rPr>
          <w:b/>
          <w:bCs/>
          <w:sz w:val="24"/>
          <w:szCs w:val="24"/>
        </w:rPr>
      </w:pPr>
    </w:p>
    <w:p w14:paraId="4D01E6BC" w14:textId="24E0E935" w:rsidR="00122961" w:rsidRPr="00122961" w:rsidRDefault="00122961" w:rsidP="00122961">
      <w:pPr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lastRenderedPageBreak/>
        <w:t>Example Classification Logic</w:t>
      </w:r>
    </w:p>
    <w:p w14:paraId="5CFDA8BD" w14:textId="77777777" w:rsidR="00122961" w:rsidRPr="006E113F" w:rsidRDefault="00122961" w:rsidP="006E113F">
      <w:pPr>
        <w:ind w:left="227"/>
        <w:rPr>
          <w:sz w:val="24"/>
          <w:szCs w:val="24"/>
        </w:rPr>
      </w:pPr>
      <w:r w:rsidRPr="006E113F">
        <w:rPr>
          <w:sz w:val="24"/>
          <w:szCs w:val="24"/>
        </w:rPr>
        <w:t>Wi-Fi / Internet keywords → Network</w:t>
      </w:r>
      <w:r w:rsidRPr="006E113F">
        <w:rPr>
          <w:sz w:val="24"/>
          <w:szCs w:val="24"/>
        </w:rPr>
        <w:br/>
        <w:t>Projector / Display keywords → Hardware</w:t>
      </w:r>
      <w:r w:rsidRPr="006E113F">
        <w:rPr>
          <w:sz w:val="24"/>
          <w:szCs w:val="24"/>
        </w:rPr>
        <w:br/>
        <w:t>Password / Login keywords → Account / Access</w:t>
      </w:r>
      <w:r w:rsidRPr="006E113F">
        <w:rPr>
          <w:sz w:val="24"/>
          <w:szCs w:val="24"/>
        </w:rPr>
        <w:br/>
        <w:t>Slow / Performance keywords → Performance</w:t>
      </w:r>
    </w:p>
    <w:p w14:paraId="0A3F50D3" w14:textId="77777777" w:rsidR="00122961" w:rsidRPr="00122961" w:rsidRDefault="00122961" w:rsidP="00122961">
      <w:pPr>
        <w:rPr>
          <w:b/>
          <w:sz w:val="24"/>
          <w:szCs w:val="24"/>
        </w:rPr>
      </w:pPr>
      <w:r w:rsidRPr="00122961">
        <w:rPr>
          <w:b/>
          <w:sz w:val="24"/>
          <w:szCs w:val="24"/>
        </w:rPr>
        <w:pict w14:anchorId="13E60DA8">
          <v:rect id="_x0000_i1042" style="width:0;height:1.5pt" o:hralign="center" o:hrstd="t" o:hr="t" fillcolor="#a0a0a0" stroked="f"/>
        </w:pict>
      </w:r>
    </w:p>
    <w:p w14:paraId="3A0C734A" w14:textId="77777777" w:rsidR="00122961" w:rsidRPr="00122961" w:rsidRDefault="00122961" w:rsidP="00122961">
      <w:pPr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t>Step 3: Idea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31"/>
        <w:gridCol w:w="1040"/>
        <w:gridCol w:w="4345"/>
      </w:tblGrid>
      <w:tr w:rsidR="00122961" w:rsidRPr="00122961" w14:paraId="5A6C5A23" w14:textId="77777777" w:rsidTr="006E113F">
        <w:tc>
          <w:tcPr>
            <w:tcW w:w="0" w:type="auto"/>
            <w:hideMark/>
          </w:tcPr>
          <w:p w14:paraId="0AAFA00C" w14:textId="4C9AB169" w:rsidR="00122961" w:rsidRPr="00122961" w:rsidRDefault="00615222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</w:t>
            </w:r>
            <w:r w:rsidR="00122961" w:rsidRPr="00122961">
              <w:rPr>
                <w:b/>
                <w:bCs/>
                <w:sz w:val="24"/>
                <w:szCs w:val="24"/>
              </w:rPr>
              <w:t>dea</w:t>
            </w:r>
          </w:p>
        </w:tc>
        <w:tc>
          <w:tcPr>
            <w:tcW w:w="0" w:type="auto"/>
            <w:hideMark/>
          </w:tcPr>
          <w:p w14:paraId="0E9BAEC0" w14:textId="77777777" w:rsidR="00122961" w:rsidRPr="00122961" w:rsidRDefault="00122961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122961">
              <w:rPr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hideMark/>
          </w:tcPr>
          <w:p w14:paraId="058BACAF" w14:textId="77777777" w:rsidR="00122961" w:rsidRPr="00122961" w:rsidRDefault="00122961" w:rsidP="00122961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122961">
              <w:rPr>
                <w:b/>
                <w:bCs/>
                <w:sz w:val="24"/>
                <w:szCs w:val="24"/>
              </w:rPr>
              <w:t>Reason</w:t>
            </w:r>
          </w:p>
        </w:tc>
      </w:tr>
      <w:tr w:rsidR="00122961" w:rsidRPr="00122961" w14:paraId="4A32E2E1" w14:textId="77777777" w:rsidTr="006E113F">
        <w:tc>
          <w:tcPr>
            <w:tcW w:w="0" w:type="auto"/>
            <w:hideMark/>
          </w:tcPr>
          <w:p w14:paraId="09CAE322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Automatic Ticket Classification</w:t>
            </w:r>
          </w:p>
        </w:tc>
        <w:tc>
          <w:tcPr>
            <w:tcW w:w="0" w:type="auto"/>
            <w:hideMark/>
          </w:tcPr>
          <w:p w14:paraId="477850D7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6DC21880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Directly addresses the main problem of manual classification.</w:t>
            </w:r>
          </w:p>
        </w:tc>
      </w:tr>
      <w:tr w:rsidR="00122961" w:rsidRPr="00122961" w14:paraId="6D2A2BD4" w14:textId="77777777" w:rsidTr="006E113F">
        <w:tc>
          <w:tcPr>
            <w:tcW w:w="0" w:type="auto"/>
            <w:hideMark/>
          </w:tcPr>
          <w:p w14:paraId="1D36BFA9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Keyword-Based Analysis</w:t>
            </w:r>
          </w:p>
        </w:tc>
        <w:tc>
          <w:tcPr>
            <w:tcW w:w="0" w:type="auto"/>
            <w:hideMark/>
          </w:tcPr>
          <w:p w14:paraId="58637BC7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B9062C5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Enables the system to identify the issue from ticket descriptions.</w:t>
            </w:r>
          </w:p>
        </w:tc>
      </w:tr>
      <w:tr w:rsidR="00122961" w:rsidRPr="00122961" w14:paraId="1F0E5DD5" w14:textId="77777777" w:rsidTr="006E113F">
        <w:tc>
          <w:tcPr>
            <w:tcW w:w="0" w:type="auto"/>
            <w:hideMark/>
          </w:tcPr>
          <w:p w14:paraId="05E0656C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Automatic Category/Subcategory Assignment</w:t>
            </w:r>
          </w:p>
        </w:tc>
        <w:tc>
          <w:tcPr>
            <w:tcW w:w="0" w:type="auto"/>
            <w:hideMark/>
          </w:tcPr>
          <w:p w14:paraId="0C9F8806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F3212F6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Reduces manual effort and improves consistency.</w:t>
            </w:r>
          </w:p>
        </w:tc>
      </w:tr>
      <w:tr w:rsidR="00122961" w:rsidRPr="00122961" w14:paraId="54553D13" w14:textId="77777777" w:rsidTr="006E113F">
        <w:tc>
          <w:tcPr>
            <w:tcW w:w="0" w:type="auto"/>
            <w:hideMark/>
          </w:tcPr>
          <w:p w14:paraId="05326E87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Flow Designer Automation</w:t>
            </w:r>
          </w:p>
        </w:tc>
        <w:tc>
          <w:tcPr>
            <w:tcW w:w="0" w:type="auto"/>
            <w:hideMark/>
          </w:tcPr>
          <w:p w14:paraId="7AC6E2B8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AF49718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Connects the classification steps into an automated workflow.</w:t>
            </w:r>
          </w:p>
        </w:tc>
      </w:tr>
      <w:tr w:rsidR="00122961" w:rsidRPr="00122961" w14:paraId="7B541443" w14:textId="77777777" w:rsidTr="006E113F">
        <w:tc>
          <w:tcPr>
            <w:tcW w:w="0" w:type="auto"/>
            <w:hideMark/>
          </w:tcPr>
          <w:p w14:paraId="6514D512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Structured Ticket Information</w:t>
            </w:r>
          </w:p>
        </w:tc>
        <w:tc>
          <w:tcPr>
            <w:tcW w:w="0" w:type="auto"/>
            <w:hideMark/>
          </w:tcPr>
          <w:p w14:paraId="6B3F0534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6BB78AC8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Helps maintain consistent and manageable incident records.</w:t>
            </w:r>
          </w:p>
        </w:tc>
      </w:tr>
      <w:tr w:rsidR="00122961" w:rsidRPr="00122961" w14:paraId="3A9571EE" w14:textId="77777777" w:rsidTr="006E113F">
        <w:tc>
          <w:tcPr>
            <w:tcW w:w="0" w:type="auto"/>
            <w:hideMark/>
          </w:tcPr>
          <w:p w14:paraId="639A470C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Automated Notification</w:t>
            </w:r>
          </w:p>
        </w:tc>
        <w:tc>
          <w:tcPr>
            <w:tcW w:w="0" w:type="auto"/>
            <w:hideMark/>
          </w:tcPr>
          <w:p w14:paraId="30A4892D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32F59D1" w14:textId="77777777" w:rsidR="00122961" w:rsidRPr="00615222" w:rsidRDefault="00122961" w:rsidP="00122961">
            <w:pPr>
              <w:spacing w:after="160" w:line="259" w:lineRule="auto"/>
              <w:rPr>
                <w:bCs/>
                <w:sz w:val="24"/>
                <w:szCs w:val="24"/>
              </w:rPr>
            </w:pPr>
            <w:r w:rsidRPr="00615222">
              <w:rPr>
                <w:bCs/>
                <w:sz w:val="24"/>
                <w:szCs w:val="24"/>
              </w:rPr>
              <w:t>Improves communication with the caller after ticket creation.</w:t>
            </w:r>
          </w:p>
        </w:tc>
      </w:tr>
    </w:tbl>
    <w:p w14:paraId="3E9CDF73" w14:textId="77777777" w:rsidR="00615222" w:rsidRDefault="00615222" w:rsidP="00122961">
      <w:pPr>
        <w:rPr>
          <w:b/>
          <w:bCs/>
          <w:sz w:val="24"/>
          <w:szCs w:val="24"/>
        </w:rPr>
      </w:pPr>
    </w:p>
    <w:p w14:paraId="482C097E" w14:textId="77777777" w:rsidR="00615222" w:rsidRDefault="00615222" w:rsidP="00122961">
      <w:pPr>
        <w:rPr>
          <w:b/>
          <w:bCs/>
          <w:sz w:val="24"/>
          <w:szCs w:val="24"/>
        </w:rPr>
      </w:pPr>
    </w:p>
    <w:p w14:paraId="12408A7C" w14:textId="264D4F70" w:rsidR="00122961" w:rsidRPr="00122961" w:rsidRDefault="00122961" w:rsidP="00122961">
      <w:pPr>
        <w:rPr>
          <w:b/>
          <w:bCs/>
          <w:sz w:val="24"/>
          <w:szCs w:val="24"/>
        </w:rPr>
      </w:pPr>
      <w:r w:rsidRPr="00122961">
        <w:rPr>
          <w:b/>
          <w:bCs/>
          <w:sz w:val="24"/>
          <w:szCs w:val="24"/>
        </w:rPr>
        <w:t>Final Selected Idea</w:t>
      </w:r>
      <w:r w:rsidR="00615222">
        <w:rPr>
          <w:b/>
          <w:bCs/>
          <w:sz w:val="24"/>
          <w:szCs w:val="24"/>
        </w:rPr>
        <w:t>:</w:t>
      </w:r>
    </w:p>
    <w:p w14:paraId="510D746A" w14:textId="55C129C3" w:rsidR="00122961" w:rsidRDefault="00D6703A" w:rsidP="001229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</w:t>
      </w:r>
      <w:r w:rsidR="00122961" w:rsidRPr="00122961">
        <w:rPr>
          <w:b/>
          <w:bCs/>
          <w:sz w:val="24"/>
          <w:szCs w:val="24"/>
        </w:rPr>
        <w:t>ServiceNow Flow Designer–based Automated Incident Classification</w:t>
      </w:r>
    </w:p>
    <w:p w14:paraId="235DB151" w14:textId="24DC8812" w:rsidR="00D6703A" w:rsidRPr="00122961" w:rsidRDefault="00D6703A" w:rsidP="00122961">
      <w:pPr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0" distB="0" distL="0" distR="0" wp14:anchorId="3B5CE671" wp14:editId="5D4109A1">
            <wp:extent cx="5731510" cy="1910715"/>
            <wp:effectExtent l="0" t="0" r="2540" b="0"/>
            <wp:docPr id="74316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67210" name="Picture 74316721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475B5" w14:textId="16D68887" w:rsidR="0091368A" w:rsidRPr="00D6703A" w:rsidRDefault="00D6703A" w:rsidP="00D6703A">
      <w:pPr>
        <w:spacing w:after="0"/>
        <w:rPr>
          <w:bCs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 w:rsidR="00122961" w:rsidRPr="00D6703A">
        <w:rPr>
          <w:bCs/>
          <w:sz w:val="24"/>
          <w:szCs w:val="24"/>
        </w:rPr>
        <w:t xml:space="preserve">This follows the template's intended progression from </w:t>
      </w:r>
    </w:p>
    <w:p w14:paraId="554AB7A7" w14:textId="43EF50F4" w:rsidR="00122961" w:rsidRPr="00122961" w:rsidRDefault="0091368A" w:rsidP="00122961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</w:t>
      </w:r>
      <w:r w:rsidR="00122961" w:rsidRPr="00122961">
        <w:rPr>
          <w:b/>
          <w:bCs/>
          <w:sz w:val="24"/>
          <w:szCs w:val="24"/>
        </w:rPr>
        <w:t>problem selection → idea generation and grouping → idea prioritization</w:t>
      </w:r>
      <w:r w:rsidR="00122961" w:rsidRPr="00122961">
        <w:rPr>
          <w:b/>
          <w:sz w:val="24"/>
          <w:szCs w:val="24"/>
        </w:rPr>
        <w:t xml:space="preserve">. </w:t>
      </w:r>
    </w:p>
    <w:p w14:paraId="4F2B0A2A" w14:textId="2E745AFC" w:rsidR="00BE01F2" w:rsidRDefault="00BE01F2" w:rsidP="0049749B">
      <w:pPr>
        <w:rPr>
          <w:b/>
          <w:sz w:val="24"/>
          <w:szCs w:val="24"/>
        </w:rPr>
      </w:pPr>
    </w:p>
    <w:sectPr w:rsidR="00BE01F2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80BAF"/>
    <w:multiLevelType w:val="multilevel"/>
    <w:tmpl w:val="EEA6F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6A2084"/>
    <w:multiLevelType w:val="hybridMultilevel"/>
    <w:tmpl w:val="BB009108"/>
    <w:lvl w:ilvl="0" w:tplc="4009000F">
      <w:start w:val="1"/>
      <w:numFmt w:val="decimal"/>
      <w:lvlText w:val="%1."/>
      <w:lvlJc w:val="left"/>
      <w:pPr>
        <w:ind w:left="1353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3907148">
    <w:abstractNumId w:val="0"/>
  </w:num>
  <w:num w:numId="2" w16cid:durableId="284433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8F9"/>
    <w:rsid w:val="00026C7E"/>
    <w:rsid w:val="000A4F2A"/>
    <w:rsid w:val="00122961"/>
    <w:rsid w:val="001906A7"/>
    <w:rsid w:val="001A1672"/>
    <w:rsid w:val="002329ED"/>
    <w:rsid w:val="00426241"/>
    <w:rsid w:val="00431BB3"/>
    <w:rsid w:val="00463E19"/>
    <w:rsid w:val="0049749B"/>
    <w:rsid w:val="005125A4"/>
    <w:rsid w:val="005A6F22"/>
    <w:rsid w:val="00615222"/>
    <w:rsid w:val="006E113F"/>
    <w:rsid w:val="0091368A"/>
    <w:rsid w:val="009272C9"/>
    <w:rsid w:val="009B2095"/>
    <w:rsid w:val="00A518F9"/>
    <w:rsid w:val="00B1138F"/>
    <w:rsid w:val="00BE01F2"/>
    <w:rsid w:val="00D6703A"/>
    <w:rsid w:val="00DF0A07"/>
    <w:rsid w:val="00F05B6E"/>
    <w:rsid w:val="00F162E2"/>
    <w:rsid w:val="00F411FE"/>
    <w:rsid w:val="00F74322"/>
    <w:rsid w:val="00FA1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9E8BD"/>
  <w15:docId w15:val="{284A9EEB-5640-43A9-B96C-98D2B174D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97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26C7E"/>
    <w:rPr>
      <w:b/>
      <w:bCs/>
    </w:rPr>
  </w:style>
  <w:style w:type="table" w:styleId="TableGridLight">
    <w:name w:val="Grid Table Light"/>
    <w:basedOn w:val="TableNormal"/>
    <w:uiPriority w:val="40"/>
    <w:rsid w:val="006E113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Harsha Baskar</cp:lastModifiedBy>
  <cp:revision>17</cp:revision>
  <dcterms:created xsi:type="dcterms:W3CDTF">2026-09-29T14:34:00Z</dcterms:created>
  <dcterms:modified xsi:type="dcterms:W3CDTF">2026-09-30T06:44:00Z</dcterms:modified>
</cp:coreProperties>
</file>