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513C" w14:textId="77777777" w:rsidR="00E9031F" w:rsidRDefault="00D0535D">
      <w:pPr>
        <w:spacing w:after="0"/>
        <w:jc w:val="center"/>
        <w:rPr>
          <w:b/>
          <w:sz w:val="28"/>
          <w:szCs w:val="28"/>
        </w:rPr>
      </w:pPr>
      <w:r>
        <w:rPr>
          <w:b/>
          <w:sz w:val="28"/>
          <w:szCs w:val="28"/>
        </w:rPr>
        <w:t>Ideation Phase</w:t>
      </w:r>
    </w:p>
    <w:p w14:paraId="41534D41" w14:textId="77777777" w:rsidR="00E9031F" w:rsidRDefault="00D0535D">
      <w:pPr>
        <w:spacing w:after="0"/>
        <w:jc w:val="center"/>
        <w:rPr>
          <w:b/>
          <w:sz w:val="28"/>
          <w:szCs w:val="28"/>
        </w:rPr>
      </w:pPr>
      <w:r>
        <w:rPr>
          <w:b/>
          <w:sz w:val="28"/>
          <w:szCs w:val="28"/>
        </w:rPr>
        <w:t>Empathize &amp; Discover</w:t>
      </w:r>
    </w:p>
    <w:p w14:paraId="33C7842A" w14:textId="77777777" w:rsidR="00E9031F" w:rsidRDefault="00E9031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9031F" w14:paraId="24A64C9D" w14:textId="77777777">
        <w:tc>
          <w:tcPr>
            <w:tcW w:w="4508" w:type="dxa"/>
          </w:tcPr>
          <w:p w14:paraId="08261907" w14:textId="77777777" w:rsidR="00E9031F" w:rsidRDefault="00D0535D">
            <w:r>
              <w:t>Date</w:t>
            </w:r>
          </w:p>
        </w:tc>
        <w:tc>
          <w:tcPr>
            <w:tcW w:w="4508" w:type="dxa"/>
          </w:tcPr>
          <w:p w14:paraId="389AC5E2" w14:textId="3841E393" w:rsidR="00E9031F" w:rsidRDefault="00D0535D">
            <w:r>
              <w:t xml:space="preserve"> </w:t>
            </w:r>
            <w:r w:rsidR="00B82034">
              <w:t>29 September</w:t>
            </w:r>
            <w:r>
              <w:t xml:space="preserve"> 202</w:t>
            </w:r>
            <w:r w:rsidR="00B82034">
              <w:t>6</w:t>
            </w:r>
          </w:p>
        </w:tc>
      </w:tr>
      <w:tr w:rsidR="00E9031F" w14:paraId="02A74A3F" w14:textId="77777777">
        <w:tc>
          <w:tcPr>
            <w:tcW w:w="4508" w:type="dxa"/>
          </w:tcPr>
          <w:p w14:paraId="1AD5F0E3" w14:textId="77777777" w:rsidR="00E9031F" w:rsidRDefault="00D0535D">
            <w:r>
              <w:t>Team ID</w:t>
            </w:r>
          </w:p>
        </w:tc>
        <w:tc>
          <w:tcPr>
            <w:tcW w:w="4508" w:type="dxa"/>
          </w:tcPr>
          <w:p w14:paraId="1C8703BE" w14:textId="44A746E9" w:rsidR="00E9031F" w:rsidRDefault="00F464FD">
            <w:r>
              <w:t>6</w:t>
            </w:r>
          </w:p>
        </w:tc>
      </w:tr>
      <w:tr w:rsidR="00E9031F" w14:paraId="5B81D65A" w14:textId="77777777">
        <w:tc>
          <w:tcPr>
            <w:tcW w:w="4508" w:type="dxa"/>
          </w:tcPr>
          <w:p w14:paraId="66D80B88" w14:textId="77777777" w:rsidR="00E9031F" w:rsidRDefault="00D0535D">
            <w:r>
              <w:t>Project Name</w:t>
            </w:r>
          </w:p>
        </w:tc>
        <w:tc>
          <w:tcPr>
            <w:tcW w:w="4508" w:type="dxa"/>
          </w:tcPr>
          <w:p w14:paraId="093F468A" w14:textId="4304DFA2" w:rsidR="00E9031F" w:rsidRDefault="001A288A">
            <w:r>
              <w:t>Auto Ticket Classification using Flow Designer</w:t>
            </w:r>
          </w:p>
        </w:tc>
      </w:tr>
      <w:tr w:rsidR="00E9031F" w14:paraId="20505BE6" w14:textId="77777777">
        <w:tc>
          <w:tcPr>
            <w:tcW w:w="4508" w:type="dxa"/>
          </w:tcPr>
          <w:p w14:paraId="1F0919B5" w14:textId="77777777" w:rsidR="00E9031F" w:rsidRDefault="00D0535D">
            <w:r>
              <w:t>Maximum Marks</w:t>
            </w:r>
          </w:p>
        </w:tc>
        <w:tc>
          <w:tcPr>
            <w:tcW w:w="4508" w:type="dxa"/>
          </w:tcPr>
          <w:p w14:paraId="3B2BF485" w14:textId="77777777" w:rsidR="00E9031F" w:rsidRDefault="00D0535D">
            <w:r>
              <w:t>4 Marks</w:t>
            </w:r>
          </w:p>
        </w:tc>
      </w:tr>
    </w:tbl>
    <w:p w14:paraId="45E24844" w14:textId="77777777" w:rsidR="00E9031F" w:rsidRDefault="00E9031F">
      <w:pPr>
        <w:rPr>
          <w:b/>
          <w:sz w:val="24"/>
          <w:szCs w:val="24"/>
        </w:rPr>
      </w:pPr>
    </w:p>
    <w:p w14:paraId="47D6DAC7" w14:textId="193C15D4" w:rsidR="00E9031F" w:rsidRPr="001A288A" w:rsidRDefault="00D0535D">
      <w:pPr>
        <w:rPr>
          <w:b/>
          <w:sz w:val="24"/>
          <w:szCs w:val="24"/>
        </w:rPr>
      </w:pPr>
      <w:r>
        <w:rPr>
          <w:b/>
          <w:sz w:val="24"/>
          <w:szCs w:val="24"/>
        </w:rPr>
        <w:t>Empathy Map Canvas:</w:t>
      </w:r>
    </w:p>
    <w:p w14:paraId="4749CEDD" w14:textId="311E1333" w:rsidR="001A288A" w:rsidRPr="001A288A" w:rsidRDefault="001A288A" w:rsidP="001A288A">
      <w:pPr>
        <w:rPr>
          <w:b/>
          <w:bCs/>
          <w:sz w:val="24"/>
          <w:szCs w:val="24"/>
        </w:rPr>
      </w:pPr>
      <w:r>
        <w:rPr>
          <w:b/>
          <w:bCs/>
          <w:sz w:val="24"/>
          <w:szCs w:val="24"/>
        </w:rPr>
        <w:t xml:space="preserve">     </w:t>
      </w:r>
      <w:r w:rsidRPr="001A288A">
        <w:rPr>
          <w:b/>
          <w:bCs/>
          <w:sz w:val="24"/>
          <w:szCs w:val="24"/>
        </w:rPr>
        <w:t>Understanding the IT Helpdesk Challenge</w:t>
      </w:r>
      <w:r>
        <w:rPr>
          <w:b/>
          <w:bCs/>
          <w:sz w:val="24"/>
          <w:szCs w:val="24"/>
        </w:rPr>
        <w:t>:</w:t>
      </w:r>
    </w:p>
    <w:p w14:paraId="7591D16B" w14:textId="69D3534E" w:rsidR="001A288A" w:rsidRPr="001A288A" w:rsidRDefault="001A288A" w:rsidP="001A288A">
      <w:pPr>
        <w:rPr>
          <w:b/>
          <w:bCs/>
          <w:sz w:val="24"/>
          <w:szCs w:val="24"/>
        </w:rPr>
      </w:pPr>
      <w:r>
        <w:rPr>
          <w:b/>
          <w:bCs/>
          <w:sz w:val="24"/>
          <w:szCs w:val="24"/>
        </w:rPr>
        <w:t xml:space="preserve">         </w:t>
      </w:r>
      <w:r w:rsidRPr="001A288A">
        <w:rPr>
          <w:b/>
          <w:bCs/>
          <w:sz w:val="24"/>
          <w:szCs w:val="24"/>
        </w:rPr>
        <w:t>Faster, Smarter &amp; More Consistent Ticket Management</w:t>
      </w:r>
      <w:r>
        <w:rPr>
          <w:b/>
          <w:bCs/>
          <w:sz w:val="24"/>
          <w:szCs w:val="24"/>
        </w:rPr>
        <w:t>:</w:t>
      </w:r>
    </w:p>
    <w:p w14:paraId="761BED9B" w14:textId="77777777" w:rsidR="001A288A" w:rsidRPr="001A288A" w:rsidRDefault="001A288A" w:rsidP="001A288A">
      <w:pPr>
        <w:ind w:left="510"/>
        <w:rPr>
          <w:sz w:val="24"/>
          <w:szCs w:val="24"/>
        </w:rPr>
      </w:pPr>
      <w:r w:rsidRPr="001A288A">
        <w:rPr>
          <w:sz w:val="24"/>
          <w:szCs w:val="24"/>
        </w:rPr>
        <w:t>IT helpdesk staff handle multiple support requests daily and spend significant time manually reviewing, classifying, and updating tickets. This repetitive process can lead to errors, delays, and increasing workload. They need an automated solution that accurately understands ticket descriptions, assigns the correct Category and Subcategory, provides timely notifications, and maintains standardized records—allowing them to focus more on resolving IT issues efficiently.</w:t>
      </w:r>
    </w:p>
    <w:p w14:paraId="1967DB99" w14:textId="77777777" w:rsidR="001A288A" w:rsidRDefault="001A288A" w:rsidP="001A288A">
      <w:pPr>
        <w:ind w:left="794"/>
        <w:rPr>
          <w:sz w:val="24"/>
          <w:szCs w:val="24"/>
        </w:rPr>
      </w:pPr>
    </w:p>
    <w:p w14:paraId="257DDA08" w14:textId="5BC719B5" w:rsidR="001A288A" w:rsidRDefault="001A288A" w:rsidP="001A288A">
      <w:pPr>
        <w:rPr>
          <w:sz w:val="24"/>
          <w:szCs w:val="24"/>
        </w:rPr>
      </w:pPr>
      <w:r>
        <w:rPr>
          <w:noProof/>
          <w:sz w:val="24"/>
          <w:szCs w:val="24"/>
        </w:rPr>
        <w:drawing>
          <wp:inline distT="0" distB="0" distL="0" distR="0" wp14:anchorId="003215F1" wp14:editId="2D0411EF">
            <wp:extent cx="5731510" cy="3820795"/>
            <wp:effectExtent l="0" t="0" r="2540" b="8255"/>
            <wp:docPr id="40428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88731" name="Picture 4042887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1A28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31F"/>
    <w:rsid w:val="00121C89"/>
    <w:rsid w:val="001A288A"/>
    <w:rsid w:val="005A6F22"/>
    <w:rsid w:val="00B82034"/>
    <w:rsid w:val="00C33502"/>
    <w:rsid w:val="00D0535D"/>
    <w:rsid w:val="00D67C88"/>
    <w:rsid w:val="00E9031F"/>
    <w:rsid w:val="00F46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7260"/>
  <w15:docId w15:val="{528112C4-3518-45C2-8269-D6BAFF57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113</Words>
  <Characters>649</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Harsha Baskar</cp:lastModifiedBy>
  <cp:revision>6</cp:revision>
  <dcterms:created xsi:type="dcterms:W3CDTF">2026-09-29T15:33:00Z</dcterms:created>
  <dcterms:modified xsi:type="dcterms:W3CDTF">2026-10-01T06:17:00Z</dcterms:modified>
</cp:coreProperties>
</file>