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A1F1C5" w14:textId="16DE3177" w:rsidR="00E370AF" w:rsidRDefault="00331BB5">
      <w:pPr>
        <w:spacing w:after="0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Project Design Phase</w:t>
      </w:r>
    </w:p>
    <w:p w14:paraId="09C4EF8E" w14:textId="77777777" w:rsidR="00E370AF" w:rsidRDefault="00331BB5">
      <w:pPr>
        <w:spacing w:after="0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Solution Architecture</w:t>
      </w:r>
    </w:p>
    <w:p w14:paraId="6326DE05" w14:textId="77777777" w:rsidR="00E370AF" w:rsidRDefault="00E370AF">
      <w:pPr>
        <w:spacing w:after="0"/>
        <w:jc w:val="center"/>
        <w:rPr>
          <w:b/>
        </w:rPr>
      </w:pPr>
    </w:p>
    <w:tbl>
      <w:tblPr>
        <w:tblStyle w:val="a"/>
        <w:tblW w:w="901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508"/>
        <w:gridCol w:w="4508"/>
      </w:tblGrid>
      <w:tr w:rsidR="00E370AF" w14:paraId="6C9A7D19" w14:textId="77777777">
        <w:tc>
          <w:tcPr>
            <w:tcW w:w="4508" w:type="dxa"/>
          </w:tcPr>
          <w:p w14:paraId="652051F0" w14:textId="77777777" w:rsidR="00E370AF" w:rsidRDefault="00331BB5">
            <w:r>
              <w:t>Date</w:t>
            </w:r>
          </w:p>
        </w:tc>
        <w:tc>
          <w:tcPr>
            <w:tcW w:w="4508" w:type="dxa"/>
          </w:tcPr>
          <w:p w14:paraId="23F44226" w14:textId="1947281D" w:rsidR="00E370AF" w:rsidRDefault="0014075B">
            <w:r>
              <w:t>29 September 2026</w:t>
            </w:r>
          </w:p>
        </w:tc>
      </w:tr>
      <w:tr w:rsidR="00E370AF" w14:paraId="189E08C9" w14:textId="77777777">
        <w:tc>
          <w:tcPr>
            <w:tcW w:w="4508" w:type="dxa"/>
          </w:tcPr>
          <w:p w14:paraId="7DBE2B5A" w14:textId="77777777" w:rsidR="00E370AF" w:rsidRDefault="00331BB5">
            <w:r>
              <w:t>Team ID</w:t>
            </w:r>
          </w:p>
        </w:tc>
        <w:tc>
          <w:tcPr>
            <w:tcW w:w="4508" w:type="dxa"/>
          </w:tcPr>
          <w:p w14:paraId="039224E5" w14:textId="3EB4E2F2" w:rsidR="00E370AF" w:rsidRDefault="00380E3A">
            <w:r w:rsidRPr="00380E3A">
              <w:t>SWTID-2026-9956</w:t>
            </w:r>
          </w:p>
        </w:tc>
      </w:tr>
      <w:tr w:rsidR="00E370AF" w14:paraId="7247E3F4" w14:textId="77777777">
        <w:tc>
          <w:tcPr>
            <w:tcW w:w="4508" w:type="dxa"/>
          </w:tcPr>
          <w:p w14:paraId="01C3C537" w14:textId="77777777" w:rsidR="00E370AF" w:rsidRDefault="00331BB5">
            <w:r>
              <w:t>Project Name</w:t>
            </w:r>
          </w:p>
        </w:tc>
        <w:tc>
          <w:tcPr>
            <w:tcW w:w="4508" w:type="dxa"/>
          </w:tcPr>
          <w:p w14:paraId="4E717950" w14:textId="4E151B73" w:rsidR="00E370AF" w:rsidRDefault="0014075B">
            <w:r>
              <w:t>Auto Ticket Classification Using Flow Designer</w:t>
            </w:r>
          </w:p>
        </w:tc>
      </w:tr>
      <w:tr w:rsidR="00E370AF" w14:paraId="6D6CFC5F" w14:textId="77777777">
        <w:tc>
          <w:tcPr>
            <w:tcW w:w="4508" w:type="dxa"/>
          </w:tcPr>
          <w:p w14:paraId="4B00FC14" w14:textId="77777777" w:rsidR="00E370AF" w:rsidRDefault="00331BB5">
            <w:r>
              <w:t>Maximum Marks</w:t>
            </w:r>
          </w:p>
        </w:tc>
        <w:tc>
          <w:tcPr>
            <w:tcW w:w="4508" w:type="dxa"/>
          </w:tcPr>
          <w:p w14:paraId="7FD36F97" w14:textId="24AA781A" w:rsidR="00E370AF" w:rsidRDefault="00267921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 Marks</w:t>
            </w:r>
          </w:p>
        </w:tc>
      </w:tr>
    </w:tbl>
    <w:p w14:paraId="091AC6EB" w14:textId="77777777" w:rsidR="00E370AF" w:rsidRDefault="00E370AF">
      <w:pPr>
        <w:rPr>
          <w:b/>
        </w:rPr>
      </w:pPr>
    </w:p>
    <w:p w14:paraId="634DE954" w14:textId="77777777" w:rsidR="00E370AF" w:rsidRDefault="00331BB5">
      <w:pPr>
        <w:rPr>
          <w:rFonts w:ascii="Arial" w:eastAsia="Arial" w:hAnsi="Arial" w:cs="Arial"/>
          <w:b/>
          <w:color w:val="000000"/>
          <w:sz w:val="24"/>
          <w:szCs w:val="24"/>
        </w:rPr>
      </w:pPr>
      <w:r>
        <w:rPr>
          <w:rFonts w:ascii="Arial" w:eastAsia="Arial" w:hAnsi="Arial" w:cs="Arial"/>
          <w:b/>
          <w:color w:val="000000"/>
          <w:sz w:val="24"/>
          <w:szCs w:val="24"/>
        </w:rPr>
        <w:t>Solution Architecture:</w:t>
      </w:r>
    </w:p>
    <w:p w14:paraId="75ACBC89" w14:textId="77777777" w:rsidR="00834CA3" w:rsidRPr="00834CA3" w:rsidRDefault="00834CA3" w:rsidP="00834CA3">
      <w:pPr>
        <w:rPr>
          <w:rFonts w:ascii="Arial" w:eastAsia="Arial" w:hAnsi="Arial" w:cs="Arial"/>
          <w:b/>
          <w:bCs/>
          <w:color w:val="000000"/>
          <w:sz w:val="24"/>
          <w:szCs w:val="24"/>
        </w:rPr>
      </w:pPr>
      <w:r w:rsidRPr="00834CA3">
        <w:rPr>
          <w:rFonts w:ascii="Arial" w:eastAsia="Arial" w:hAnsi="Arial" w:cs="Arial"/>
          <w:b/>
          <w:bCs/>
          <w:color w:val="000000"/>
          <w:sz w:val="24"/>
          <w:szCs w:val="24"/>
        </w:rPr>
        <w:t>1. Find the Best Technology Solution to Solve Existing Business Problems</w:t>
      </w:r>
    </w:p>
    <w:p w14:paraId="7EC9CE46" w14:textId="77777777" w:rsidR="00834CA3" w:rsidRPr="00834CA3" w:rsidRDefault="00834CA3" w:rsidP="00834CA3">
      <w:pPr>
        <w:ind w:left="227"/>
        <w:rPr>
          <w:rFonts w:ascii="Arial" w:eastAsia="Arial" w:hAnsi="Arial" w:cs="Arial"/>
          <w:bCs/>
          <w:color w:val="000000"/>
          <w:sz w:val="24"/>
          <w:szCs w:val="24"/>
        </w:rPr>
      </w:pPr>
      <w:r w:rsidRPr="00834CA3">
        <w:rPr>
          <w:rFonts w:ascii="Arial" w:eastAsia="Arial" w:hAnsi="Arial" w:cs="Arial"/>
          <w:bCs/>
          <w:color w:val="000000"/>
          <w:sz w:val="24"/>
          <w:szCs w:val="24"/>
        </w:rPr>
        <w:t>The proposed solution uses ServiceNow Flow Designer to automate the classification and notification of School IT support tickets. The system automatically reads the ticket Short Description when a new record is created and identifies the appropriate Category and Subcategory based on predefined conditions.</w:t>
      </w:r>
    </w:p>
    <w:p w14:paraId="1EFB5309" w14:textId="77777777" w:rsidR="00834CA3" w:rsidRPr="00834CA3" w:rsidRDefault="00834CA3" w:rsidP="00834CA3">
      <w:pPr>
        <w:ind w:left="227"/>
        <w:rPr>
          <w:rFonts w:ascii="Arial" w:eastAsia="Arial" w:hAnsi="Arial" w:cs="Arial"/>
          <w:bCs/>
          <w:color w:val="000000"/>
          <w:sz w:val="24"/>
          <w:szCs w:val="24"/>
        </w:rPr>
      </w:pPr>
      <w:r w:rsidRPr="00834CA3">
        <w:rPr>
          <w:rFonts w:ascii="Arial" w:eastAsia="Arial" w:hAnsi="Arial" w:cs="Arial"/>
          <w:bCs/>
          <w:color w:val="000000"/>
          <w:sz w:val="24"/>
          <w:szCs w:val="24"/>
        </w:rPr>
        <w:t>The selected technology solution consists of:</w:t>
      </w:r>
    </w:p>
    <w:p w14:paraId="2AAD40A2" w14:textId="0649AEA1" w:rsidR="00834CA3" w:rsidRPr="00834CA3" w:rsidRDefault="00834CA3" w:rsidP="00834CA3">
      <w:pPr>
        <w:numPr>
          <w:ilvl w:val="0"/>
          <w:numId w:val="2"/>
        </w:numPr>
        <w:ind w:left="697" w:hanging="357"/>
        <w:rPr>
          <w:rFonts w:ascii="Arial" w:eastAsia="Arial" w:hAnsi="Arial" w:cs="Arial"/>
          <w:bCs/>
          <w:color w:val="000000"/>
          <w:sz w:val="24"/>
          <w:szCs w:val="24"/>
        </w:rPr>
      </w:pPr>
      <w:r w:rsidRPr="00834CA3">
        <w:rPr>
          <w:rFonts w:ascii="Arial" w:eastAsia="Arial" w:hAnsi="Arial" w:cs="Arial"/>
          <w:bCs/>
          <w:color w:val="000000"/>
          <w:sz w:val="24"/>
          <w:szCs w:val="24"/>
        </w:rPr>
        <w:t>ServiceNow Platform – Central platform for managing IT support tickets.</w:t>
      </w:r>
    </w:p>
    <w:p w14:paraId="539561D0" w14:textId="53BCFB6D" w:rsidR="00834CA3" w:rsidRPr="00834CA3" w:rsidRDefault="00834CA3" w:rsidP="00834CA3">
      <w:pPr>
        <w:numPr>
          <w:ilvl w:val="0"/>
          <w:numId w:val="2"/>
        </w:numPr>
        <w:ind w:left="697" w:hanging="357"/>
        <w:rPr>
          <w:rFonts w:ascii="Arial" w:eastAsia="Arial" w:hAnsi="Arial" w:cs="Arial"/>
          <w:bCs/>
          <w:color w:val="000000"/>
          <w:sz w:val="24"/>
          <w:szCs w:val="24"/>
        </w:rPr>
      </w:pPr>
      <w:r w:rsidRPr="00834CA3">
        <w:rPr>
          <w:rFonts w:ascii="Arial" w:eastAsia="Arial" w:hAnsi="Arial" w:cs="Arial"/>
          <w:bCs/>
          <w:color w:val="000000"/>
          <w:sz w:val="24"/>
          <w:szCs w:val="24"/>
        </w:rPr>
        <w:t>ServiceNow Ticket Table – Stores Caller, Short Description, Description, Category, Subcategory, State, Assigned Group, and Assigned To.</w:t>
      </w:r>
    </w:p>
    <w:p w14:paraId="24D65609" w14:textId="1406737F" w:rsidR="00834CA3" w:rsidRPr="00834CA3" w:rsidRDefault="00834CA3" w:rsidP="00834CA3">
      <w:pPr>
        <w:numPr>
          <w:ilvl w:val="0"/>
          <w:numId w:val="2"/>
        </w:numPr>
        <w:ind w:left="697" w:hanging="357"/>
        <w:rPr>
          <w:rFonts w:ascii="Arial" w:eastAsia="Arial" w:hAnsi="Arial" w:cs="Arial"/>
          <w:bCs/>
          <w:color w:val="000000"/>
          <w:sz w:val="24"/>
          <w:szCs w:val="24"/>
        </w:rPr>
      </w:pPr>
      <w:r w:rsidRPr="00834CA3">
        <w:rPr>
          <w:rFonts w:ascii="Arial" w:eastAsia="Arial" w:hAnsi="Arial" w:cs="Arial"/>
          <w:bCs/>
          <w:color w:val="000000"/>
          <w:sz w:val="24"/>
          <w:szCs w:val="24"/>
        </w:rPr>
        <w:t>Flow Designer – Automates ticket classification and processing.</w:t>
      </w:r>
    </w:p>
    <w:p w14:paraId="4DAF5935" w14:textId="56897C05" w:rsidR="00834CA3" w:rsidRPr="00834CA3" w:rsidRDefault="00834CA3" w:rsidP="00834CA3">
      <w:pPr>
        <w:numPr>
          <w:ilvl w:val="0"/>
          <w:numId w:val="2"/>
        </w:numPr>
        <w:ind w:left="697" w:hanging="357"/>
        <w:rPr>
          <w:rFonts w:ascii="Arial" w:eastAsia="Arial" w:hAnsi="Arial" w:cs="Arial"/>
          <w:bCs/>
          <w:color w:val="000000"/>
          <w:sz w:val="24"/>
          <w:szCs w:val="24"/>
        </w:rPr>
      </w:pPr>
      <w:r w:rsidRPr="00834CA3">
        <w:rPr>
          <w:rFonts w:ascii="Arial" w:eastAsia="Arial" w:hAnsi="Arial" w:cs="Arial"/>
          <w:bCs/>
          <w:color w:val="000000"/>
          <w:sz w:val="24"/>
          <w:szCs w:val="24"/>
        </w:rPr>
        <w:t>Conditional Logic – Identifies the issue type from the Short Description.</w:t>
      </w:r>
    </w:p>
    <w:p w14:paraId="5AFE1A19" w14:textId="73679E16" w:rsidR="00834CA3" w:rsidRPr="00834CA3" w:rsidRDefault="00834CA3" w:rsidP="00834CA3">
      <w:pPr>
        <w:numPr>
          <w:ilvl w:val="0"/>
          <w:numId w:val="2"/>
        </w:numPr>
        <w:ind w:left="697" w:hanging="357"/>
        <w:rPr>
          <w:rFonts w:ascii="Arial" w:eastAsia="Arial" w:hAnsi="Arial" w:cs="Arial"/>
          <w:bCs/>
          <w:color w:val="000000"/>
          <w:sz w:val="24"/>
          <w:szCs w:val="24"/>
        </w:rPr>
      </w:pPr>
      <w:r w:rsidRPr="00834CA3">
        <w:rPr>
          <w:rFonts w:ascii="Arial" w:eastAsia="Arial" w:hAnsi="Arial" w:cs="Arial"/>
          <w:bCs/>
          <w:color w:val="000000"/>
          <w:sz w:val="24"/>
          <w:szCs w:val="24"/>
        </w:rPr>
        <w:t>Update Record Action – Automatically assigns Category and Subcategory.</w:t>
      </w:r>
    </w:p>
    <w:p w14:paraId="613C14BC" w14:textId="69289CC3" w:rsidR="00834CA3" w:rsidRPr="00834CA3" w:rsidRDefault="00834CA3" w:rsidP="00834CA3">
      <w:pPr>
        <w:numPr>
          <w:ilvl w:val="0"/>
          <w:numId w:val="2"/>
        </w:numPr>
        <w:ind w:left="697" w:hanging="357"/>
        <w:rPr>
          <w:rFonts w:ascii="Arial" w:eastAsia="Arial" w:hAnsi="Arial" w:cs="Arial"/>
          <w:bCs/>
          <w:color w:val="000000"/>
          <w:sz w:val="24"/>
          <w:szCs w:val="24"/>
        </w:rPr>
      </w:pPr>
      <w:r w:rsidRPr="00834CA3">
        <w:rPr>
          <w:rFonts w:ascii="Arial" w:eastAsia="Arial" w:hAnsi="Arial" w:cs="Arial"/>
          <w:bCs/>
          <w:color w:val="000000"/>
          <w:sz w:val="24"/>
          <w:szCs w:val="24"/>
        </w:rPr>
        <w:t>Send Email Action – Sends an automated confirmation to the Caller.</w:t>
      </w:r>
    </w:p>
    <w:p w14:paraId="58F46077" w14:textId="77777777" w:rsidR="00834CA3" w:rsidRPr="00834CA3" w:rsidRDefault="00834CA3" w:rsidP="00834CA3">
      <w:pPr>
        <w:ind w:left="227"/>
        <w:rPr>
          <w:rFonts w:ascii="Arial" w:eastAsia="Arial" w:hAnsi="Arial" w:cs="Arial"/>
          <w:bCs/>
          <w:color w:val="000000"/>
          <w:sz w:val="24"/>
          <w:szCs w:val="24"/>
        </w:rPr>
      </w:pPr>
      <w:r w:rsidRPr="00834CA3">
        <w:rPr>
          <w:rFonts w:ascii="Arial" w:eastAsia="Arial" w:hAnsi="Arial" w:cs="Arial"/>
          <w:bCs/>
          <w:color w:val="000000"/>
          <w:sz w:val="24"/>
          <w:szCs w:val="24"/>
        </w:rPr>
        <w:t>The classification rules are:</w:t>
      </w:r>
    </w:p>
    <w:p w14:paraId="32258BD9" w14:textId="77777777" w:rsidR="00834CA3" w:rsidRPr="00834CA3" w:rsidRDefault="00834CA3" w:rsidP="00834CA3">
      <w:pPr>
        <w:ind w:left="454"/>
        <w:rPr>
          <w:rFonts w:ascii="Arial" w:eastAsia="Arial" w:hAnsi="Arial" w:cs="Arial"/>
          <w:bCs/>
          <w:color w:val="000000"/>
          <w:sz w:val="24"/>
          <w:szCs w:val="24"/>
        </w:rPr>
      </w:pPr>
      <w:r w:rsidRPr="00834CA3">
        <w:rPr>
          <w:rFonts w:ascii="Arial" w:eastAsia="Arial" w:hAnsi="Arial" w:cs="Arial"/>
          <w:bCs/>
          <w:color w:val="000000"/>
          <w:sz w:val="24"/>
          <w:szCs w:val="24"/>
        </w:rPr>
        <w:t>Wi-Fi / Network → Network → Wi-Fi</w:t>
      </w:r>
    </w:p>
    <w:p w14:paraId="6572DCC5" w14:textId="77777777" w:rsidR="00834CA3" w:rsidRPr="00834CA3" w:rsidRDefault="00834CA3" w:rsidP="00834CA3">
      <w:pPr>
        <w:ind w:left="454"/>
        <w:rPr>
          <w:rFonts w:ascii="Arial" w:eastAsia="Arial" w:hAnsi="Arial" w:cs="Arial"/>
          <w:bCs/>
          <w:color w:val="000000"/>
          <w:sz w:val="24"/>
          <w:szCs w:val="24"/>
        </w:rPr>
      </w:pPr>
      <w:r w:rsidRPr="00834CA3">
        <w:rPr>
          <w:rFonts w:ascii="Arial" w:eastAsia="Arial" w:hAnsi="Arial" w:cs="Arial"/>
          <w:bCs/>
          <w:color w:val="000000"/>
          <w:sz w:val="24"/>
          <w:szCs w:val="24"/>
        </w:rPr>
        <w:t>Projector → Hardware → Projector</w:t>
      </w:r>
    </w:p>
    <w:p w14:paraId="028C62B6" w14:textId="77777777" w:rsidR="00834CA3" w:rsidRPr="00834CA3" w:rsidRDefault="00834CA3" w:rsidP="00834CA3">
      <w:pPr>
        <w:ind w:left="454"/>
        <w:rPr>
          <w:rFonts w:ascii="Arial" w:eastAsia="Arial" w:hAnsi="Arial" w:cs="Arial"/>
          <w:bCs/>
          <w:color w:val="000000"/>
          <w:sz w:val="24"/>
          <w:szCs w:val="24"/>
        </w:rPr>
      </w:pPr>
      <w:r w:rsidRPr="00834CA3">
        <w:rPr>
          <w:rFonts w:ascii="Arial" w:eastAsia="Arial" w:hAnsi="Arial" w:cs="Arial"/>
          <w:bCs/>
          <w:color w:val="000000"/>
          <w:sz w:val="24"/>
          <w:szCs w:val="24"/>
        </w:rPr>
        <w:t>Forgot Password → Access → Forgot Password</w:t>
      </w:r>
    </w:p>
    <w:p w14:paraId="5EB39E3B" w14:textId="77777777" w:rsidR="00834CA3" w:rsidRPr="00834CA3" w:rsidRDefault="00834CA3" w:rsidP="00834CA3">
      <w:pPr>
        <w:ind w:left="454"/>
        <w:rPr>
          <w:rFonts w:ascii="Arial" w:eastAsia="Arial" w:hAnsi="Arial" w:cs="Arial"/>
          <w:bCs/>
          <w:color w:val="000000"/>
          <w:sz w:val="24"/>
          <w:szCs w:val="24"/>
        </w:rPr>
      </w:pPr>
      <w:r w:rsidRPr="00834CA3">
        <w:rPr>
          <w:rFonts w:ascii="Arial" w:eastAsia="Arial" w:hAnsi="Arial" w:cs="Arial"/>
          <w:bCs/>
          <w:color w:val="000000"/>
          <w:sz w:val="24"/>
          <w:szCs w:val="24"/>
        </w:rPr>
        <w:t>Slow Computer → Performance → Slow Computer</w:t>
      </w:r>
    </w:p>
    <w:p w14:paraId="2BCA2D88" w14:textId="5612DEE6" w:rsidR="00834CA3" w:rsidRPr="00834CA3" w:rsidRDefault="00834CA3" w:rsidP="00834CA3">
      <w:pPr>
        <w:ind w:left="227"/>
        <w:rPr>
          <w:rFonts w:ascii="Arial" w:eastAsia="Arial" w:hAnsi="Arial" w:cs="Arial"/>
          <w:bCs/>
          <w:color w:val="000000"/>
          <w:sz w:val="24"/>
          <w:szCs w:val="24"/>
        </w:rPr>
      </w:pPr>
      <w:r w:rsidRPr="00834CA3">
        <w:rPr>
          <w:rFonts w:ascii="Arial" w:eastAsia="Arial" w:hAnsi="Arial" w:cs="Arial"/>
          <w:bCs/>
          <w:color w:val="000000"/>
          <w:sz w:val="24"/>
          <w:szCs w:val="24"/>
        </w:rPr>
        <w:t>This solution addresses the existing problem of manual ticket classification and reduces repetitive work for IT Helpdesk staff. The provided implementation uses a Record Created trigger with the condition Category is Empty.</w:t>
      </w:r>
    </w:p>
    <w:p w14:paraId="06417AB3" w14:textId="77777777" w:rsidR="00834CA3" w:rsidRPr="00834CA3" w:rsidRDefault="00472408" w:rsidP="00834CA3">
      <w:pPr>
        <w:rPr>
          <w:rFonts w:ascii="Arial" w:eastAsia="Arial" w:hAnsi="Arial" w:cs="Arial"/>
          <w:b/>
          <w:color w:val="000000"/>
          <w:sz w:val="24"/>
          <w:szCs w:val="24"/>
        </w:rPr>
      </w:pPr>
      <w:r>
        <w:rPr>
          <w:rFonts w:ascii="Arial" w:eastAsia="Arial" w:hAnsi="Arial" w:cs="Arial"/>
          <w:b/>
          <w:color w:val="000000"/>
          <w:sz w:val="24"/>
          <w:szCs w:val="24"/>
        </w:rPr>
        <w:pict w14:anchorId="6F499A2E">
          <v:rect id="_x0000_i1025" style="width:0;height:1.5pt" o:hralign="center" o:hrstd="t" o:hr="t" fillcolor="#a0a0a0" stroked="f"/>
        </w:pict>
      </w:r>
    </w:p>
    <w:p w14:paraId="190CD2A9" w14:textId="1A635744" w:rsidR="00834CA3" w:rsidRPr="00834CA3" w:rsidRDefault="00834CA3" w:rsidP="00834CA3">
      <w:pPr>
        <w:rPr>
          <w:rFonts w:ascii="Arial" w:eastAsia="Arial" w:hAnsi="Arial" w:cs="Arial"/>
          <w:b/>
          <w:bCs/>
          <w:color w:val="000000"/>
          <w:sz w:val="24"/>
          <w:szCs w:val="24"/>
        </w:rPr>
      </w:pPr>
      <w:r w:rsidRPr="00834CA3">
        <w:rPr>
          <w:rFonts w:ascii="Arial" w:eastAsia="Arial" w:hAnsi="Arial" w:cs="Arial"/>
          <w:b/>
          <w:bCs/>
          <w:color w:val="000000"/>
          <w:sz w:val="24"/>
          <w:szCs w:val="24"/>
        </w:rPr>
        <w:t>2. Structure, Characteristics and Behavio</w:t>
      </w:r>
      <w:r>
        <w:rPr>
          <w:rFonts w:ascii="Arial" w:eastAsia="Arial" w:hAnsi="Arial" w:cs="Arial"/>
          <w:b/>
          <w:bCs/>
          <w:color w:val="000000"/>
          <w:sz w:val="24"/>
          <w:szCs w:val="24"/>
        </w:rPr>
        <w:t>u</w:t>
      </w:r>
      <w:r w:rsidRPr="00834CA3">
        <w:rPr>
          <w:rFonts w:ascii="Arial" w:eastAsia="Arial" w:hAnsi="Arial" w:cs="Arial"/>
          <w:b/>
          <w:bCs/>
          <w:color w:val="000000"/>
          <w:sz w:val="24"/>
          <w:szCs w:val="24"/>
        </w:rPr>
        <w:t>r of the Software</w:t>
      </w:r>
      <w:r>
        <w:rPr>
          <w:rFonts w:ascii="Arial" w:eastAsia="Arial" w:hAnsi="Arial" w:cs="Arial"/>
          <w:b/>
          <w:bCs/>
          <w:color w:val="000000"/>
          <w:sz w:val="24"/>
          <w:szCs w:val="24"/>
        </w:rPr>
        <w:t>:</w:t>
      </w:r>
    </w:p>
    <w:p w14:paraId="1BFA68A0" w14:textId="77777777" w:rsidR="00834CA3" w:rsidRPr="00834CA3" w:rsidRDefault="00834CA3" w:rsidP="00834CA3">
      <w:pPr>
        <w:rPr>
          <w:rFonts w:ascii="Arial" w:eastAsia="Arial" w:hAnsi="Arial" w:cs="Arial"/>
          <w:b/>
          <w:bCs/>
          <w:color w:val="000000"/>
          <w:sz w:val="24"/>
          <w:szCs w:val="24"/>
        </w:rPr>
      </w:pPr>
      <w:r w:rsidRPr="00834CA3">
        <w:rPr>
          <w:rFonts w:ascii="Arial" w:eastAsia="Arial" w:hAnsi="Arial" w:cs="Arial"/>
          <w:b/>
          <w:bCs/>
          <w:color w:val="000000"/>
          <w:sz w:val="24"/>
          <w:szCs w:val="24"/>
        </w:rPr>
        <w:t>Software Structure</w:t>
      </w:r>
    </w:p>
    <w:p w14:paraId="708C83AF" w14:textId="1411BEA6" w:rsidR="00834CA3" w:rsidRPr="00834CA3" w:rsidRDefault="00834CA3" w:rsidP="00834CA3">
      <w:pPr>
        <w:rPr>
          <w:rFonts w:ascii="Arial" w:eastAsia="Arial" w:hAnsi="Arial" w:cs="Arial"/>
          <w:bCs/>
          <w:color w:val="000000"/>
          <w:sz w:val="24"/>
          <w:szCs w:val="24"/>
        </w:rPr>
      </w:pPr>
      <w:r>
        <w:rPr>
          <w:rFonts w:ascii="Arial" w:eastAsia="Arial" w:hAnsi="Arial" w:cs="Arial"/>
          <w:b/>
          <w:color w:val="000000"/>
          <w:sz w:val="24"/>
          <w:szCs w:val="24"/>
        </w:rPr>
        <w:t xml:space="preserve">   </w:t>
      </w:r>
      <w:r w:rsidRPr="00834CA3">
        <w:rPr>
          <w:rFonts w:ascii="Arial" w:eastAsia="Arial" w:hAnsi="Arial" w:cs="Arial"/>
          <w:bCs/>
          <w:color w:val="000000"/>
          <w:sz w:val="24"/>
          <w:szCs w:val="24"/>
        </w:rPr>
        <w:t>The solution consists of the following major components:</w:t>
      </w:r>
    </w:p>
    <w:p w14:paraId="7A2EDCAD" w14:textId="77777777" w:rsidR="00834CA3" w:rsidRDefault="00834CA3" w:rsidP="00834CA3">
      <w:pPr>
        <w:rPr>
          <w:rFonts w:ascii="Arial" w:eastAsia="Arial" w:hAnsi="Arial" w:cs="Arial"/>
          <w:b/>
          <w:bCs/>
          <w:color w:val="000000"/>
          <w:sz w:val="24"/>
          <w:szCs w:val="24"/>
        </w:rPr>
      </w:pPr>
    </w:p>
    <w:p w14:paraId="6B49D173" w14:textId="77777777" w:rsidR="00834CA3" w:rsidRDefault="00834CA3" w:rsidP="00834CA3">
      <w:pPr>
        <w:rPr>
          <w:rFonts w:ascii="Arial" w:eastAsia="Arial" w:hAnsi="Arial" w:cs="Arial"/>
          <w:b/>
          <w:bCs/>
          <w:color w:val="000000"/>
          <w:sz w:val="24"/>
          <w:szCs w:val="24"/>
        </w:rPr>
      </w:pPr>
    </w:p>
    <w:p w14:paraId="59A4CE4D" w14:textId="72D4DDB1" w:rsidR="00834CA3" w:rsidRPr="009C51F6" w:rsidRDefault="00834CA3" w:rsidP="00834CA3">
      <w:pPr>
        <w:jc w:val="center"/>
        <w:rPr>
          <w:rFonts w:ascii="Arial" w:eastAsia="Arial" w:hAnsi="Arial" w:cs="Arial"/>
          <w:color w:val="000000"/>
          <w:sz w:val="20"/>
          <w:szCs w:val="20"/>
        </w:rPr>
      </w:pPr>
      <w:r w:rsidRPr="009C51F6">
        <w:rPr>
          <w:rFonts w:ascii="Arial" w:eastAsia="Arial" w:hAnsi="Arial" w:cs="Arial"/>
          <w:color w:val="000000"/>
          <w:sz w:val="20"/>
          <w:szCs w:val="20"/>
        </w:rPr>
        <w:lastRenderedPageBreak/>
        <w:t>User / Caller</w:t>
      </w:r>
    </w:p>
    <w:p w14:paraId="228B5862" w14:textId="77777777" w:rsidR="00834CA3" w:rsidRPr="009C51F6" w:rsidRDefault="00834CA3" w:rsidP="00834CA3">
      <w:pPr>
        <w:jc w:val="center"/>
        <w:rPr>
          <w:rFonts w:ascii="Arial" w:eastAsia="Arial" w:hAnsi="Arial" w:cs="Arial"/>
          <w:color w:val="000000"/>
          <w:sz w:val="20"/>
          <w:szCs w:val="20"/>
        </w:rPr>
      </w:pPr>
      <w:r w:rsidRPr="009C51F6">
        <w:rPr>
          <w:rFonts w:ascii="Arial" w:eastAsia="Arial" w:hAnsi="Arial" w:cs="Arial"/>
          <w:color w:val="000000"/>
          <w:sz w:val="20"/>
          <w:szCs w:val="20"/>
        </w:rPr>
        <w:t>↓</w:t>
      </w:r>
    </w:p>
    <w:p w14:paraId="56CA7D78" w14:textId="77777777" w:rsidR="00834CA3" w:rsidRPr="009C51F6" w:rsidRDefault="00834CA3" w:rsidP="00834CA3">
      <w:pPr>
        <w:jc w:val="center"/>
        <w:rPr>
          <w:rFonts w:ascii="Arial" w:eastAsia="Arial" w:hAnsi="Arial" w:cs="Arial"/>
          <w:color w:val="000000"/>
          <w:sz w:val="20"/>
          <w:szCs w:val="20"/>
        </w:rPr>
      </w:pPr>
      <w:r w:rsidRPr="009C51F6">
        <w:rPr>
          <w:rFonts w:ascii="Arial" w:eastAsia="Arial" w:hAnsi="Arial" w:cs="Arial"/>
          <w:color w:val="000000"/>
          <w:sz w:val="20"/>
          <w:szCs w:val="20"/>
        </w:rPr>
        <w:t>ServiceNow IT Ticket Form</w:t>
      </w:r>
    </w:p>
    <w:p w14:paraId="313C4494" w14:textId="77777777" w:rsidR="00834CA3" w:rsidRPr="009C51F6" w:rsidRDefault="00834CA3" w:rsidP="00834CA3">
      <w:pPr>
        <w:jc w:val="center"/>
        <w:rPr>
          <w:rFonts w:ascii="Arial" w:eastAsia="Arial" w:hAnsi="Arial" w:cs="Arial"/>
          <w:color w:val="000000"/>
          <w:sz w:val="20"/>
          <w:szCs w:val="20"/>
        </w:rPr>
      </w:pPr>
      <w:r w:rsidRPr="009C51F6">
        <w:rPr>
          <w:rFonts w:ascii="Arial" w:eastAsia="Arial" w:hAnsi="Arial" w:cs="Arial"/>
          <w:color w:val="000000"/>
          <w:sz w:val="20"/>
          <w:szCs w:val="20"/>
        </w:rPr>
        <w:t>↓</w:t>
      </w:r>
    </w:p>
    <w:p w14:paraId="701FAF64" w14:textId="77777777" w:rsidR="00834CA3" w:rsidRPr="009C51F6" w:rsidRDefault="00834CA3" w:rsidP="00834CA3">
      <w:pPr>
        <w:jc w:val="center"/>
        <w:rPr>
          <w:rFonts w:ascii="Arial" w:eastAsia="Arial" w:hAnsi="Arial" w:cs="Arial"/>
          <w:color w:val="000000"/>
          <w:sz w:val="20"/>
          <w:szCs w:val="20"/>
        </w:rPr>
      </w:pPr>
      <w:r w:rsidRPr="009C51F6">
        <w:rPr>
          <w:rFonts w:ascii="Arial" w:eastAsia="Arial" w:hAnsi="Arial" w:cs="Arial"/>
          <w:color w:val="000000"/>
          <w:sz w:val="20"/>
          <w:szCs w:val="20"/>
        </w:rPr>
        <w:t>IT Ticket Table</w:t>
      </w:r>
    </w:p>
    <w:p w14:paraId="0A987010" w14:textId="77777777" w:rsidR="00834CA3" w:rsidRPr="009C51F6" w:rsidRDefault="00834CA3" w:rsidP="00834CA3">
      <w:pPr>
        <w:jc w:val="center"/>
        <w:rPr>
          <w:rFonts w:ascii="Arial" w:eastAsia="Arial" w:hAnsi="Arial" w:cs="Arial"/>
          <w:color w:val="000000"/>
          <w:sz w:val="20"/>
          <w:szCs w:val="20"/>
        </w:rPr>
      </w:pPr>
      <w:r w:rsidRPr="009C51F6">
        <w:rPr>
          <w:rFonts w:ascii="Arial" w:eastAsia="Arial" w:hAnsi="Arial" w:cs="Arial"/>
          <w:color w:val="000000"/>
          <w:sz w:val="20"/>
          <w:szCs w:val="20"/>
        </w:rPr>
        <w:t>↓</w:t>
      </w:r>
    </w:p>
    <w:p w14:paraId="150FDC79" w14:textId="77777777" w:rsidR="00834CA3" w:rsidRPr="009C51F6" w:rsidRDefault="00834CA3" w:rsidP="00834CA3">
      <w:pPr>
        <w:jc w:val="center"/>
        <w:rPr>
          <w:rFonts w:ascii="Arial" w:eastAsia="Arial" w:hAnsi="Arial" w:cs="Arial"/>
          <w:color w:val="000000"/>
          <w:sz w:val="20"/>
          <w:szCs w:val="20"/>
        </w:rPr>
      </w:pPr>
      <w:r w:rsidRPr="009C51F6">
        <w:rPr>
          <w:rFonts w:ascii="Arial" w:eastAsia="Arial" w:hAnsi="Arial" w:cs="Arial"/>
          <w:color w:val="000000"/>
          <w:sz w:val="20"/>
          <w:szCs w:val="20"/>
        </w:rPr>
        <w:t>Flow Designer</w:t>
      </w:r>
    </w:p>
    <w:p w14:paraId="1C89CC73" w14:textId="77777777" w:rsidR="00834CA3" w:rsidRPr="009C51F6" w:rsidRDefault="00834CA3" w:rsidP="00834CA3">
      <w:pPr>
        <w:jc w:val="center"/>
        <w:rPr>
          <w:rFonts w:ascii="Arial" w:eastAsia="Arial" w:hAnsi="Arial" w:cs="Arial"/>
          <w:color w:val="000000"/>
          <w:sz w:val="20"/>
          <w:szCs w:val="20"/>
        </w:rPr>
      </w:pPr>
      <w:r w:rsidRPr="009C51F6">
        <w:rPr>
          <w:rFonts w:ascii="Arial" w:eastAsia="Arial" w:hAnsi="Arial" w:cs="Arial"/>
          <w:color w:val="000000"/>
          <w:sz w:val="20"/>
          <w:szCs w:val="20"/>
        </w:rPr>
        <w:t>↓</w:t>
      </w:r>
    </w:p>
    <w:p w14:paraId="6D751DFC" w14:textId="77777777" w:rsidR="00834CA3" w:rsidRPr="009C51F6" w:rsidRDefault="00834CA3" w:rsidP="00834CA3">
      <w:pPr>
        <w:jc w:val="center"/>
        <w:rPr>
          <w:rFonts w:ascii="Arial" w:eastAsia="Arial" w:hAnsi="Arial" w:cs="Arial"/>
          <w:color w:val="000000"/>
          <w:sz w:val="20"/>
          <w:szCs w:val="20"/>
        </w:rPr>
      </w:pPr>
      <w:r w:rsidRPr="009C51F6">
        <w:rPr>
          <w:rFonts w:ascii="Arial" w:eastAsia="Arial" w:hAnsi="Arial" w:cs="Arial"/>
          <w:color w:val="000000"/>
          <w:sz w:val="20"/>
          <w:szCs w:val="20"/>
        </w:rPr>
        <w:t>Classification Logic</w:t>
      </w:r>
    </w:p>
    <w:p w14:paraId="410C2DF4" w14:textId="77777777" w:rsidR="00834CA3" w:rsidRPr="009C51F6" w:rsidRDefault="00834CA3" w:rsidP="00834CA3">
      <w:pPr>
        <w:jc w:val="center"/>
        <w:rPr>
          <w:rFonts w:ascii="Arial" w:eastAsia="Arial" w:hAnsi="Arial" w:cs="Arial"/>
          <w:color w:val="000000"/>
          <w:sz w:val="20"/>
          <w:szCs w:val="20"/>
        </w:rPr>
      </w:pPr>
      <w:r w:rsidRPr="009C51F6">
        <w:rPr>
          <w:rFonts w:ascii="Arial" w:eastAsia="Arial" w:hAnsi="Arial" w:cs="Arial"/>
          <w:color w:val="000000"/>
          <w:sz w:val="20"/>
          <w:szCs w:val="20"/>
        </w:rPr>
        <w:t>↓</w:t>
      </w:r>
    </w:p>
    <w:p w14:paraId="0B4BC894" w14:textId="77777777" w:rsidR="00834CA3" w:rsidRPr="009C51F6" w:rsidRDefault="00834CA3" w:rsidP="00834CA3">
      <w:pPr>
        <w:jc w:val="center"/>
        <w:rPr>
          <w:rFonts w:ascii="Arial" w:eastAsia="Arial" w:hAnsi="Arial" w:cs="Arial"/>
          <w:color w:val="000000"/>
          <w:sz w:val="20"/>
          <w:szCs w:val="20"/>
        </w:rPr>
      </w:pPr>
      <w:r w:rsidRPr="009C51F6">
        <w:rPr>
          <w:rFonts w:ascii="Arial" w:eastAsia="Arial" w:hAnsi="Arial" w:cs="Arial"/>
          <w:color w:val="000000"/>
          <w:sz w:val="20"/>
          <w:szCs w:val="20"/>
        </w:rPr>
        <w:t>Category &amp; Subcategory Assignment</w:t>
      </w:r>
    </w:p>
    <w:p w14:paraId="755A8E8F" w14:textId="77777777" w:rsidR="00834CA3" w:rsidRPr="009C51F6" w:rsidRDefault="00834CA3" w:rsidP="00834CA3">
      <w:pPr>
        <w:jc w:val="center"/>
        <w:rPr>
          <w:rFonts w:ascii="Arial" w:eastAsia="Arial" w:hAnsi="Arial" w:cs="Arial"/>
          <w:color w:val="000000"/>
          <w:sz w:val="20"/>
          <w:szCs w:val="20"/>
        </w:rPr>
      </w:pPr>
      <w:r w:rsidRPr="009C51F6">
        <w:rPr>
          <w:rFonts w:ascii="Arial" w:eastAsia="Arial" w:hAnsi="Arial" w:cs="Arial"/>
          <w:color w:val="000000"/>
          <w:sz w:val="20"/>
          <w:szCs w:val="20"/>
        </w:rPr>
        <w:t>↓</w:t>
      </w:r>
    </w:p>
    <w:p w14:paraId="2E1BF804" w14:textId="77777777" w:rsidR="00834CA3" w:rsidRPr="009C51F6" w:rsidRDefault="00834CA3" w:rsidP="00834CA3">
      <w:pPr>
        <w:jc w:val="center"/>
        <w:rPr>
          <w:rFonts w:ascii="Arial" w:eastAsia="Arial" w:hAnsi="Arial" w:cs="Arial"/>
          <w:color w:val="000000"/>
          <w:sz w:val="20"/>
          <w:szCs w:val="20"/>
        </w:rPr>
      </w:pPr>
      <w:r w:rsidRPr="009C51F6">
        <w:rPr>
          <w:rFonts w:ascii="Arial" w:eastAsia="Arial" w:hAnsi="Arial" w:cs="Arial"/>
          <w:color w:val="000000"/>
          <w:sz w:val="20"/>
          <w:szCs w:val="20"/>
        </w:rPr>
        <w:t>Ticket Update</w:t>
      </w:r>
    </w:p>
    <w:p w14:paraId="020672DF" w14:textId="77777777" w:rsidR="00834CA3" w:rsidRPr="009C51F6" w:rsidRDefault="00834CA3" w:rsidP="00834CA3">
      <w:pPr>
        <w:jc w:val="center"/>
        <w:rPr>
          <w:rFonts w:ascii="Arial" w:eastAsia="Arial" w:hAnsi="Arial" w:cs="Arial"/>
          <w:color w:val="000000"/>
          <w:sz w:val="20"/>
          <w:szCs w:val="20"/>
        </w:rPr>
      </w:pPr>
      <w:r w:rsidRPr="009C51F6">
        <w:rPr>
          <w:rFonts w:ascii="Arial" w:eastAsia="Arial" w:hAnsi="Arial" w:cs="Arial"/>
          <w:color w:val="000000"/>
          <w:sz w:val="20"/>
          <w:szCs w:val="20"/>
        </w:rPr>
        <w:t>↓</w:t>
      </w:r>
    </w:p>
    <w:p w14:paraId="4C717814" w14:textId="77777777" w:rsidR="00834CA3" w:rsidRPr="009C51F6" w:rsidRDefault="00834CA3" w:rsidP="00834CA3">
      <w:pPr>
        <w:jc w:val="center"/>
        <w:rPr>
          <w:rFonts w:ascii="Arial" w:eastAsia="Arial" w:hAnsi="Arial" w:cs="Arial"/>
          <w:color w:val="000000"/>
          <w:sz w:val="20"/>
          <w:szCs w:val="20"/>
        </w:rPr>
      </w:pPr>
      <w:r w:rsidRPr="009C51F6">
        <w:rPr>
          <w:rFonts w:ascii="Arial" w:eastAsia="Arial" w:hAnsi="Arial" w:cs="Arial"/>
          <w:color w:val="000000"/>
          <w:sz w:val="20"/>
          <w:szCs w:val="20"/>
        </w:rPr>
        <w:t>Email Notification</w:t>
      </w:r>
    </w:p>
    <w:p w14:paraId="38187168" w14:textId="77777777" w:rsidR="00834CA3" w:rsidRPr="009C51F6" w:rsidRDefault="00834CA3" w:rsidP="00834CA3">
      <w:pPr>
        <w:jc w:val="center"/>
        <w:rPr>
          <w:rFonts w:ascii="Arial" w:eastAsia="Arial" w:hAnsi="Arial" w:cs="Arial"/>
          <w:color w:val="000000"/>
          <w:sz w:val="20"/>
          <w:szCs w:val="20"/>
        </w:rPr>
      </w:pPr>
      <w:r w:rsidRPr="009C51F6">
        <w:rPr>
          <w:rFonts w:ascii="Arial" w:eastAsia="Arial" w:hAnsi="Arial" w:cs="Arial"/>
          <w:color w:val="000000"/>
          <w:sz w:val="20"/>
          <w:szCs w:val="20"/>
        </w:rPr>
        <w:t>↓</w:t>
      </w:r>
    </w:p>
    <w:p w14:paraId="1CC380F8" w14:textId="77777777" w:rsidR="00834CA3" w:rsidRPr="009C51F6" w:rsidRDefault="00834CA3" w:rsidP="00834CA3">
      <w:pPr>
        <w:jc w:val="center"/>
        <w:rPr>
          <w:rFonts w:ascii="Arial" w:eastAsia="Arial" w:hAnsi="Arial" w:cs="Arial"/>
          <w:color w:val="000000"/>
          <w:sz w:val="20"/>
          <w:szCs w:val="20"/>
        </w:rPr>
      </w:pPr>
      <w:r w:rsidRPr="009C51F6">
        <w:rPr>
          <w:rFonts w:ascii="Arial" w:eastAsia="Arial" w:hAnsi="Arial" w:cs="Arial"/>
          <w:color w:val="000000"/>
          <w:sz w:val="20"/>
          <w:szCs w:val="20"/>
        </w:rPr>
        <w:t>Caller / IT Helpdesk</w:t>
      </w:r>
    </w:p>
    <w:p w14:paraId="133769F0" w14:textId="77777777" w:rsidR="00834CA3" w:rsidRPr="00834CA3" w:rsidRDefault="00834CA3" w:rsidP="00834CA3">
      <w:pPr>
        <w:rPr>
          <w:rFonts w:ascii="Arial" w:eastAsia="Arial" w:hAnsi="Arial" w:cs="Arial"/>
          <w:b/>
          <w:bCs/>
          <w:color w:val="000000"/>
          <w:sz w:val="24"/>
          <w:szCs w:val="24"/>
        </w:rPr>
      </w:pPr>
      <w:r w:rsidRPr="00834CA3">
        <w:rPr>
          <w:rFonts w:ascii="Arial" w:eastAsia="Arial" w:hAnsi="Arial" w:cs="Arial"/>
          <w:b/>
          <w:bCs/>
          <w:color w:val="000000"/>
          <w:sz w:val="24"/>
          <w:szCs w:val="24"/>
        </w:rPr>
        <w:t>Software Characteristics</w:t>
      </w:r>
    </w:p>
    <w:p w14:paraId="4FE7C65F" w14:textId="77777777" w:rsidR="00834CA3" w:rsidRPr="00834CA3" w:rsidRDefault="00834CA3" w:rsidP="00834CA3">
      <w:pPr>
        <w:numPr>
          <w:ilvl w:val="0"/>
          <w:numId w:val="3"/>
        </w:numPr>
        <w:rPr>
          <w:rFonts w:ascii="Arial" w:eastAsia="Arial" w:hAnsi="Arial" w:cs="Arial"/>
          <w:bCs/>
          <w:color w:val="000000"/>
          <w:sz w:val="24"/>
          <w:szCs w:val="24"/>
        </w:rPr>
      </w:pPr>
      <w:r w:rsidRPr="00834CA3">
        <w:rPr>
          <w:rFonts w:ascii="Arial" w:eastAsia="Arial" w:hAnsi="Arial" w:cs="Arial"/>
          <w:b/>
          <w:bCs/>
          <w:color w:val="000000"/>
          <w:sz w:val="24"/>
          <w:szCs w:val="24"/>
        </w:rPr>
        <w:t>Automated:</w:t>
      </w:r>
      <w:r w:rsidRPr="00834CA3">
        <w:rPr>
          <w:rFonts w:ascii="Arial" w:eastAsia="Arial" w:hAnsi="Arial" w:cs="Arial"/>
          <w:b/>
          <w:color w:val="000000"/>
          <w:sz w:val="24"/>
          <w:szCs w:val="24"/>
        </w:rPr>
        <w:t xml:space="preserve"> </w:t>
      </w:r>
      <w:r w:rsidRPr="00834CA3">
        <w:rPr>
          <w:rFonts w:ascii="Arial" w:eastAsia="Arial" w:hAnsi="Arial" w:cs="Arial"/>
          <w:bCs/>
          <w:color w:val="000000"/>
          <w:sz w:val="24"/>
          <w:szCs w:val="24"/>
        </w:rPr>
        <w:t xml:space="preserve">Ticket classification is performed automatically. </w:t>
      </w:r>
    </w:p>
    <w:p w14:paraId="09B20E78" w14:textId="77777777" w:rsidR="00834CA3" w:rsidRPr="00834CA3" w:rsidRDefault="00834CA3" w:rsidP="00834CA3">
      <w:pPr>
        <w:numPr>
          <w:ilvl w:val="0"/>
          <w:numId w:val="3"/>
        </w:numPr>
        <w:rPr>
          <w:rFonts w:ascii="Arial" w:eastAsia="Arial" w:hAnsi="Arial" w:cs="Arial"/>
          <w:bCs/>
          <w:color w:val="000000"/>
          <w:sz w:val="24"/>
          <w:szCs w:val="24"/>
        </w:rPr>
      </w:pPr>
      <w:r w:rsidRPr="00834CA3">
        <w:rPr>
          <w:rFonts w:ascii="Arial" w:eastAsia="Arial" w:hAnsi="Arial" w:cs="Arial"/>
          <w:b/>
          <w:bCs/>
          <w:color w:val="000000"/>
          <w:sz w:val="24"/>
          <w:szCs w:val="24"/>
        </w:rPr>
        <w:t>Structured:</w:t>
      </w:r>
      <w:r w:rsidRPr="00834CA3">
        <w:rPr>
          <w:rFonts w:ascii="Arial" w:eastAsia="Arial" w:hAnsi="Arial" w:cs="Arial"/>
          <w:b/>
          <w:color w:val="000000"/>
          <w:sz w:val="24"/>
          <w:szCs w:val="24"/>
        </w:rPr>
        <w:t xml:space="preserve"> </w:t>
      </w:r>
      <w:r w:rsidRPr="00834CA3">
        <w:rPr>
          <w:rFonts w:ascii="Arial" w:eastAsia="Arial" w:hAnsi="Arial" w:cs="Arial"/>
          <w:bCs/>
          <w:color w:val="000000"/>
          <w:sz w:val="24"/>
          <w:szCs w:val="24"/>
        </w:rPr>
        <w:t xml:space="preserve">Ticket information is maintained using predefined fields and choices. </w:t>
      </w:r>
    </w:p>
    <w:p w14:paraId="0EE1D0E9" w14:textId="77777777" w:rsidR="00834CA3" w:rsidRPr="00834CA3" w:rsidRDefault="00834CA3" w:rsidP="00834CA3">
      <w:pPr>
        <w:numPr>
          <w:ilvl w:val="0"/>
          <w:numId w:val="3"/>
        </w:numPr>
        <w:rPr>
          <w:rFonts w:ascii="Arial" w:eastAsia="Arial" w:hAnsi="Arial" w:cs="Arial"/>
          <w:b/>
          <w:color w:val="000000"/>
          <w:sz w:val="24"/>
          <w:szCs w:val="24"/>
        </w:rPr>
      </w:pPr>
      <w:r w:rsidRPr="00834CA3">
        <w:rPr>
          <w:rFonts w:ascii="Arial" w:eastAsia="Arial" w:hAnsi="Arial" w:cs="Arial"/>
          <w:b/>
          <w:bCs/>
          <w:color w:val="000000"/>
          <w:sz w:val="24"/>
          <w:szCs w:val="24"/>
        </w:rPr>
        <w:t>Consistent:</w:t>
      </w:r>
      <w:r w:rsidRPr="00834CA3">
        <w:rPr>
          <w:rFonts w:ascii="Arial" w:eastAsia="Arial" w:hAnsi="Arial" w:cs="Arial"/>
          <w:b/>
          <w:color w:val="000000"/>
          <w:sz w:val="24"/>
          <w:szCs w:val="24"/>
        </w:rPr>
        <w:t xml:space="preserve"> </w:t>
      </w:r>
      <w:r w:rsidRPr="00834CA3">
        <w:rPr>
          <w:rFonts w:ascii="Arial" w:eastAsia="Arial" w:hAnsi="Arial" w:cs="Arial"/>
          <w:bCs/>
          <w:color w:val="000000"/>
          <w:sz w:val="24"/>
          <w:szCs w:val="24"/>
        </w:rPr>
        <w:t>Standard Category and Subcategory values are used.</w:t>
      </w:r>
      <w:r w:rsidRPr="00834CA3">
        <w:rPr>
          <w:rFonts w:ascii="Arial" w:eastAsia="Arial" w:hAnsi="Arial" w:cs="Arial"/>
          <w:b/>
          <w:color w:val="000000"/>
          <w:sz w:val="24"/>
          <w:szCs w:val="24"/>
        </w:rPr>
        <w:t xml:space="preserve"> </w:t>
      </w:r>
    </w:p>
    <w:p w14:paraId="081840C8" w14:textId="77777777" w:rsidR="00834CA3" w:rsidRPr="00834CA3" w:rsidRDefault="00834CA3" w:rsidP="00834CA3">
      <w:pPr>
        <w:numPr>
          <w:ilvl w:val="0"/>
          <w:numId w:val="3"/>
        </w:numPr>
        <w:rPr>
          <w:rFonts w:ascii="Arial" w:eastAsia="Arial" w:hAnsi="Arial" w:cs="Arial"/>
          <w:b/>
          <w:color w:val="000000"/>
          <w:sz w:val="24"/>
          <w:szCs w:val="24"/>
        </w:rPr>
      </w:pPr>
      <w:r w:rsidRPr="00834CA3">
        <w:rPr>
          <w:rFonts w:ascii="Arial" w:eastAsia="Arial" w:hAnsi="Arial" w:cs="Arial"/>
          <w:b/>
          <w:bCs/>
          <w:color w:val="000000"/>
          <w:sz w:val="24"/>
          <w:szCs w:val="24"/>
        </w:rPr>
        <w:t>Maintainable:</w:t>
      </w:r>
      <w:r w:rsidRPr="00834CA3">
        <w:rPr>
          <w:rFonts w:ascii="Arial" w:eastAsia="Arial" w:hAnsi="Arial" w:cs="Arial"/>
          <w:b/>
          <w:color w:val="000000"/>
          <w:sz w:val="24"/>
          <w:szCs w:val="24"/>
        </w:rPr>
        <w:t xml:space="preserve"> </w:t>
      </w:r>
      <w:r w:rsidRPr="00834CA3">
        <w:rPr>
          <w:rFonts w:ascii="Arial" w:eastAsia="Arial" w:hAnsi="Arial" w:cs="Arial"/>
          <w:bCs/>
          <w:color w:val="000000"/>
          <w:sz w:val="24"/>
          <w:szCs w:val="24"/>
        </w:rPr>
        <w:t>Classification conditions can be modified or extended through Flow Designer.</w:t>
      </w:r>
      <w:r w:rsidRPr="00834CA3">
        <w:rPr>
          <w:rFonts w:ascii="Arial" w:eastAsia="Arial" w:hAnsi="Arial" w:cs="Arial"/>
          <w:b/>
          <w:color w:val="000000"/>
          <w:sz w:val="24"/>
          <w:szCs w:val="24"/>
        </w:rPr>
        <w:t xml:space="preserve"> </w:t>
      </w:r>
    </w:p>
    <w:p w14:paraId="2579ECBC" w14:textId="77777777" w:rsidR="00834CA3" w:rsidRPr="00834CA3" w:rsidRDefault="00834CA3" w:rsidP="00834CA3">
      <w:pPr>
        <w:numPr>
          <w:ilvl w:val="0"/>
          <w:numId w:val="3"/>
        </w:numPr>
        <w:rPr>
          <w:rFonts w:ascii="Arial" w:eastAsia="Arial" w:hAnsi="Arial" w:cs="Arial"/>
          <w:b/>
          <w:color w:val="000000"/>
          <w:sz w:val="24"/>
          <w:szCs w:val="24"/>
        </w:rPr>
      </w:pPr>
      <w:r w:rsidRPr="00834CA3">
        <w:rPr>
          <w:rFonts w:ascii="Arial" w:eastAsia="Arial" w:hAnsi="Arial" w:cs="Arial"/>
          <w:b/>
          <w:bCs/>
          <w:color w:val="000000"/>
          <w:sz w:val="24"/>
          <w:szCs w:val="24"/>
        </w:rPr>
        <w:t>Scalable:</w:t>
      </w:r>
      <w:r w:rsidRPr="00834CA3">
        <w:rPr>
          <w:rFonts w:ascii="Arial" w:eastAsia="Arial" w:hAnsi="Arial" w:cs="Arial"/>
          <w:b/>
          <w:color w:val="000000"/>
          <w:sz w:val="24"/>
          <w:szCs w:val="24"/>
        </w:rPr>
        <w:t xml:space="preserve"> </w:t>
      </w:r>
      <w:r w:rsidRPr="00834CA3">
        <w:rPr>
          <w:rFonts w:ascii="Arial" w:eastAsia="Arial" w:hAnsi="Arial" w:cs="Arial"/>
          <w:bCs/>
          <w:color w:val="000000"/>
          <w:sz w:val="24"/>
          <w:szCs w:val="24"/>
        </w:rPr>
        <w:t>Additional issue types and automation rules can be added</w:t>
      </w:r>
      <w:r w:rsidRPr="00834CA3">
        <w:rPr>
          <w:rFonts w:ascii="Arial" w:eastAsia="Arial" w:hAnsi="Arial" w:cs="Arial"/>
          <w:b/>
          <w:color w:val="000000"/>
          <w:sz w:val="24"/>
          <w:szCs w:val="24"/>
        </w:rPr>
        <w:t xml:space="preserve">. </w:t>
      </w:r>
    </w:p>
    <w:p w14:paraId="517BA4FD" w14:textId="77777777" w:rsidR="00834CA3" w:rsidRPr="00834CA3" w:rsidRDefault="00834CA3" w:rsidP="00834CA3">
      <w:pPr>
        <w:numPr>
          <w:ilvl w:val="0"/>
          <w:numId w:val="3"/>
        </w:numPr>
        <w:rPr>
          <w:rFonts w:ascii="Arial" w:eastAsia="Arial" w:hAnsi="Arial" w:cs="Arial"/>
          <w:b/>
          <w:color w:val="000000"/>
          <w:sz w:val="24"/>
          <w:szCs w:val="24"/>
        </w:rPr>
      </w:pPr>
      <w:r w:rsidRPr="00834CA3">
        <w:rPr>
          <w:rFonts w:ascii="Arial" w:eastAsia="Arial" w:hAnsi="Arial" w:cs="Arial"/>
          <w:b/>
          <w:bCs/>
          <w:color w:val="000000"/>
          <w:sz w:val="24"/>
          <w:szCs w:val="24"/>
        </w:rPr>
        <w:t>User-friendly:</w:t>
      </w:r>
      <w:r w:rsidRPr="00834CA3">
        <w:rPr>
          <w:rFonts w:ascii="Arial" w:eastAsia="Arial" w:hAnsi="Arial" w:cs="Arial"/>
          <w:b/>
          <w:color w:val="000000"/>
          <w:sz w:val="24"/>
          <w:szCs w:val="24"/>
        </w:rPr>
        <w:t xml:space="preserve"> </w:t>
      </w:r>
      <w:r w:rsidRPr="00834CA3">
        <w:rPr>
          <w:rFonts w:ascii="Arial" w:eastAsia="Arial" w:hAnsi="Arial" w:cs="Arial"/>
          <w:bCs/>
          <w:color w:val="000000"/>
          <w:sz w:val="24"/>
          <w:szCs w:val="24"/>
        </w:rPr>
        <w:t>Users only need to provide the issue description; classification is handled by the system.</w:t>
      </w:r>
      <w:r w:rsidRPr="00834CA3">
        <w:rPr>
          <w:rFonts w:ascii="Arial" w:eastAsia="Arial" w:hAnsi="Arial" w:cs="Arial"/>
          <w:b/>
          <w:color w:val="000000"/>
          <w:sz w:val="24"/>
          <w:szCs w:val="24"/>
        </w:rPr>
        <w:t xml:space="preserve"> </w:t>
      </w:r>
    </w:p>
    <w:p w14:paraId="0F755CB3" w14:textId="77777777" w:rsidR="00834CA3" w:rsidRPr="00834CA3" w:rsidRDefault="00834CA3" w:rsidP="00834CA3">
      <w:pPr>
        <w:numPr>
          <w:ilvl w:val="0"/>
          <w:numId w:val="3"/>
        </w:numPr>
        <w:rPr>
          <w:rFonts w:ascii="Arial" w:eastAsia="Arial" w:hAnsi="Arial" w:cs="Arial"/>
          <w:bCs/>
          <w:color w:val="000000"/>
          <w:sz w:val="24"/>
          <w:szCs w:val="24"/>
        </w:rPr>
      </w:pPr>
      <w:r w:rsidRPr="00834CA3">
        <w:rPr>
          <w:rFonts w:ascii="Arial" w:eastAsia="Arial" w:hAnsi="Arial" w:cs="Arial"/>
          <w:b/>
          <w:bCs/>
          <w:color w:val="000000"/>
          <w:sz w:val="24"/>
          <w:szCs w:val="24"/>
        </w:rPr>
        <w:t>Integrated:</w:t>
      </w:r>
      <w:r w:rsidRPr="00834CA3">
        <w:rPr>
          <w:rFonts w:ascii="Arial" w:eastAsia="Arial" w:hAnsi="Arial" w:cs="Arial"/>
          <w:b/>
          <w:color w:val="000000"/>
          <w:sz w:val="24"/>
          <w:szCs w:val="24"/>
        </w:rPr>
        <w:t xml:space="preserve"> </w:t>
      </w:r>
      <w:r w:rsidRPr="00834CA3">
        <w:rPr>
          <w:rFonts w:ascii="Arial" w:eastAsia="Arial" w:hAnsi="Arial" w:cs="Arial"/>
          <w:bCs/>
          <w:color w:val="000000"/>
          <w:sz w:val="24"/>
          <w:szCs w:val="24"/>
        </w:rPr>
        <w:t xml:space="preserve">Classification, ticket updating, and email notification are handled within the ServiceNow platform. </w:t>
      </w:r>
    </w:p>
    <w:p w14:paraId="2471E9E3" w14:textId="28A6535D" w:rsidR="00834CA3" w:rsidRPr="00834CA3" w:rsidRDefault="00834CA3" w:rsidP="00834CA3">
      <w:pPr>
        <w:rPr>
          <w:rFonts w:ascii="Arial" w:eastAsia="Arial" w:hAnsi="Arial" w:cs="Arial"/>
          <w:b/>
          <w:bCs/>
          <w:color w:val="000000"/>
          <w:sz w:val="24"/>
          <w:szCs w:val="24"/>
        </w:rPr>
      </w:pPr>
      <w:r w:rsidRPr="00834CA3">
        <w:rPr>
          <w:rFonts w:ascii="Arial" w:eastAsia="Arial" w:hAnsi="Arial" w:cs="Arial"/>
          <w:b/>
          <w:bCs/>
          <w:color w:val="000000"/>
          <w:sz w:val="24"/>
          <w:szCs w:val="24"/>
        </w:rPr>
        <w:t>Software Behavio</w:t>
      </w:r>
      <w:r>
        <w:rPr>
          <w:rFonts w:ascii="Arial" w:eastAsia="Arial" w:hAnsi="Arial" w:cs="Arial"/>
          <w:b/>
          <w:bCs/>
          <w:color w:val="000000"/>
          <w:sz w:val="24"/>
          <w:szCs w:val="24"/>
        </w:rPr>
        <w:t>u</w:t>
      </w:r>
      <w:r w:rsidRPr="00834CA3">
        <w:rPr>
          <w:rFonts w:ascii="Arial" w:eastAsia="Arial" w:hAnsi="Arial" w:cs="Arial"/>
          <w:b/>
          <w:bCs/>
          <w:color w:val="000000"/>
          <w:sz w:val="24"/>
          <w:szCs w:val="24"/>
        </w:rPr>
        <w:t>r</w:t>
      </w:r>
      <w:r>
        <w:rPr>
          <w:rFonts w:ascii="Arial" w:eastAsia="Arial" w:hAnsi="Arial" w:cs="Arial"/>
          <w:b/>
          <w:bCs/>
          <w:color w:val="000000"/>
          <w:sz w:val="24"/>
          <w:szCs w:val="24"/>
        </w:rPr>
        <w:t>:</w:t>
      </w:r>
    </w:p>
    <w:p w14:paraId="41267F68" w14:textId="77777777" w:rsidR="00834CA3" w:rsidRPr="009C51F6" w:rsidRDefault="00834CA3" w:rsidP="00834CA3">
      <w:pPr>
        <w:jc w:val="center"/>
        <w:rPr>
          <w:rFonts w:ascii="Arial" w:eastAsia="Arial" w:hAnsi="Arial" w:cs="Arial"/>
          <w:color w:val="000000"/>
          <w:sz w:val="20"/>
          <w:szCs w:val="20"/>
        </w:rPr>
      </w:pPr>
      <w:r w:rsidRPr="009C51F6">
        <w:rPr>
          <w:rFonts w:ascii="Arial" w:eastAsia="Arial" w:hAnsi="Arial" w:cs="Arial"/>
          <w:color w:val="000000"/>
          <w:sz w:val="20"/>
          <w:szCs w:val="20"/>
        </w:rPr>
        <w:t>Ticket Created</w:t>
      </w:r>
    </w:p>
    <w:p w14:paraId="7CF29FBB" w14:textId="77777777" w:rsidR="00834CA3" w:rsidRPr="009C51F6" w:rsidRDefault="00834CA3" w:rsidP="00834CA3">
      <w:pPr>
        <w:jc w:val="center"/>
        <w:rPr>
          <w:rFonts w:ascii="Arial" w:eastAsia="Arial" w:hAnsi="Arial" w:cs="Arial"/>
          <w:color w:val="000000"/>
          <w:sz w:val="20"/>
          <w:szCs w:val="20"/>
        </w:rPr>
      </w:pPr>
      <w:r w:rsidRPr="009C51F6">
        <w:rPr>
          <w:rFonts w:ascii="Arial" w:eastAsia="Arial" w:hAnsi="Arial" w:cs="Arial"/>
          <w:color w:val="000000"/>
          <w:sz w:val="20"/>
          <w:szCs w:val="20"/>
        </w:rPr>
        <w:t>↓</w:t>
      </w:r>
    </w:p>
    <w:p w14:paraId="02E6B8CE" w14:textId="77777777" w:rsidR="00834CA3" w:rsidRPr="009C51F6" w:rsidRDefault="00834CA3" w:rsidP="00834CA3">
      <w:pPr>
        <w:jc w:val="center"/>
        <w:rPr>
          <w:rFonts w:ascii="Arial" w:eastAsia="Arial" w:hAnsi="Arial" w:cs="Arial"/>
          <w:color w:val="000000"/>
          <w:sz w:val="20"/>
          <w:szCs w:val="20"/>
        </w:rPr>
      </w:pPr>
      <w:r w:rsidRPr="009C51F6">
        <w:rPr>
          <w:rFonts w:ascii="Arial" w:eastAsia="Arial" w:hAnsi="Arial" w:cs="Arial"/>
          <w:color w:val="000000"/>
          <w:sz w:val="20"/>
          <w:szCs w:val="20"/>
        </w:rPr>
        <w:t>Check Category</w:t>
      </w:r>
    </w:p>
    <w:p w14:paraId="684C71A7" w14:textId="77777777" w:rsidR="00834CA3" w:rsidRPr="009C51F6" w:rsidRDefault="00834CA3" w:rsidP="00834CA3">
      <w:pPr>
        <w:jc w:val="center"/>
        <w:rPr>
          <w:rFonts w:ascii="Arial" w:eastAsia="Arial" w:hAnsi="Arial" w:cs="Arial"/>
          <w:color w:val="000000"/>
          <w:sz w:val="20"/>
          <w:szCs w:val="20"/>
        </w:rPr>
      </w:pPr>
      <w:r w:rsidRPr="009C51F6">
        <w:rPr>
          <w:rFonts w:ascii="Arial" w:eastAsia="Arial" w:hAnsi="Arial" w:cs="Arial"/>
          <w:color w:val="000000"/>
          <w:sz w:val="20"/>
          <w:szCs w:val="20"/>
        </w:rPr>
        <w:t>↓</w:t>
      </w:r>
    </w:p>
    <w:p w14:paraId="57B10410" w14:textId="77777777" w:rsidR="00834CA3" w:rsidRPr="009C51F6" w:rsidRDefault="00834CA3" w:rsidP="00834CA3">
      <w:pPr>
        <w:jc w:val="center"/>
        <w:rPr>
          <w:rFonts w:ascii="Arial" w:eastAsia="Arial" w:hAnsi="Arial" w:cs="Arial"/>
          <w:color w:val="000000"/>
          <w:sz w:val="20"/>
          <w:szCs w:val="20"/>
        </w:rPr>
      </w:pPr>
      <w:r w:rsidRPr="009C51F6">
        <w:rPr>
          <w:rFonts w:ascii="Arial" w:eastAsia="Arial" w:hAnsi="Arial" w:cs="Arial"/>
          <w:color w:val="000000"/>
          <w:sz w:val="20"/>
          <w:szCs w:val="20"/>
        </w:rPr>
        <w:t>Category Empty</w:t>
      </w:r>
    </w:p>
    <w:p w14:paraId="3CF5B5FA" w14:textId="77777777" w:rsidR="00834CA3" w:rsidRPr="009C51F6" w:rsidRDefault="00834CA3" w:rsidP="00834CA3">
      <w:pPr>
        <w:jc w:val="center"/>
        <w:rPr>
          <w:rFonts w:ascii="Arial" w:eastAsia="Arial" w:hAnsi="Arial" w:cs="Arial"/>
          <w:color w:val="000000"/>
          <w:sz w:val="20"/>
          <w:szCs w:val="20"/>
        </w:rPr>
      </w:pPr>
      <w:r w:rsidRPr="009C51F6">
        <w:rPr>
          <w:rFonts w:ascii="Arial" w:eastAsia="Arial" w:hAnsi="Arial" w:cs="Arial"/>
          <w:color w:val="000000"/>
          <w:sz w:val="20"/>
          <w:szCs w:val="20"/>
        </w:rPr>
        <w:t>↓</w:t>
      </w:r>
    </w:p>
    <w:p w14:paraId="3952FB55" w14:textId="77777777" w:rsidR="00834CA3" w:rsidRPr="009C51F6" w:rsidRDefault="00834CA3" w:rsidP="00834CA3">
      <w:pPr>
        <w:jc w:val="center"/>
        <w:rPr>
          <w:rFonts w:ascii="Arial" w:eastAsia="Arial" w:hAnsi="Arial" w:cs="Arial"/>
          <w:color w:val="000000"/>
          <w:sz w:val="20"/>
          <w:szCs w:val="20"/>
        </w:rPr>
      </w:pPr>
      <w:r w:rsidRPr="009C51F6">
        <w:rPr>
          <w:rFonts w:ascii="Arial" w:eastAsia="Arial" w:hAnsi="Arial" w:cs="Arial"/>
          <w:color w:val="000000"/>
          <w:sz w:val="20"/>
          <w:szCs w:val="20"/>
        </w:rPr>
        <w:lastRenderedPageBreak/>
        <w:t>Read Short Description</w:t>
      </w:r>
    </w:p>
    <w:p w14:paraId="3F80B89B" w14:textId="77777777" w:rsidR="00834CA3" w:rsidRPr="009C51F6" w:rsidRDefault="00834CA3" w:rsidP="00834CA3">
      <w:pPr>
        <w:jc w:val="center"/>
        <w:rPr>
          <w:rFonts w:ascii="Arial" w:eastAsia="Arial" w:hAnsi="Arial" w:cs="Arial"/>
          <w:color w:val="000000"/>
          <w:sz w:val="20"/>
          <w:szCs w:val="20"/>
        </w:rPr>
      </w:pPr>
      <w:r w:rsidRPr="009C51F6">
        <w:rPr>
          <w:rFonts w:ascii="Arial" w:eastAsia="Arial" w:hAnsi="Arial" w:cs="Arial"/>
          <w:color w:val="000000"/>
          <w:sz w:val="20"/>
          <w:szCs w:val="20"/>
        </w:rPr>
        <w:t>↓</w:t>
      </w:r>
    </w:p>
    <w:p w14:paraId="4836EC26" w14:textId="77777777" w:rsidR="00834CA3" w:rsidRPr="009C51F6" w:rsidRDefault="00834CA3" w:rsidP="00834CA3">
      <w:pPr>
        <w:jc w:val="center"/>
        <w:rPr>
          <w:rFonts w:ascii="Arial" w:eastAsia="Arial" w:hAnsi="Arial" w:cs="Arial"/>
          <w:color w:val="000000"/>
          <w:sz w:val="20"/>
          <w:szCs w:val="20"/>
        </w:rPr>
      </w:pPr>
      <w:r w:rsidRPr="009C51F6">
        <w:rPr>
          <w:rFonts w:ascii="Arial" w:eastAsia="Arial" w:hAnsi="Arial" w:cs="Arial"/>
          <w:color w:val="000000"/>
          <w:sz w:val="20"/>
          <w:szCs w:val="20"/>
        </w:rPr>
        <w:t>Identify Issue</w:t>
      </w:r>
    </w:p>
    <w:p w14:paraId="7E0E3F79" w14:textId="77777777" w:rsidR="00834CA3" w:rsidRPr="009C51F6" w:rsidRDefault="00834CA3" w:rsidP="00834CA3">
      <w:pPr>
        <w:jc w:val="center"/>
        <w:rPr>
          <w:rFonts w:ascii="Arial" w:eastAsia="Arial" w:hAnsi="Arial" w:cs="Arial"/>
          <w:color w:val="000000"/>
          <w:sz w:val="20"/>
          <w:szCs w:val="20"/>
        </w:rPr>
      </w:pPr>
      <w:r w:rsidRPr="009C51F6">
        <w:rPr>
          <w:rFonts w:ascii="Arial" w:eastAsia="Arial" w:hAnsi="Arial" w:cs="Arial"/>
          <w:color w:val="000000"/>
          <w:sz w:val="20"/>
          <w:szCs w:val="20"/>
        </w:rPr>
        <w:t>↓</w:t>
      </w:r>
    </w:p>
    <w:p w14:paraId="03A604B7" w14:textId="77777777" w:rsidR="00834CA3" w:rsidRPr="009C51F6" w:rsidRDefault="00834CA3" w:rsidP="00834CA3">
      <w:pPr>
        <w:jc w:val="center"/>
        <w:rPr>
          <w:rFonts w:ascii="Arial" w:eastAsia="Arial" w:hAnsi="Arial" w:cs="Arial"/>
          <w:color w:val="000000"/>
          <w:sz w:val="20"/>
          <w:szCs w:val="20"/>
        </w:rPr>
      </w:pPr>
      <w:r w:rsidRPr="009C51F6">
        <w:rPr>
          <w:rFonts w:ascii="Arial" w:eastAsia="Arial" w:hAnsi="Arial" w:cs="Arial"/>
          <w:color w:val="000000"/>
          <w:sz w:val="20"/>
          <w:szCs w:val="20"/>
        </w:rPr>
        <w:t>Assign Category</w:t>
      </w:r>
    </w:p>
    <w:p w14:paraId="130F886C" w14:textId="77777777" w:rsidR="00834CA3" w:rsidRPr="009C51F6" w:rsidRDefault="00834CA3" w:rsidP="00834CA3">
      <w:pPr>
        <w:jc w:val="center"/>
        <w:rPr>
          <w:rFonts w:ascii="Arial" w:eastAsia="Arial" w:hAnsi="Arial" w:cs="Arial"/>
          <w:color w:val="000000"/>
          <w:sz w:val="20"/>
          <w:szCs w:val="20"/>
        </w:rPr>
      </w:pPr>
      <w:r w:rsidRPr="009C51F6">
        <w:rPr>
          <w:rFonts w:ascii="Arial" w:eastAsia="Arial" w:hAnsi="Arial" w:cs="Arial"/>
          <w:color w:val="000000"/>
          <w:sz w:val="20"/>
          <w:szCs w:val="20"/>
        </w:rPr>
        <w:t>↓</w:t>
      </w:r>
    </w:p>
    <w:p w14:paraId="55F14397" w14:textId="77777777" w:rsidR="00834CA3" w:rsidRPr="009C51F6" w:rsidRDefault="00834CA3" w:rsidP="00834CA3">
      <w:pPr>
        <w:jc w:val="center"/>
        <w:rPr>
          <w:rFonts w:ascii="Arial" w:eastAsia="Arial" w:hAnsi="Arial" w:cs="Arial"/>
          <w:color w:val="000000"/>
          <w:sz w:val="20"/>
          <w:szCs w:val="20"/>
        </w:rPr>
      </w:pPr>
      <w:r w:rsidRPr="009C51F6">
        <w:rPr>
          <w:rFonts w:ascii="Arial" w:eastAsia="Arial" w:hAnsi="Arial" w:cs="Arial"/>
          <w:color w:val="000000"/>
          <w:sz w:val="20"/>
          <w:szCs w:val="20"/>
        </w:rPr>
        <w:t>Assign Subcategory</w:t>
      </w:r>
    </w:p>
    <w:p w14:paraId="23BAE614" w14:textId="77777777" w:rsidR="00834CA3" w:rsidRPr="009C51F6" w:rsidRDefault="00834CA3" w:rsidP="00834CA3">
      <w:pPr>
        <w:jc w:val="center"/>
        <w:rPr>
          <w:rFonts w:ascii="Arial" w:eastAsia="Arial" w:hAnsi="Arial" w:cs="Arial"/>
          <w:color w:val="000000"/>
          <w:sz w:val="20"/>
          <w:szCs w:val="20"/>
        </w:rPr>
      </w:pPr>
      <w:r w:rsidRPr="009C51F6">
        <w:rPr>
          <w:rFonts w:ascii="Arial" w:eastAsia="Arial" w:hAnsi="Arial" w:cs="Arial"/>
          <w:color w:val="000000"/>
          <w:sz w:val="20"/>
          <w:szCs w:val="20"/>
        </w:rPr>
        <w:t>↓</w:t>
      </w:r>
    </w:p>
    <w:p w14:paraId="54194829" w14:textId="77777777" w:rsidR="00834CA3" w:rsidRPr="009C51F6" w:rsidRDefault="00834CA3" w:rsidP="00834CA3">
      <w:pPr>
        <w:jc w:val="center"/>
        <w:rPr>
          <w:rFonts w:ascii="Arial" w:eastAsia="Arial" w:hAnsi="Arial" w:cs="Arial"/>
          <w:color w:val="000000"/>
          <w:sz w:val="20"/>
          <w:szCs w:val="20"/>
        </w:rPr>
      </w:pPr>
      <w:r w:rsidRPr="009C51F6">
        <w:rPr>
          <w:rFonts w:ascii="Arial" w:eastAsia="Arial" w:hAnsi="Arial" w:cs="Arial"/>
          <w:color w:val="000000"/>
          <w:sz w:val="20"/>
          <w:szCs w:val="20"/>
        </w:rPr>
        <w:t>Update Ticket</w:t>
      </w:r>
    </w:p>
    <w:p w14:paraId="68F21DE4" w14:textId="77777777" w:rsidR="00834CA3" w:rsidRPr="009C51F6" w:rsidRDefault="00834CA3" w:rsidP="00834CA3">
      <w:pPr>
        <w:jc w:val="center"/>
        <w:rPr>
          <w:rFonts w:ascii="Arial" w:eastAsia="Arial" w:hAnsi="Arial" w:cs="Arial"/>
          <w:color w:val="000000"/>
          <w:sz w:val="20"/>
          <w:szCs w:val="20"/>
        </w:rPr>
      </w:pPr>
      <w:r w:rsidRPr="009C51F6">
        <w:rPr>
          <w:rFonts w:ascii="Arial" w:eastAsia="Arial" w:hAnsi="Arial" w:cs="Arial"/>
          <w:color w:val="000000"/>
          <w:sz w:val="20"/>
          <w:szCs w:val="20"/>
        </w:rPr>
        <w:t>↓</w:t>
      </w:r>
    </w:p>
    <w:p w14:paraId="2B719B3B" w14:textId="77777777" w:rsidR="00834CA3" w:rsidRPr="009C51F6" w:rsidRDefault="00834CA3" w:rsidP="00834CA3">
      <w:pPr>
        <w:jc w:val="center"/>
        <w:rPr>
          <w:rFonts w:ascii="Arial" w:eastAsia="Arial" w:hAnsi="Arial" w:cs="Arial"/>
          <w:color w:val="000000"/>
          <w:sz w:val="20"/>
          <w:szCs w:val="20"/>
        </w:rPr>
      </w:pPr>
      <w:r w:rsidRPr="009C51F6">
        <w:rPr>
          <w:rFonts w:ascii="Arial" w:eastAsia="Arial" w:hAnsi="Arial" w:cs="Arial"/>
          <w:color w:val="000000"/>
          <w:sz w:val="20"/>
          <w:szCs w:val="20"/>
        </w:rPr>
        <w:t>Send Email Notification</w:t>
      </w:r>
    </w:p>
    <w:p w14:paraId="405CF363" w14:textId="77777777" w:rsidR="00834CA3" w:rsidRPr="009C51F6" w:rsidRDefault="00834CA3" w:rsidP="00834CA3">
      <w:pPr>
        <w:jc w:val="center"/>
        <w:rPr>
          <w:rFonts w:ascii="Arial" w:eastAsia="Arial" w:hAnsi="Arial" w:cs="Arial"/>
          <w:color w:val="000000"/>
          <w:sz w:val="20"/>
          <w:szCs w:val="20"/>
        </w:rPr>
      </w:pPr>
      <w:r w:rsidRPr="009C51F6">
        <w:rPr>
          <w:rFonts w:ascii="Arial" w:eastAsia="Arial" w:hAnsi="Arial" w:cs="Arial"/>
          <w:color w:val="000000"/>
          <w:sz w:val="20"/>
          <w:szCs w:val="20"/>
        </w:rPr>
        <w:t>↓</w:t>
      </w:r>
    </w:p>
    <w:p w14:paraId="48F1E558" w14:textId="77777777" w:rsidR="00834CA3" w:rsidRPr="009C51F6" w:rsidRDefault="00834CA3" w:rsidP="00834CA3">
      <w:pPr>
        <w:jc w:val="center"/>
        <w:rPr>
          <w:rFonts w:ascii="Arial" w:eastAsia="Arial" w:hAnsi="Arial" w:cs="Arial"/>
          <w:b/>
          <w:color w:val="000000"/>
          <w:sz w:val="20"/>
          <w:szCs w:val="20"/>
        </w:rPr>
      </w:pPr>
      <w:r w:rsidRPr="009C51F6">
        <w:rPr>
          <w:rFonts w:ascii="Arial" w:eastAsia="Arial" w:hAnsi="Arial" w:cs="Arial"/>
          <w:color w:val="000000"/>
          <w:sz w:val="20"/>
          <w:szCs w:val="20"/>
        </w:rPr>
        <w:t>Helpdesk Processes Ticket</w:t>
      </w:r>
    </w:p>
    <w:p w14:paraId="02F84CA5" w14:textId="77777777" w:rsidR="00834CA3" w:rsidRDefault="00834CA3" w:rsidP="00834CA3">
      <w:pPr>
        <w:rPr>
          <w:rFonts w:ascii="Arial" w:eastAsia="Arial" w:hAnsi="Arial" w:cs="Arial"/>
          <w:bCs/>
          <w:color w:val="000000"/>
          <w:sz w:val="24"/>
          <w:szCs w:val="24"/>
        </w:rPr>
      </w:pPr>
      <w:r w:rsidRPr="00834CA3">
        <w:rPr>
          <w:rFonts w:ascii="Arial" w:eastAsia="Arial" w:hAnsi="Arial" w:cs="Arial"/>
          <w:bCs/>
          <w:color w:val="000000"/>
          <w:sz w:val="24"/>
          <w:szCs w:val="24"/>
        </w:rPr>
        <w:t xml:space="preserve">The implementation uses conditional branches for Wi-Fi, Projector, Forgot Password, and Slow Computer issues. </w:t>
      </w:r>
    </w:p>
    <w:p w14:paraId="0B41791A" w14:textId="77777777" w:rsidR="00834CA3" w:rsidRDefault="00834CA3" w:rsidP="00834CA3">
      <w:pPr>
        <w:rPr>
          <w:rFonts w:ascii="Arial" w:eastAsia="Arial" w:hAnsi="Arial" w:cs="Arial"/>
          <w:bCs/>
          <w:color w:val="000000"/>
          <w:sz w:val="24"/>
          <w:szCs w:val="24"/>
        </w:rPr>
      </w:pPr>
    </w:p>
    <w:p w14:paraId="1790194A" w14:textId="77777777" w:rsidR="00834CA3" w:rsidRPr="00834CA3" w:rsidRDefault="00834CA3" w:rsidP="00834CA3">
      <w:pPr>
        <w:rPr>
          <w:rFonts w:ascii="Arial" w:eastAsia="Arial" w:hAnsi="Arial" w:cs="Arial"/>
          <w:b/>
          <w:bCs/>
          <w:color w:val="000000"/>
          <w:sz w:val="24"/>
          <w:szCs w:val="24"/>
        </w:rPr>
      </w:pPr>
      <w:r w:rsidRPr="00834CA3">
        <w:rPr>
          <w:rFonts w:ascii="Arial" w:eastAsia="Arial" w:hAnsi="Arial" w:cs="Arial"/>
          <w:b/>
          <w:bCs/>
          <w:color w:val="000000"/>
          <w:sz w:val="24"/>
          <w:szCs w:val="24"/>
        </w:rPr>
        <w:t>3. Features, Development Phases and Solution Requirements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411"/>
        <w:gridCol w:w="5605"/>
      </w:tblGrid>
      <w:tr w:rsidR="00834CA3" w:rsidRPr="00834CA3" w14:paraId="1DDA860D" w14:textId="77777777" w:rsidTr="00834CA3">
        <w:tc>
          <w:tcPr>
            <w:tcW w:w="0" w:type="auto"/>
            <w:hideMark/>
          </w:tcPr>
          <w:p w14:paraId="46D44D9B" w14:textId="77777777" w:rsidR="00834CA3" w:rsidRPr="00834CA3" w:rsidRDefault="00834CA3" w:rsidP="00834CA3">
            <w:pPr>
              <w:spacing w:after="160" w:line="259" w:lineRule="auto"/>
              <w:rPr>
                <w:rFonts w:ascii="Arial" w:eastAsia="Arial" w:hAnsi="Arial" w:cs="Arial"/>
                <w:b/>
                <w:bCs/>
                <w:color w:val="000000"/>
                <w:sz w:val="24"/>
                <w:szCs w:val="24"/>
              </w:rPr>
            </w:pPr>
            <w:r w:rsidRPr="00834CA3">
              <w:rPr>
                <w:rFonts w:ascii="Arial" w:eastAsia="Arial" w:hAnsi="Arial" w:cs="Arial"/>
                <w:b/>
                <w:bCs/>
                <w:color w:val="000000"/>
                <w:sz w:val="24"/>
                <w:szCs w:val="24"/>
              </w:rPr>
              <w:t>Feature</w:t>
            </w:r>
          </w:p>
        </w:tc>
        <w:tc>
          <w:tcPr>
            <w:tcW w:w="0" w:type="auto"/>
            <w:hideMark/>
          </w:tcPr>
          <w:p w14:paraId="59B2079A" w14:textId="77777777" w:rsidR="00834CA3" w:rsidRPr="00834CA3" w:rsidRDefault="00834CA3" w:rsidP="00834CA3">
            <w:pPr>
              <w:spacing w:after="160" w:line="259" w:lineRule="auto"/>
              <w:rPr>
                <w:rFonts w:ascii="Arial" w:eastAsia="Arial" w:hAnsi="Arial" w:cs="Arial"/>
                <w:b/>
                <w:bCs/>
                <w:color w:val="000000"/>
                <w:sz w:val="24"/>
                <w:szCs w:val="24"/>
              </w:rPr>
            </w:pPr>
            <w:r w:rsidRPr="00834CA3">
              <w:rPr>
                <w:rFonts w:ascii="Arial" w:eastAsia="Arial" w:hAnsi="Arial" w:cs="Arial"/>
                <w:b/>
                <w:bCs/>
                <w:color w:val="000000"/>
                <w:sz w:val="24"/>
                <w:szCs w:val="24"/>
              </w:rPr>
              <w:t>Description</w:t>
            </w:r>
          </w:p>
        </w:tc>
      </w:tr>
      <w:tr w:rsidR="00834CA3" w:rsidRPr="00834CA3" w14:paraId="5B3D136A" w14:textId="77777777" w:rsidTr="00834CA3">
        <w:tc>
          <w:tcPr>
            <w:tcW w:w="0" w:type="auto"/>
            <w:hideMark/>
          </w:tcPr>
          <w:p w14:paraId="635551CD" w14:textId="77777777" w:rsidR="00834CA3" w:rsidRPr="00834CA3" w:rsidRDefault="00834CA3" w:rsidP="00834CA3">
            <w:pPr>
              <w:spacing w:after="160" w:line="259" w:lineRule="auto"/>
              <w:rPr>
                <w:rFonts w:ascii="Arial" w:eastAsia="Arial" w:hAnsi="Arial" w:cs="Arial"/>
                <w:bCs/>
                <w:color w:val="000000"/>
                <w:sz w:val="20"/>
                <w:szCs w:val="20"/>
              </w:rPr>
            </w:pPr>
            <w:r w:rsidRPr="00834CA3"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  <w:t>IT Ticket Creation</w:t>
            </w:r>
          </w:p>
        </w:tc>
        <w:tc>
          <w:tcPr>
            <w:tcW w:w="0" w:type="auto"/>
            <w:hideMark/>
          </w:tcPr>
          <w:p w14:paraId="5B2FFE56" w14:textId="77777777" w:rsidR="00834CA3" w:rsidRPr="00834CA3" w:rsidRDefault="00834CA3" w:rsidP="00834CA3">
            <w:pPr>
              <w:spacing w:after="160" w:line="259" w:lineRule="auto"/>
              <w:rPr>
                <w:rFonts w:ascii="Arial" w:eastAsia="Arial" w:hAnsi="Arial" w:cs="Arial"/>
                <w:bCs/>
                <w:color w:val="000000"/>
                <w:sz w:val="20"/>
                <w:szCs w:val="20"/>
              </w:rPr>
            </w:pPr>
            <w:r w:rsidRPr="00834CA3">
              <w:rPr>
                <w:rFonts w:ascii="Arial" w:eastAsia="Arial" w:hAnsi="Arial" w:cs="Arial"/>
                <w:bCs/>
                <w:color w:val="000000"/>
                <w:sz w:val="20"/>
                <w:szCs w:val="20"/>
              </w:rPr>
              <w:t>Allows users to create IT support tickets.</w:t>
            </w:r>
          </w:p>
        </w:tc>
      </w:tr>
      <w:tr w:rsidR="00834CA3" w:rsidRPr="00834CA3" w14:paraId="1E11FF37" w14:textId="77777777" w:rsidTr="00834CA3">
        <w:tc>
          <w:tcPr>
            <w:tcW w:w="0" w:type="auto"/>
            <w:hideMark/>
          </w:tcPr>
          <w:p w14:paraId="511EB21B" w14:textId="77777777" w:rsidR="00834CA3" w:rsidRPr="00834CA3" w:rsidRDefault="00834CA3" w:rsidP="00834CA3">
            <w:pPr>
              <w:spacing w:after="160" w:line="259" w:lineRule="auto"/>
              <w:rPr>
                <w:rFonts w:ascii="Arial" w:eastAsia="Arial" w:hAnsi="Arial" w:cs="Arial"/>
                <w:bCs/>
                <w:color w:val="000000"/>
                <w:sz w:val="20"/>
                <w:szCs w:val="20"/>
              </w:rPr>
            </w:pPr>
            <w:r w:rsidRPr="00834CA3"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  <w:t>Automatic Classification</w:t>
            </w:r>
          </w:p>
        </w:tc>
        <w:tc>
          <w:tcPr>
            <w:tcW w:w="0" w:type="auto"/>
            <w:hideMark/>
          </w:tcPr>
          <w:p w14:paraId="21A3A587" w14:textId="77777777" w:rsidR="00834CA3" w:rsidRPr="00834CA3" w:rsidRDefault="00834CA3" w:rsidP="00834CA3">
            <w:pPr>
              <w:spacing w:after="160" w:line="259" w:lineRule="auto"/>
              <w:rPr>
                <w:rFonts w:ascii="Arial" w:eastAsia="Arial" w:hAnsi="Arial" w:cs="Arial"/>
                <w:bCs/>
                <w:color w:val="000000"/>
                <w:sz w:val="20"/>
                <w:szCs w:val="20"/>
              </w:rPr>
            </w:pPr>
            <w:r w:rsidRPr="00834CA3">
              <w:rPr>
                <w:rFonts w:ascii="Arial" w:eastAsia="Arial" w:hAnsi="Arial" w:cs="Arial"/>
                <w:bCs/>
                <w:color w:val="000000"/>
                <w:sz w:val="20"/>
                <w:szCs w:val="20"/>
              </w:rPr>
              <w:t>Identifies the issue from the Short Description.</w:t>
            </w:r>
          </w:p>
        </w:tc>
      </w:tr>
      <w:tr w:rsidR="00834CA3" w:rsidRPr="00834CA3" w14:paraId="4CDE06F8" w14:textId="77777777" w:rsidTr="00834CA3">
        <w:tc>
          <w:tcPr>
            <w:tcW w:w="0" w:type="auto"/>
            <w:hideMark/>
          </w:tcPr>
          <w:p w14:paraId="3378AC49" w14:textId="77777777" w:rsidR="00834CA3" w:rsidRPr="00834CA3" w:rsidRDefault="00834CA3" w:rsidP="00834CA3">
            <w:pPr>
              <w:spacing w:after="160" w:line="259" w:lineRule="auto"/>
              <w:rPr>
                <w:rFonts w:ascii="Arial" w:eastAsia="Arial" w:hAnsi="Arial" w:cs="Arial"/>
                <w:bCs/>
                <w:color w:val="000000"/>
                <w:sz w:val="20"/>
                <w:szCs w:val="20"/>
              </w:rPr>
            </w:pPr>
            <w:r w:rsidRPr="00834CA3"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  <w:t>Automatic Category Assignment</w:t>
            </w:r>
          </w:p>
        </w:tc>
        <w:tc>
          <w:tcPr>
            <w:tcW w:w="0" w:type="auto"/>
            <w:hideMark/>
          </w:tcPr>
          <w:p w14:paraId="3776350D" w14:textId="77777777" w:rsidR="00834CA3" w:rsidRPr="00834CA3" w:rsidRDefault="00834CA3" w:rsidP="00834CA3">
            <w:pPr>
              <w:spacing w:after="160" w:line="259" w:lineRule="auto"/>
              <w:rPr>
                <w:rFonts w:ascii="Arial" w:eastAsia="Arial" w:hAnsi="Arial" w:cs="Arial"/>
                <w:bCs/>
                <w:color w:val="000000"/>
                <w:sz w:val="20"/>
                <w:szCs w:val="20"/>
              </w:rPr>
            </w:pPr>
            <w:r w:rsidRPr="00834CA3">
              <w:rPr>
                <w:rFonts w:ascii="Arial" w:eastAsia="Arial" w:hAnsi="Arial" w:cs="Arial"/>
                <w:bCs/>
                <w:color w:val="000000"/>
                <w:sz w:val="20"/>
                <w:szCs w:val="20"/>
              </w:rPr>
              <w:t>Assigns the appropriate Category without manual intervention.</w:t>
            </w:r>
          </w:p>
        </w:tc>
      </w:tr>
      <w:tr w:rsidR="00834CA3" w:rsidRPr="00834CA3" w14:paraId="1C906DA6" w14:textId="77777777" w:rsidTr="00834CA3">
        <w:tc>
          <w:tcPr>
            <w:tcW w:w="0" w:type="auto"/>
            <w:hideMark/>
          </w:tcPr>
          <w:p w14:paraId="7CBE2A5D" w14:textId="77777777" w:rsidR="00834CA3" w:rsidRPr="00834CA3" w:rsidRDefault="00834CA3" w:rsidP="00834CA3">
            <w:pPr>
              <w:spacing w:after="160" w:line="259" w:lineRule="auto"/>
              <w:rPr>
                <w:rFonts w:ascii="Arial" w:eastAsia="Arial" w:hAnsi="Arial" w:cs="Arial"/>
                <w:bCs/>
                <w:color w:val="000000"/>
                <w:sz w:val="20"/>
                <w:szCs w:val="20"/>
              </w:rPr>
            </w:pPr>
            <w:r w:rsidRPr="00834CA3"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  <w:t>Automatic Subcategory Assignment</w:t>
            </w:r>
          </w:p>
        </w:tc>
        <w:tc>
          <w:tcPr>
            <w:tcW w:w="0" w:type="auto"/>
            <w:hideMark/>
          </w:tcPr>
          <w:p w14:paraId="266C1C8F" w14:textId="77777777" w:rsidR="00834CA3" w:rsidRPr="00834CA3" w:rsidRDefault="00834CA3" w:rsidP="00834CA3">
            <w:pPr>
              <w:spacing w:after="160" w:line="259" w:lineRule="auto"/>
              <w:rPr>
                <w:rFonts w:ascii="Arial" w:eastAsia="Arial" w:hAnsi="Arial" w:cs="Arial"/>
                <w:bCs/>
                <w:color w:val="000000"/>
                <w:sz w:val="20"/>
                <w:szCs w:val="20"/>
              </w:rPr>
            </w:pPr>
            <w:r w:rsidRPr="00834CA3">
              <w:rPr>
                <w:rFonts w:ascii="Arial" w:eastAsia="Arial" w:hAnsi="Arial" w:cs="Arial"/>
                <w:bCs/>
                <w:color w:val="000000"/>
                <w:sz w:val="20"/>
                <w:szCs w:val="20"/>
              </w:rPr>
              <w:t>Assigns the appropriate Subcategory based on the identified issue.</w:t>
            </w:r>
          </w:p>
        </w:tc>
      </w:tr>
      <w:tr w:rsidR="00834CA3" w:rsidRPr="00834CA3" w14:paraId="18819DFF" w14:textId="77777777" w:rsidTr="00834CA3">
        <w:tc>
          <w:tcPr>
            <w:tcW w:w="0" w:type="auto"/>
            <w:hideMark/>
          </w:tcPr>
          <w:p w14:paraId="6BCB28A8" w14:textId="77777777" w:rsidR="00834CA3" w:rsidRPr="00834CA3" w:rsidRDefault="00834CA3" w:rsidP="00834CA3">
            <w:pPr>
              <w:spacing w:after="160" w:line="259" w:lineRule="auto"/>
              <w:rPr>
                <w:rFonts w:ascii="Arial" w:eastAsia="Arial" w:hAnsi="Arial" w:cs="Arial"/>
                <w:bCs/>
                <w:color w:val="000000"/>
                <w:sz w:val="20"/>
                <w:szCs w:val="20"/>
              </w:rPr>
            </w:pPr>
            <w:r w:rsidRPr="00834CA3"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  <w:t>Ticket Update</w:t>
            </w:r>
          </w:p>
        </w:tc>
        <w:tc>
          <w:tcPr>
            <w:tcW w:w="0" w:type="auto"/>
            <w:hideMark/>
          </w:tcPr>
          <w:p w14:paraId="6BE3AD70" w14:textId="77777777" w:rsidR="00834CA3" w:rsidRPr="00834CA3" w:rsidRDefault="00834CA3" w:rsidP="00834CA3">
            <w:pPr>
              <w:spacing w:after="160" w:line="259" w:lineRule="auto"/>
              <w:rPr>
                <w:rFonts w:ascii="Arial" w:eastAsia="Arial" w:hAnsi="Arial" w:cs="Arial"/>
                <w:bCs/>
                <w:color w:val="000000"/>
                <w:sz w:val="20"/>
                <w:szCs w:val="20"/>
              </w:rPr>
            </w:pPr>
            <w:r w:rsidRPr="00834CA3">
              <w:rPr>
                <w:rFonts w:ascii="Arial" w:eastAsia="Arial" w:hAnsi="Arial" w:cs="Arial"/>
                <w:bCs/>
                <w:color w:val="000000"/>
                <w:sz w:val="20"/>
                <w:szCs w:val="20"/>
              </w:rPr>
              <w:t>Automatically updates the ticket record with classification details.</w:t>
            </w:r>
          </w:p>
        </w:tc>
      </w:tr>
      <w:tr w:rsidR="00834CA3" w:rsidRPr="00834CA3" w14:paraId="78E1A466" w14:textId="77777777" w:rsidTr="00834CA3">
        <w:tc>
          <w:tcPr>
            <w:tcW w:w="0" w:type="auto"/>
            <w:hideMark/>
          </w:tcPr>
          <w:p w14:paraId="3F97004D" w14:textId="77777777" w:rsidR="00834CA3" w:rsidRPr="00834CA3" w:rsidRDefault="00834CA3" w:rsidP="00834CA3">
            <w:pPr>
              <w:spacing w:after="160" w:line="259" w:lineRule="auto"/>
              <w:rPr>
                <w:rFonts w:ascii="Arial" w:eastAsia="Arial" w:hAnsi="Arial" w:cs="Arial"/>
                <w:bCs/>
                <w:color w:val="000000"/>
                <w:sz w:val="20"/>
                <w:szCs w:val="20"/>
              </w:rPr>
            </w:pPr>
            <w:r w:rsidRPr="00834CA3"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  <w:t>Email Notification</w:t>
            </w:r>
          </w:p>
        </w:tc>
        <w:tc>
          <w:tcPr>
            <w:tcW w:w="0" w:type="auto"/>
            <w:hideMark/>
          </w:tcPr>
          <w:p w14:paraId="1EF35A73" w14:textId="77777777" w:rsidR="00834CA3" w:rsidRPr="00834CA3" w:rsidRDefault="00834CA3" w:rsidP="00834CA3">
            <w:pPr>
              <w:spacing w:after="160" w:line="259" w:lineRule="auto"/>
              <w:rPr>
                <w:rFonts w:ascii="Arial" w:eastAsia="Arial" w:hAnsi="Arial" w:cs="Arial"/>
                <w:bCs/>
                <w:color w:val="000000"/>
                <w:sz w:val="20"/>
                <w:szCs w:val="20"/>
              </w:rPr>
            </w:pPr>
            <w:r w:rsidRPr="00834CA3">
              <w:rPr>
                <w:rFonts w:ascii="Arial" w:eastAsia="Arial" w:hAnsi="Arial" w:cs="Arial"/>
                <w:bCs/>
                <w:color w:val="000000"/>
                <w:sz w:val="20"/>
                <w:szCs w:val="20"/>
              </w:rPr>
              <w:t>Sends confirmation to the Caller after ticket processing.</w:t>
            </w:r>
          </w:p>
        </w:tc>
      </w:tr>
      <w:tr w:rsidR="00834CA3" w:rsidRPr="00834CA3" w14:paraId="77A85262" w14:textId="77777777" w:rsidTr="00834CA3">
        <w:tc>
          <w:tcPr>
            <w:tcW w:w="0" w:type="auto"/>
            <w:hideMark/>
          </w:tcPr>
          <w:p w14:paraId="036CC6DC" w14:textId="77777777" w:rsidR="00834CA3" w:rsidRPr="00834CA3" w:rsidRDefault="00834CA3" w:rsidP="00834CA3">
            <w:pPr>
              <w:spacing w:after="160" w:line="259" w:lineRule="auto"/>
              <w:rPr>
                <w:rFonts w:ascii="Arial" w:eastAsia="Arial" w:hAnsi="Arial" w:cs="Arial"/>
                <w:bCs/>
                <w:color w:val="000000"/>
                <w:sz w:val="20"/>
                <w:szCs w:val="20"/>
              </w:rPr>
            </w:pPr>
            <w:r w:rsidRPr="00834CA3"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  <w:t>Standardized Data</w:t>
            </w:r>
          </w:p>
        </w:tc>
        <w:tc>
          <w:tcPr>
            <w:tcW w:w="0" w:type="auto"/>
            <w:hideMark/>
          </w:tcPr>
          <w:p w14:paraId="7F158550" w14:textId="77777777" w:rsidR="00834CA3" w:rsidRPr="00834CA3" w:rsidRDefault="00834CA3" w:rsidP="00834CA3">
            <w:pPr>
              <w:spacing w:after="160" w:line="259" w:lineRule="auto"/>
              <w:rPr>
                <w:rFonts w:ascii="Arial" w:eastAsia="Arial" w:hAnsi="Arial" w:cs="Arial"/>
                <w:bCs/>
                <w:color w:val="000000"/>
                <w:sz w:val="20"/>
                <w:szCs w:val="20"/>
              </w:rPr>
            </w:pPr>
            <w:r w:rsidRPr="00834CA3">
              <w:rPr>
                <w:rFonts w:ascii="Arial" w:eastAsia="Arial" w:hAnsi="Arial" w:cs="Arial"/>
                <w:bCs/>
                <w:color w:val="000000"/>
                <w:sz w:val="20"/>
                <w:szCs w:val="20"/>
              </w:rPr>
              <w:t>Maintains consistent ticket information.</w:t>
            </w:r>
          </w:p>
        </w:tc>
      </w:tr>
      <w:tr w:rsidR="00834CA3" w:rsidRPr="00834CA3" w14:paraId="6D9CD1BB" w14:textId="77777777" w:rsidTr="00834CA3">
        <w:tc>
          <w:tcPr>
            <w:tcW w:w="0" w:type="auto"/>
            <w:hideMark/>
          </w:tcPr>
          <w:p w14:paraId="0F6D716A" w14:textId="77777777" w:rsidR="00834CA3" w:rsidRPr="00834CA3" w:rsidRDefault="00834CA3" w:rsidP="00834CA3">
            <w:pPr>
              <w:spacing w:after="160" w:line="259" w:lineRule="auto"/>
              <w:rPr>
                <w:rFonts w:ascii="Arial" w:eastAsia="Arial" w:hAnsi="Arial" w:cs="Arial"/>
                <w:bCs/>
                <w:color w:val="000000"/>
                <w:sz w:val="20"/>
                <w:szCs w:val="20"/>
              </w:rPr>
            </w:pPr>
            <w:r w:rsidRPr="00834CA3"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  <w:t>Future Extensibility</w:t>
            </w:r>
          </w:p>
        </w:tc>
        <w:tc>
          <w:tcPr>
            <w:tcW w:w="0" w:type="auto"/>
            <w:hideMark/>
          </w:tcPr>
          <w:p w14:paraId="74A4B410" w14:textId="77777777" w:rsidR="00834CA3" w:rsidRPr="00834CA3" w:rsidRDefault="00834CA3" w:rsidP="00834CA3">
            <w:pPr>
              <w:spacing w:after="160" w:line="259" w:lineRule="auto"/>
              <w:rPr>
                <w:rFonts w:ascii="Arial" w:eastAsia="Arial" w:hAnsi="Arial" w:cs="Arial"/>
                <w:bCs/>
                <w:color w:val="000000"/>
                <w:sz w:val="20"/>
                <w:szCs w:val="20"/>
              </w:rPr>
            </w:pPr>
            <w:r w:rsidRPr="00834CA3">
              <w:rPr>
                <w:rFonts w:ascii="Arial" w:eastAsia="Arial" w:hAnsi="Arial" w:cs="Arial"/>
                <w:bCs/>
                <w:color w:val="000000"/>
                <w:sz w:val="20"/>
                <w:szCs w:val="20"/>
              </w:rPr>
              <w:t>Allows additional classification rules and issue types to be added.</w:t>
            </w:r>
          </w:p>
        </w:tc>
      </w:tr>
    </w:tbl>
    <w:p w14:paraId="59FA6E9D" w14:textId="77777777" w:rsidR="00834CA3" w:rsidRDefault="00834CA3" w:rsidP="00834CA3">
      <w:pPr>
        <w:rPr>
          <w:rFonts w:ascii="Arial" w:eastAsia="Arial" w:hAnsi="Arial" w:cs="Arial"/>
          <w:bCs/>
          <w:color w:val="000000"/>
          <w:sz w:val="24"/>
          <w:szCs w:val="24"/>
        </w:rPr>
      </w:pPr>
    </w:p>
    <w:p w14:paraId="3D6816E6" w14:textId="77777777" w:rsidR="00834CA3" w:rsidRPr="00834CA3" w:rsidRDefault="00834CA3" w:rsidP="00834CA3">
      <w:pPr>
        <w:rPr>
          <w:rFonts w:ascii="Arial" w:eastAsia="Arial" w:hAnsi="Arial" w:cs="Arial"/>
          <w:bCs/>
          <w:color w:val="000000"/>
          <w:sz w:val="24"/>
          <w:szCs w:val="24"/>
        </w:rPr>
      </w:pPr>
    </w:p>
    <w:p w14:paraId="22D7F532" w14:textId="77777777" w:rsidR="00834CA3" w:rsidRPr="00834CA3" w:rsidRDefault="00834CA3" w:rsidP="00834CA3">
      <w:pPr>
        <w:rPr>
          <w:rFonts w:ascii="Arial" w:eastAsia="Arial" w:hAnsi="Arial" w:cs="Arial"/>
          <w:b/>
          <w:bCs/>
          <w:color w:val="000000"/>
          <w:sz w:val="24"/>
          <w:szCs w:val="24"/>
        </w:rPr>
      </w:pPr>
      <w:r w:rsidRPr="00834CA3">
        <w:rPr>
          <w:rFonts w:ascii="Arial" w:eastAsia="Arial" w:hAnsi="Arial" w:cs="Arial"/>
          <w:b/>
          <w:bCs/>
          <w:color w:val="000000"/>
          <w:sz w:val="24"/>
          <w:szCs w:val="24"/>
        </w:rPr>
        <w:t>Development Phases</w:t>
      </w:r>
    </w:p>
    <w:p w14:paraId="3CBB6002" w14:textId="77777777" w:rsidR="00834CA3" w:rsidRPr="00834CA3" w:rsidRDefault="00834CA3" w:rsidP="00834CA3">
      <w:pPr>
        <w:jc w:val="center"/>
        <w:rPr>
          <w:rFonts w:ascii="Arial" w:eastAsia="Arial" w:hAnsi="Arial" w:cs="Arial"/>
          <w:b/>
          <w:color w:val="000000"/>
          <w:sz w:val="20"/>
          <w:szCs w:val="20"/>
        </w:rPr>
      </w:pPr>
      <w:r w:rsidRPr="00834CA3">
        <w:rPr>
          <w:rFonts w:ascii="Arial" w:eastAsia="Arial" w:hAnsi="Arial" w:cs="Arial"/>
          <w:b/>
          <w:bCs/>
          <w:color w:val="000000"/>
          <w:sz w:val="20"/>
          <w:szCs w:val="20"/>
        </w:rPr>
        <w:t>Phase 1 – Ticket Table Configuration</w:t>
      </w:r>
    </w:p>
    <w:p w14:paraId="7B5F13C0" w14:textId="77777777" w:rsidR="00834CA3" w:rsidRPr="00834CA3" w:rsidRDefault="00834CA3" w:rsidP="00834CA3">
      <w:pPr>
        <w:jc w:val="center"/>
        <w:rPr>
          <w:rFonts w:ascii="Arial" w:eastAsia="Arial" w:hAnsi="Arial" w:cs="Arial"/>
          <w:b/>
          <w:color w:val="000000"/>
          <w:sz w:val="20"/>
          <w:szCs w:val="20"/>
        </w:rPr>
      </w:pPr>
      <w:r w:rsidRPr="00834CA3">
        <w:rPr>
          <w:rFonts w:ascii="Arial" w:eastAsia="Arial" w:hAnsi="Arial" w:cs="Arial"/>
          <w:b/>
          <w:color w:val="000000"/>
          <w:sz w:val="20"/>
          <w:szCs w:val="20"/>
        </w:rPr>
        <w:t>↓</w:t>
      </w:r>
    </w:p>
    <w:p w14:paraId="0985A397" w14:textId="77777777" w:rsidR="00834CA3" w:rsidRPr="00834CA3" w:rsidRDefault="00834CA3" w:rsidP="00834CA3">
      <w:pPr>
        <w:jc w:val="center"/>
        <w:rPr>
          <w:rFonts w:ascii="Arial" w:eastAsia="Arial" w:hAnsi="Arial" w:cs="Arial"/>
          <w:bCs/>
          <w:color w:val="000000"/>
          <w:sz w:val="20"/>
          <w:szCs w:val="20"/>
        </w:rPr>
      </w:pPr>
      <w:r w:rsidRPr="00834CA3">
        <w:rPr>
          <w:rFonts w:ascii="Arial" w:eastAsia="Arial" w:hAnsi="Arial" w:cs="Arial"/>
          <w:bCs/>
          <w:color w:val="000000"/>
          <w:sz w:val="20"/>
          <w:szCs w:val="20"/>
        </w:rPr>
        <w:t>Create and configure required ticket fields such as Caller, Category, Subcategory, Short Description, Description, State, Assigned Group, and Assigned To.</w:t>
      </w:r>
    </w:p>
    <w:p w14:paraId="66E18EA0" w14:textId="77777777" w:rsidR="00834CA3" w:rsidRPr="00834CA3" w:rsidRDefault="00834CA3" w:rsidP="00834CA3">
      <w:pPr>
        <w:jc w:val="center"/>
        <w:rPr>
          <w:rFonts w:ascii="Arial" w:eastAsia="Arial" w:hAnsi="Arial" w:cs="Arial"/>
          <w:b/>
          <w:color w:val="000000"/>
          <w:sz w:val="20"/>
          <w:szCs w:val="20"/>
        </w:rPr>
      </w:pPr>
      <w:r w:rsidRPr="00834CA3">
        <w:rPr>
          <w:rFonts w:ascii="Arial" w:eastAsia="Arial" w:hAnsi="Arial" w:cs="Arial"/>
          <w:b/>
          <w:color w:val="000000"/>
          <w:sz w:val="20"/>
          <w:szCs w:val="20"/>
        </w:rPr>
        <w:lastRenderedPageBreak/>
        <w:t>↓</w:t>
      </w:r>
    </w:p>
    <w:p w14:paraId="762987DC" w14:textId="77777777" w:rsidR="00834CA3" w:rsidRPr="00834CA3" w:rsidRDefault="00834CA3" w:rsidP="00834CA3">
      <w:pPr>
        <w:jc w:val="center"/>
        <w:rPr>
          <w:rFonts w:ascii="Arial" w:eastAsia="Arial" w:hAnsi="Arial" w:cs="Arial"/>
          <w:b/>
          <w:color w:val="000000"/>
          <w:sz w:val="20"/>
          <w:szCs w:val="20"/>
        </w:rPr>
      </w:pPr>
      <w:r w:rsidRPr="00834CA3">
        <w:rPr>
          <w:rFonts w:ascii="Arial" w:eastAsia="Arial" w:hAnsi="Arial" w:cs="Arial"/>
          <w:b/>
          <w:bCs/>
          <w:color w:val="000000"/>
          <w:sz w:val="20"/>
          <w:szCs w:val="20"/>
        </w:rPr>
        <w:t>Phase 2 – Choice Configuration</w:t>
      </w:r>
    </w:p>
    <w:p w14:paraId="324DE6CD" w14:textId="77777777" w:rsidR="00834CA3" w:rsidRPr="00834CA3" w:rsidRDefault="00834CA3" w:rsidP="00834CA3">
      <w:pPr>
        <w:jc w:val="center"/>
        <w:rPr>
          <w:rFonts w:ascii="Arial" w:eastAsia="Arial" w:hAnsi="Arial" w:cs="Arial"/>
          <w:b/>
          <w:color w:val="000000"/>
          <w:sz w:val="20"/>
          <w:szCs w:val="20"/>
        </w:rPr>
      </w:pPr>
      <w:r w:rsidRPr="00834CA3">
        <w:rPr>
          <w:rFonts w:ascii="Arial" w:eastAsia="Arial" w:hAnsi="Arial" w:cs="Arial"/>
          <w:b/>
          <w:color w:val="000000"/>
          <w:sz w:val="20"/>
          <w:szCs w:val="20"/>
        </w:rPr>
        <w:t>↓</w:t>
      </w:r>
    </w:p>
    <w:p w14:paraId="719C2541" w14:textId="77777777" w:rsidR="00834CA3" w:rsidRPr="00834CA3" w:rsidRDefault="00834CA3" w:rsidP="00834CA3">
      <w:pPr>
        <w:jc w:val="center"/>
        <w:rPr>
          <w:rFonts w:ascii="Arial" w:eastAsia="Arial" w:hAnsi="Arial" w:cs="Arial"/>
          <w:bCs/>
          <w:color w:val="000000"/>
          <w:sz w:val="20"/>
          <w:szCs w:val="20"/>
        </w:rPr>
      </w:pPr>
      <w:r w:rsidRPr="00834CA3">
        <w:rPr>
          <w:rFonts w:ascii="Arial" w:eastAsia="Arial" w:hAnsi="Arial" w:cs="Arial"/>
          <w:bCs/>
          <w:color w:val="000000"/>
          <w:sz w:val="20"/>
          <w:szCs w:val="20"/>
        </w:rPr>
        <w:t>Configure Category, Subcategory, and State choices.</w:t>
      </w:r>
    </w:p>
    <w:p w14:paraId="0E4E2634" w14:textId="77777777" w:rsidR="00834CA3" w:rsidRPr="00834CA3" w:rsidRDefault="00834CA3" w:rsidP="00834CA3">
      <w:pPr>
        <w:jc w:val="center"/>
        <w:rPr>
          <w:rFonts w:ascii="Arial" w:eastAsia="Arial" w:hAnsi="Arial" w:cs="Arial"/>
          <w:b/>
          <w:color w:val="000000"/>
          <w:sz w:val="20"/>
          <w:szCs w:val="20"/>
        </w:rPr>
      </w:pPr>
      <w:r w:rsidRPr="00834CA3">
        <w:rPr>
          <w:rFonts w:ascii="Arial" w:eastAsia="Arial" w:hAnsi="Arial" w:cs="Arial"/>
          <w:b/>
          <w:color w:val="000000"/>
          <w:sz w:val="20"/>
          <w:szCs w:val="20"/>
        </w:rPr>
        <w:t>↓</w:t>
      </w:r>
    </w:p>
    <w:p w14:paraId="671C4878" w14:textId="77777777" w:rsidR="00834CA3" w:rsidRPr="00834CA3" w:rsidRDefault="00834CA3" w:rsidP="00834CA3">
      <w:pPr>
        <w:jc w:val="center"/>
        <w:rPr>
          <w:rFonts w:ascii="Arial" w:eastAsia="Arial" w:hAnsi="Arial" w:cs="Arial"/>
          <w:b/>
          <w:color w:val="000000"/>
          <w:sz w:val="20"/>
          <w:szCs w:val="20"/>
        </w:rPr>
      </w:pPr>
      <w:r w:rsidRPr="00834CA3">
        <w:rPr>
          <w:rFonts w:ascii="Arial" w:eastAsia="Arial" w:hAnsi="Arial" w:cs="Arial"/>
          <w:b/>
          <w:bCs/>
          <w:color w:val="000000"/>
          <w:sz w:val="20"/>
          <w:szCs w:val="20"/>
        </w:rPr>
        <w:t>Phase 3 – Dependency Configuration</w:t>
      </w:r>
    </w:p>
    <w:p w14:paraId="43150A8C" w14:textId="77777777" w:rsidR="00834CA3" w:rsidRPr="00834CA3" w:rsidRDefault="00834CA3" w:rsidP="00834CA3">
      <w:pPr>
        <w:jc w:val="center"/>
        <w:rPr>
          <w:rFonts w:ascii="Arial" w:eastAsia="Arial" w:hAnsi="Arial" w:cs="Arial"/>
          <w:b/>
          <w:color w:val="000000"/>
          <w:sz w:val="20"/>
          <w:szCs w:val="20"/>
        </w:rPr>
      </w:pPr>
      <w:r w:rsidRPr="00834CA3">
        <w:rPr>
          <w:rFonts w:ascii="Arial" w:eastAsia="Arial" w:hAnsi="Arial" w:cs="Arial"/>
          <w:b/>
          <w:color w:val="000000"/>
          <w:sz w:val="20"/>
          <w:szCs w:val="20"/>
        </w:rPr>
        <w:t>↓</w:t>
      </w:r>
    </w:p>
    <w:p w14:paraId="1942665E" w14:textId="77777777" w:rsidR="00834CA3" w:rsidRPr="00834CA3" w:rsidRDefault="00834CA3" w:rsidP="00834CA3">
      <w:pPr>
        <w:jc w:val="center"/>
        <w:rPr>
          <w:rFonts w:ascii="Arial" w:eastAsia="Arial" w:hAnsi="Arial" w:cs="Arial"/>
          <w:b/>
          <w:color w:val="000000"/>
          <w:sz w:val="20"/>
          <w:szCs w:val="20"/>
        </w:rPr>
      </w:pPr>
      <w:r w:rsidRPr="00834CA3">
        <w:rPr>
          <w:rFonts w:ascii="Arial" w:eastAsia="Arial" w:hAnsi="Arial" w:cs="Arial"/>
          <w:bCs/>
          <w:color w:val="000000"/>
          <w:sz w:val="20"/>
          <w:szCs w:val="20"/>
        </w:rPr>
        <w:t>Configure the relationship between Category and Subcategory</w:t>
      </w:r>
      <w:r w:rsidRPr="00834CA3">
        <w:rPr>
          <w:rFonts w:ascii="Arial" w:eastAsia="Arial" w:hAnsi="Arial" w:cs="Arial"/>
          <w:b/>
          <w:color w:val="000000"/>
          <w:sz w:val="20"/>
          <w:szCs w:val="20"/>
        </w:rPr>
        <w:t>.</w:t>
      </w:r>
    </w:p>
    <w:p w14:paraId="235DDEE5" w14:textId="77777777" w:rsidR="00834CA3" w:rsidRPr="00834CA3" w:rsidRDefault="00834CA3" w:rsidP="00834CA3">
      <w:pPr>
        <w:jc w:val="center"/>
        <w:rPr>
          <w:rFonts w:ascii="Arial" w:eastAsia="Arial" w:hAnsi="Arial" w:cs="Arial"/>
          <w:b/>
          <w:color w:val="000000"/>
          <w:sz w:val="20"/>
          <w:szCs w:val="20"/>
        </w:rPr>
      </w:pPr>
      <w:r w:rsidRPr="00834CA3">
        <w:rPr>
          <w:rFonts w:ascii="Arial" w:eastAsia="Arial" w:hAnsi="Arial" w:cs="Arial"/>
          <w:b/>
          <w:color w:val="000000"/>
          <w:sz w:val="20"/>
          <w:szCs w:val="20"/>
        </w:rPr>
        <w:t>↓</w:t>
      </w:r>
    </w:p>
    <w:p w14:paraId="633CBA40" w14:textId="77777777" w:rsidR="00834CA3" w:rsidRPr="00834CA3" w:rsidRDefault="00834CA3" w:rsidP="00834CA3">
      <w:pPr>
        <w:jc w:val="center"/>
        <w:rPr>
          <w:rFonts w:ascii="Arial" w:eastAsia="Arial" w:hAnsi="Arial" w:cs="Arial"/>
          <w:b/>
          <w:color w:val="000000"/>
          <w:sz w:val="20"/>
          <w:szCs w:val="20"/>
        </w:rPr>
      </w:pPr>
      <w:r w:rsidRPr="00834CA3">
        <w:rPr>
          <w:rFonts w:ascii="Arial" w:eastAsia="Arial" w:hAnsi="Arial" w:cs="Arial"/>
          <w:b/>
          <w:bCs/>
          <w:color w:val="000000"/>
          <w:sz w:val="20"/>
          <w:szCs w:val="20"/>
        </w:rPr>
        <w:t>Phase 4 – Flow Designer Configuration</w:t>
      </w:r>
    </w:p>
    <w:p w14:paraId="2BC218E5" w14:textId="77777777" w:rsidR="00834CA3" w:rsidRPr="00834CA3" w:rsidRDefault="00834CA3" w:rsidP="00834CA3">
      <w:pPr>
        <w:jc w:val="center"/>
        <w:rPr>
          <w:rFonts w:ascii="Arial" w:eastAsia="Arial" w:hAnsi="Arial" w:cs="Arial"/>
          <w:b/>
          <w:color w:val="000000"/>
          <w:sz w:val="20"/>
          <w:szCs w:val="20"/>
        </w:rPr>
      </w:pPr>
      <w:r w:rsidRPr="00834CA3">
        <w:rPr>
          <w:rFonts w:ascii="Arial" w:eastAsia="Arial" w:hAnsi="Arial" w:cs="Arial"/>
          <w:b/>
          <w:color w:val="000000"/>
          <w:sz w:val="20"/>
          <w:szCs w:val="20"/>
        </w:rPr>
        <w:t>↓</w:t>
      </w:r>
    </w:p>
    <w:p w14:paraId="5041D565" w14:textId="77777777" w:rsidR="00834CA3" w:rsidRPr="00834CA3" w:rsidRDefault="00834CA3" w:rsidP="00834CA3">
      <w:pPr>
        <w:jc w:val="center"/>
        <w:rPr>
          <w:rFonts w:ascii="Arial" w:eastAsia="Arial" w:hAnsi="Arial" w:cs="Arial"/>
          <w:bCs/>
          <w:color w:val="000000"/>
          <w:sz w:val="20"/>
          <w:szCs w:val="20"/>
        </w:rPr>
      </w:pPr>
      <w:r w:rsidRPr="00834CA3">
        <w:rPr>
          <w:rFonts w:ascii="Arial" w:eastAsia="Arial" w:hAnsi="Arial" w:cs="Arial"/>
          <w:bCs/>
          <w:color w:val="000000"/>
          <w:sz w:val="20"/>
          <w:szCs w:val="20"/>
        </w:rPr>
        <w:t>Create the Auto Classify School IT Tickets flow.</w:t>
      </w:r>
    </w:p>
    <w:p w14:paraId="08A4531E" w14:textId="77777777" w:rsidR="00834CA3" w:rsidRPr="00834CA3" w:rsidRDefault="00834CA3" w:rsidP="00834CA3">
      <w:pPr>
        <w:jc w:val="center"/>
        <w:rPr>
          <w:rFonts w:ascii="Arial" w:eastAsia="Arial" w:hAnsi="Arial" w:cs="Arial"/>
          <w:b/>
          <w:color w:val="000000"/>
          <w:sz w:val="20"/>
          <w:szCs w:val="20"/>
        </w:rPr>
      </w:pPr>
      <w:r w:rsidRPr="00834CA3">
        <w:rPr>
          <w:rFonts w:ascii="Arial" w:eastAsia="Arial" w:hAnsi="Arial" w:cs="Arial"/>
          <w:b/>
          <w:color w:val="000000"/>
          <w:sz w:val="20"/>
          <w:szCs w:val="20"/>
        </w:rPr>
        <w:t>↓</w:t>
      </w:r>
    </w:p>
    <w:p w14:paraId="23156E0E" w14:textId="77777777" w:rsidR="00834CA3" w:rsidRPr="00834CA3" w:rsidRDefault="00834CA3" w:rsidP="00834CA3">
      <w:pPr>
        <w:jc w:val="center"/>
        <w:rPr>
          <w:rFonts w:ascii="Arial" w:eastAsia="Arial" w:hAnsi="Arial" w:cs="Arial"/>
          <w:b/>
          <w:color w:val="000000"/>
          <w:sz w:val="20"/>
          <w:szCs w:val="20"/>
        </w:rPr>
      </w:pPr>
      <w:r w:rsidRPr="00834CA3">
        <w:rPr>
          <w:rFonts w:ascii="Arial" w:eastAsia="Arial" w:hAnsi="Arial" w:cs="Arial"/>
          <w:b/>
          <w:bCs/>
          <w:color w:val="000000"/>
          <w:sz w:val="20"/>
          <w:szCs w:val="20"/>
        </w:rPr>
        <w:t>Phase 5 – Classification Logic</w:t>
      </w:r>
    </w:p>
    <w:p w14:paraId="082BE5DB" w14:textId="77777777" w:rsidR="00834CA3" w:rsidRPr="00834CA3" w:rsidRDefault="00834CA3" w:rsidP="00834CA3">
      <w:pPr>
        <w:jc w:val="center"/>
        <w:rPr>
          <w:rFonts w:ascii="Arial" w:eastAsia="Arial" w:hAnsi="Arial" w:cs="Arial"/>
          <w:b/>
          <w:color w:val="000000"/>
          <w:sz w:val="20"/>
          <w:szCs w:val="20"/>
        </w:rPr>
      </w:pPr>
      <w:r w:rsidRPr="00834CA3">
        <w:rPr>
          <w:rFonts w:ascii="Arial" w:eastAsia="Arial" w:hAnsi="Arial" w:cs="Arial"/>
          <w:b/>
          <w:color w:val="000000"/>
          <w:sz w:val="20"/>
          <w:szCs w:val="20"/>
        </w:rPr>
        <w:t>↓</w:t>
      </w:r>
    </w:p>
    <w:p w14:paraId="171DC313" w14:textId="77777777" w:rsidR="00834CA3" w:rsidRPr="00834CA3" w:rsidRDefault="00834CA3" w:rsidP="00834CA3">
      <w:pPr>
        <w:jc w:val="center"/>
        <w:rPr>
          <w:rFonts w:ascii="Arial" w:eastAsia="Arial" w:hAnsi="Arial" w:cs="Arial"/>
          <w:bCs/>
          <w:color w:val="000000"/>
          <w:sz w:val="20"/>
          <w:szCs w:val="20"/>
        </w:rPr>
      </w:pPr>
      <w:r w:rsidRPr="00834CA3">
        <w:rPr>
          <w:rFonts w:ascii="Arial" w:eastAsia="Arial" w:hAnsi="Arial" w:cs="Arial"/>
          <w:bCs/>
          <w:color w:val="000000"/>
          <w:sz w:val="20"/>
          <w:szCs w:val="20"/>
        </w:rPr>
        <w:t>Configure conditions for Wi-Fi, Projector, Forgot Password, and Slow Computer issues.</w:t>
      </w:r>
    </w:p>
    <w:p w14:paraId="6BD17270" w14:textId="77777777" w:rsidR="00834CA3" w:rsidRPr="00834CA3" w:rsidRDefault="00834CA3" w:rsidP="00834CA3">
      <w:pPr>
        <w:jc w:val="center"/>
        <w:rPr>
          <w:rFonts w:ascii="Arial" w:eastAsia="Arial" w:hAnsi="Arial" w:cs="Arial"/>
          <w:b/>
          <w:color w:val="000000"/>
          <w:sz w:val="20"/>
          <w:szCs w:val="20"/>
        </w:rPr>
      </w:pPr>
      <w:r w:rsidRPr="00834CA3">
        <w:rPr>
          <w:rFonts w:ascii="Arial" w:eastAsia="Arial" w:hAnsi="Arial" w:cs="Arial"/>
          <w:b/>
          <w:color w:val="000000"/>
          <w:sz w:val="20"/>
          <w:szCs w:val="20"/>
        </w:rPr>
        <w:t>↓</w:t>
      </w:r>
    </w:p>
    <w:p w14:paraId="5D2017EA" w14:textId="77777777" w:rsidR="00834CA3" w:rsidRPr="00834CA3" w:rsidRDefault="00834CA3" w:rsidP="00834CA3">
      <w:pPr>
        <w:jc w:val="center"/>
        <w:rPr>
          <w:rFonts w:ascii="Arial" w:eastAsia="Arial" w:hAnsi="Arial" w:cs="Arial"/>
          <w:b/>
          <w:color w:val="000000"/>
          <w:sz w:val="20"/>
          <w:szCs w:val="20"/>
        </w:rPr>
      </w:pPr>
      <w:r w:rsidRPr="00834CA3">
        <w:rPr>
          <w:rFonts w:ascii="Arial" w:eastAsia="Arial" w:hAnsi="Arial" w:cs="Arial"/>
          <w:b/>
          <w:bCs/>
          <w:color w:val="000000"/>
          <w:sz w:val="20"/>
          <w:szCs w:val="20"/>
        </w:rPr>
        <w:t>Phase 6 – Automated Notification</w:t>
      </w:r>
    </w:p>
    <w:p w14:paraId="33425522" w14:textId="77777777" w:rsidR="00834CA3" w:rsidRPr="00834CA3" w:rsidRDefault="00834CA3" w:rsidP="00834CA3">
      <w:pPr>
        <w:jc w:val="center"/>
        <w:rPr>
          <w:rFonts w:ascii="Arial" w:eastAsia="Arial" w:hAnsi="Arial" w:cs="Arial"/>
          <w:b/>
          <w:color w:val="000000"/>
          <w:sz w:val="20"/>
          <w:szCs w:val="20"/>
        </w:rPr>
      </w:pPr>
      <w:r w:rsidRPr="00834CA3">
        <w:rPr>
          <w:rFonts w:ascii="Arial" w:eastAsia="Arial" w:hAnsi="Arial" w:cs="Arial"/>
          <w:b/>
          <w:color w:val="000000"/>
          <w:sz w:val="20"/>
          <w:szCs w:val="20"/>
        </w:rPr>
        <w:t>↓</w:t>
      </w:r>
    </w:p>
    <w:p w14:paraId="12C8CD20" w14:textId="77777777" w:rsidR="00834CA3" w:rsidRPr="00834CA3" w:rsidRDefault="00834CA3" w:rsidP="00834CA3">
      <w:pPr>
        <w:jc w:val="center"/>
        <w:rPr>
          <w:rFonts w:ascii="Arial" w:eastAsia="Arial" w:hAnsi="Arial" w:cs="Arial"/>
          <w:bCs/>
          <w:color w:val="000000"/>
          <w:sz w:val="20"/>
          <w:szCs w:val="20"/>
        </w:rPr>
      </w:pPr>
      <w:r w:rsidRPr="00834CA3">
        <w:rPr>
          <w:rFonts w:ascii="Arial" w:eastAsia="Arial" w:hAnsi="Arial" w:cs="Arial"/>
          <w:bCs/>
          <w:color w:val="000000"/>
          <w:sz w:val="20"/>
          <w:szCs w:val="20"/>
        </w:rPr>
        <w:t>Configure the Send Email action for the Caller.</w:t>
      </w:r>
    </w:p>
    <w:p w14:paraId="3C71FAF3" w14:textId="77777777" w:rsidR="00834CA3" w:rsidRPr="00834CA3" w:rsidRDefault="00834CA3" w:rsidP="00834CA3">
      <w:pPr>
        <w:jc w:val="center"/>
        <w:rPr>
          <w:rFonts w:ascii="Arial" w:eastAsia="Arial" w:hAnsi="Arial" w:cs="Arial"/>
          <w:b/>
          <w:color w:val="000000"/>
          <w:sz w:val="20"/>
          <w:szCs w:val="20"/>
        </w:rPr>
      </w:pPr>
      <w:r w:rsidRPr="00834CA3">
        <w:rPr>
          <w:rFonts w:ascii="Arial" w:eastAsia="Arial" w:hAnsi="Arial" w:cs="Arial"/>
          <w:b/>
          <w:color w:val="000000"/>
          <w:sz w:val="20"/>
          <w:szCs w:val="20"/>
        </w:rPr>
        <w:t>↓</w:t>
      </w:r>
    </w:p>
    <w:p w14:paraId="7BB50A33" w14:textId="77777777" w:rsidR="00834CA3" w:rsidRPr="00834CA3" w:rsidRDefault="00834CA3" w:rsidP="00834CA3">
      <w:pPr>
        <w:jc w:val="center"/>
        <w:rPr>
          <w:rFonts w:ascii="Arial" w:eastAsia="Arial" w:hAnsi="Arial" w:cs="Arial"/>
          <w:b/>
          <w:color w:val="000000"/>
          <w:sz w:val="20"/>
          <w:szCs w:val="20"/>
        </w:rPr>
      </w:pPr>
      <w:r w:rsidRPr="00834CA3">
        <w:rPr>
          <w:rFonts w:ascii="Arial" w:eastAsia="Arial" w:hAnsi="Arial" w:cs="Arial"/>
          <w:b/>
          <w:bCs/>
          <w:color w:val="000000"/>
          <w:sz w:val="20"/>
          <w:szCs w:val="20"/>
        </w:rPr>
        <w:t>Phase 7 – Testing and Activation</w:t>
      </w:r>
    </w:p>
    <w:p w14:paraId="6B554321" w14:textId="77777777" w:rsidR="00834CA3" w:rsidRPr="00834CA3" w:rsidRDefault="00834CA3" w:rsidP="00834CA3">
      <w:pPr>
        <w:jc w:val="center"/>
        <w:rPr>
          <w:rFonts w:ascii="Arial" w:eastAsia="Arial" w:hAnsi="Arial" w:cs="Arial"/>
          <w:b/>
          <w:color w:val="000000"/>
          <w:sz w:val="20"/>
          <w:szCs w:val="20"/>
        </w:rPr>
      </w:pPr>
      <w:r w:rsidRPr="00834CA3">
        <w:rPr>
          <w:rFonts w:ascii="Arial" w:eastAsia="Arial" w:hAnsi="Arial" w:cs="Arial"/>
          <w:b/>
          <w:color w:val="000000"/>
          <w:sz w:val="20"/>
          <w:szCs w:val="20"/>
        </w:rPr>
        <w:t>↓</w:t>
      </w:r>
    </w:p>
    <w:p w14:paraId="40FD4BE3" w14:textId="77777777" w:rsidR="00834CA3" w:rsidRPr="00834CA3" w:rsidRDefault="00834CA3" w:rsidP="00834CA3">
      <w:pPr>
        <w:jc w:val="center"/>
        <w:rPr>
          <w:rFonts w:ascii="Arial" w:eastAsia="Arial" w:hAnsi="Arial" w:cs="Arial"/>
          <w:b/>
          <w:color w:val="000000"/>
          <w:sz w:val="20"/>
          <w:szCs w:val="20"/>
        </w:rPr>
      </w:pPr>
      <w:r w:rsidRPr="00834CA3">
        <w:rPr>
          <w:rFonts w:ascii="Arial" w:eastAsia="Arial" w:hAnsi="Arial" w:cs="Arial"/>
          <w:bCs/>
          <w:color w:val="000000"/>
          <w:sz w:val="20"/>
          <w:szCs w:val="20"/>
        </w:rPr>
        <w:t>Test ticket creation, classification, record updates, and email notification</w:t>
      </w:r>
      <w:r w:rsidRPr="00834CA3">
        <w:rPr>
          <w:rFonts w:ascii="Arial" w:eastAsia="Arial" w:hAnsi="Arial" w:cs="Arial"/>
          <w:b/>
          <w:color w:val="000000"/>
          <w:sz w:val="20"/>
          <w:szCs w:val="20"/>
        </w:rPr>
        <w:t>.</w:t>
      </w:r>
    </w:p>
    <w:p w14:paraId="505529E4" w14:textId="77777777" w:rsidR="00834CA3" w:rsidRPr="00834CA3" w:rsidRDefault="00834CA3" w:rsidP="00834CA3">
      <w:pPr>
        <w:jc w:val="center"/>
        <w:rPr>
          <w:rFonts w:ascii="Arial" w:eastAsia="Arial" w:hAnsi="Arial" w:cs="Arial"/>
          <w:b/>
          <w:color w:val="000000"/>
          <w:sz w:val="20"/>
          <w:szCs w:val="20"/>
        </w:rPr>
      </w:pPr>
      <w:r w:rsidRPr="00834CA3">
        <w:rPr>
          <w:rFonts w:ascii="Arial" w:eastAsia="Arial" w:hAnsi="Arial" w:cs="Arial"/>
          <w:b/>
          <w:color w:val="000000"/>
          <w:sz w:val="20"/>
          <w:szCs w:val="20"/>
        </w:rPr>
        <w:t>↓</w:t>
      </w:r>
    </w:p>
    <w:p w14:paraId="6E34F547" w14:textId="77777777" w:rsidR="00834CA3" w:rsidRPr="00834CA3" w:rsidRDefault="00834CA3" w:rsidP="00834CA3">
      <w:pPr>
        <w:jc w:val="center"/>
        <w:rPr>
          <w:rFonts w:ascii="Arial" w:eastAsia="Arial" w:hAnsi="Arial" w:cs="Arial"/>
          <w:b/>
          <w:color w:val="000000"/>
          <w:sz w:val="20"/>
          <w:szCs w:val="20"/>
        </w:rPr>
      </w:pPr>
      <w:r w:rsidRPr="00834CA3">
        <w:rPr>
          <w:rFonts w:ascii="Arial" w:eastAsia="Arial" w:hAnsi="Arial" w:cs="Arial"/>
          <w:b/>
          <w:bCs/>
          <w:color w:val="000000"/>
          <w:sz w:val="20"/>
          <w:szCs w:val="20"/>
        </w:rPr>
        <w:t>Phase 8 – Deployment</w:t>
      </w:r>
    </w:p>
    <w:p w14:paraId="00B2A2C0" w14:textId="77777777" w:rsidR="00834CA3" w:rsidRPr="00834CA3" w:rsidRDefault="00834CA3" w:rsidP="00834CA3">
      <w:pPr>
        <w:jc w:val="center"/>
        <w:rPr>
          <w:rFonts w:ascii="Arial" w:eastAsia="Arial" w:hAnsi="Arial" w:cs="Arial"/>
          <w:b/>
          <w:color w:val="000000"/>
          <w:sz w:val="20"/>
          <w:szCs w:val="20"/>
        </w:rPr>
      </w:pPr>
      <w:r w:rsidRPr="00834CA3">
        <w:rPr>
          <w:rFonts w:ascii="Arial" w:eastAsia="Arial" w:hAnsi="Arial" w:cs="Arial"/>
          <w:b/>
          <w:color w:val="000000"/>
          <w:sz w:val="20"/>
          <w:szCs w:val="20"/>
        </w:rPr>
        <w:t>↓</w:t>
      </w:r>
    </w:p>
    <w:p w14:paraId="601A6043" w14:textId="77777777" w:rsidR="00834CA3" w:rsidRPr="00834CA3" w:rsidRDefault="00834CA3" w:rsidP="00834CA3">
      <w:pPr>
        <w:jc w:val="center"/>
        <w:rPr>
          <w:rFonts w:ascii="Arial" w:eastAsia="Arial" w:hAnsi="Arial" w:cs="Arial"/>
          <w:bCs/>
          <w:color w:val="000000"/>
          <w:sz w:val="20"/>
          <w:szCs w:val="20"/>
        </w:rPr>
      </w:pPr>
      <w:r w:rsidRPr="00834CA3">
        <w:rPr>
          <w:rFonts w:ascii="Arial" w:eastAsia="Arial" w:hAnsi="Arial" w:cs="Arial"/>
          <w:bCs/>
          <w:color w:val="000000"/>
          <w:sz w:val="20"/>
          <w:szCs w:val="20"/>
        </w:rPr>
        <w:t>Activate the flow and deploy the solution for IT Helpdesk usage.</w:t>
      </w:r>
    </w:p>
    <w:p w14:paraId="1FFF8BD5" w14:textId="77777777" w:rsidR="00834CA3" w:rsidRDefault="00834CA3" w:rsidP="00834CA3">
      <w:pPr>
        <w:jc w:val="center"/>
        <w:rPr>
          <w:rFonts w:ascii="Arial" w:eastAsia="Arial" w:hAnsi="Arial" w:cs="Arial"/>
          <w:b/>
          <w:color w:val="000000"/>
          <w:sz w:val="20"/>
          <w:szCs w:val="20"/>
        </w:rPr>
      </w:pPr>
    </w:p>
    <w:p w14:paraId="648FCE7E" w14:textId="77777777" w:rsidR="00834CA3" w:rsidRPr="00834CA3" w:rsidRDefault="00834CA3" w:rsidP="00834CA3">
      <w:pPr>
        <w:rPr>
          <w:rFonts w:ascii="Arial" w:eastAsia="Arial" w:hAnsi="Arial" w:cs="Arial"/>
          <w:b/>
          <w:bCs/>
          <w:color w:val="000000"/>
          <w:sz w:val="24"/>
          <w:szCs w:val="24"/>
        </w:rPr>
      </w:pPr>
      <w:r w:rsidRPr="00834CA3">
        <w:rPr>
          <w:rFonts w:ascii="Arial" w:eastAsia="Arial" w:hAnsi="Arial" w:cs="Arial"/>
          <w:b/>
          <w:bCs/>
          <w:color w:val="000000"/>
          <w:sz w:val="24"/>
          <w:szCs w:val="24"/>
        </w:rPr>
        <w:t>Solution Requirements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45"/>
        <w:gridCol w:w="6571"/>
      </w:tblGrid>
      <w:tr w:rsidR="00834CA3" w:rsidRPr="00834CA3" w14:paraId="47A7D89C" w14:textId="77777777" w:rsidTr="00834CA3">
        <w:tc>
          <w:tcPr>
            <w:tcW w:w="0" w:type="auto"/>
            <w:hideMark/>
          </w:tcPr>
          <w:p w14:paraId="19553FFB" w14:textId="77777777" w:rsidR="00834CA3" w:rsidRPr="00834CA3" w:rsidRDefault="00834CA3" w:rsidP="00834CA3">
            <w:pPr>
              <w:spacing w:after="160" w:line="259" w:lineRule="auto"/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</w:pPr>
            <w:r w:rsidRPr="00834CA3"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  <w:t>Requirement</w:t>
            </w:r>
          </w:p>
        </w:tc>
        <w:tc>
          <w:tcPr>
            <w:tcW w:w="0" w:type="auto"/>
            <w:hideMark/>
          </w:tcPr>
          <w:p w14:paraId="76842C63" w14:textId="77777777" w:rsidR="00834CA3" w:rsidRPr="00834CA3" w:rsidRDefault="00834CA3" w:rsidP="00834CA3">
            <w:pPr>
              <w:spacing w:after="160" w:line="259" w:lineRule="auto"/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</w:pPr>
            <w:r w:rsidRPr="00834CA3"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  <w:t>Description</w:t>
            </w:r>
          </w:p>
        </w:tc>
      </w:tr>
      <w:tr w:rsidR="00834CA3" w:rsidRPr="00834CA3" w14:paraId="200049C5" w14:textId="77777777" w:rsidTr="00834CA3">
        <w:tc>
          <w:tcPr>
            <w:tcW w:w="0" w:type="auto"/>
            <w:hideMark/>
          </w:tcPr>
          <w:p w14:paraId="0D2DC240" w14:textId="77777777" w:rsidR="00834CA3" w:rsidRPr="00834CA3" w:rsidRDefault="00834CA3" w:rsidP="00834CA3">
            <w:pPr>
              <w:spacing w:after="160" w:line="259" w:lineRule="auto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 w:rsidRPr="00834CA3"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  <w:t>Automatic Classification</w:t>
            </w:r>
          </w:p>
        </w:tc>
        <w:tc>
          <w:tcPr>
            <w:tcW w:w="0" w:type="auto"/>
            <w:hideMark/>
          </w:tcPr>
          <w:p w14:paraId="2F81C21B" w14:textId="77777777" w:rsidR="00834CA3" w:rsidRPr="00834CA3" w:rsidRDefault="00834CA3" w:rsidP="00834CA3">
            <w:pPr>
              <w:spacing w:after="160" w:line="259" w:lineRule="auto"/>
              <w:rPr>
                <w:rFonts w:ascii="Arial" w:eastAsia="Arial" w:hAnsi="Arial" w:cs="Arial"/>
                <w:bCs/>
                <w:color w:val="000000"/>
                <w:sz w:val="20"/>
                <w:szCs w:val="20"/>
              </w:rPr>
            </w:pPr>
            <w:r w:rsidRPr="00834CA3">
              <w:rPr>
                <w:rFonts w:ascii="Arial" w:eastAsia="Arial" w:hAnsi="Arial" w:cs="Arial"/>
                <w:bCs/>
                <w:color w:val="000000"/>
                <w:sz w:val="20"/>
                <w:szCs w:val="20"/>
              </w:rPr>
              <w:t>System must classify tickets based on issue description.</w:t>
            </w:r>
          </w:p>
        </w:tc>
      </w:tr>
      <w:tr w:rsidR="00834CA3" w:rsidRPr="00834CA3" w14:paraId="1BAF4EA3" w14:textId="77777777" w:rsidTr="00834CA3">
        <w:tc>
          <w:tcPr>
            <w:tcW w:w="0" w:type="auto"/>
            <w:hideMark/>
          </w:tcPr>
          <w:p w14:paraId="461ADABD" w14:textId="77777777" w:rsidR="00834CA3" w:rsidRPr="00834CA3" w:rsidRDefault="00834CA3" w:rsidP="00834CA3">
            <w:pPr>
              <w:spacing w:after="160" w:line="259" w:lineRule="auto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 w:rsidRPr="00834CA3"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  <w:t>Category Assignment</w:t>
            </w:r>
          </w:p>
        </w:tc>
        <w:tc>
          <w:tcPr>
            <w:tcW w:w="0" w:type="auto"/>
            <w:hideMark/>
          </w:tcPr>
          <w:p w14:paraId="0F466C24" w14:textId="77777777" w:rsidR="00834CA3" w:rsidRPr="00834CA3" w:rsidRDefault="00834CA3" w:rsidP="00834CA3">
            <w:pPr>
              <w:spacing w:after="160" w:line="259" w:lineRule="auto"/>
              <w:rPr>
                <w:rFonts w:ascii="Arial" w:eastAsia="Arial" w:hAnsi="Arial" w:cs="Arial"/>
                <w:bCs/>
                <w:color w:val="000000"/>
                <w:sz w:val="20"/>
                <w:szCs w:val="20"/>
              </w:rPr>
            </w:pPr>
            <w:r w:rsidRPr="00834CA3">
              <w:rPr>
                <w:rFonts w:ascii="Arial" w:eastAsia="Arial" w:hAnsi="Arial" w:cs="Arial"/>
                <w:bCs/>
                <w:color w:val="000000"/>
                <w:sz w:val="20"/>
                <w:szCs w:val="20"/>
              </w:rPr>
              <w:t>System must automatically assign the appropriate Category.</w:t>
            </w:r>
          </w:p>
        </w:tc>
      </w:tr>
      <w:tr w:rsidR="00834CA3" w:rsidRPr="00834CA3" w14:paraId="2F26125B" w14:textId="77777777" w:rsidTr="00834CA3">
        <w:tc>
          <w:tcPr>
            <w:tcW w:w="0" w:type="auto"/>
            <w:hideMark/>
          </w:tcPr>
          <w:p w14:paraId="2F68877A" w14:textId="77777777" w:rsidR="00834CA3" w:rsidRPr="00834CA3" w:rsidRDefault="00834CA3" w:rsidP="00834CA3">
            <w:pPr>
              <w:spacing w:after="160" w:line="259" w:lineRule="auto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 w:rsidRPr="00834CA3"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  <w:t>Subcategory Assignment</w:t>
            </w:r>
          </w:p>
        </w:tc>
        <w:tc>
          <w:tcPr>
            <w:tcW w:w="0" w:type="auto"/>
            <w:hideMark/>
          </w:tcPr>
          <w:p w14:paraId="58221901" w14:textId="77777777" w:rsidR="00834CA3" w:rsidRPr="00834CA3" w:rsidRDefault="00834CA3" w:rsidP="00834CA3">
            <w:pPr>
              <w:spacing w:after="160" w:line="259" w:lineRule="auto"/>
              <w:rPr>
                <w:rFonts w:ascii="Arial" w:eastAsia="Arial" w:hAnsi="Arial" w:cs="Arial"/>
                <w:bCs/>
                <w:color w:val="000000"/>
                <w:sz w:val="20"/>
                <w:szCs w:val="20"/>
              </w:rPr>
            </w:pPr>
            <w:r w:rsidRPr="00834CA3">
              <w:rPr>
                <w:rFonts w:ascii="Arial" w:eastAsia="Arial" w:hAnsi="Arial" w:cs="Arial"/>
                <w:bCs/>
                <w:color w:val="000000"/>
                <w:sz w:val="20"/>
                <w:szCs w:val="20"/>
              </w:rPr>
              <w:t>System must automatically assign the appropriate Subcategory.</w:t>
            </w:r>
          </w:p>
        </w:tc>
      </w:tr>
      <w:tr w:rsidR="00834CA3" w:rsidRPr="00834CA3" w14:paraId="6F045DE8" w14:textId="77777777" w:rsidTr="00834CA3">
        <w:tc>
          <w:tcPr>
            <w:tcW w:w="0" w:type="auto"/>
            <w:hideMark/>
          </w:tcPr>
          <w:p w14:paraId="629B027A" w14:textId="77777777" w:rsidR="00834CA3" w:rsidRPr="00834CA3" w:rsidRDefault="00834CA3" w:rsidP="00834CA3">
            <w:pPr>
              <w:spacing w:after="160" w:line="259" w:lineRule="auto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 w:rsidRPr="00834CA3"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  <w:lastRenderedPageBreak/>
              <w:t>Dependent Choices</w:t>
            </w:r>
          </w:p>
        </w:tc>
        <w:tc>
          <w:tcPr>
            <w:tcW w:w="0" w:type="auto"/>
            <w:hideMark/>
          </w:tcPr>
          <w:p w14:paraId="6FBADEDB" w14:textId="77777777" w:rsidR="00834CA3" w:rsidRPr="00834CA3" w:rsidRDefault="00834CA3" w:rsidP="00834CA3">
            <w:pPr>
              <w:spacing w:after="160" w:line="259" w:lineRule="auto"/>
              <w:rPr>
                <w:rFonts w:ascii="Arial" w:eastAsia="Arial" w:hAnsi="Arial" w:cs="Arial"/>
                <w:bCs/>
                <w:color w:val="000000"/>
                <w:sz w:val="20"/>
                <w:szCs w:val="20"/>
              </w:rPr>
            </w:pPr>
            <w:r w:rsidRPr="00834CA3">
              <w:rPr>
                <w:rFonts w:ascii="Arial" w:eastAsia="Arial" w:hAnsi="Arial" w:cs="Arial"/>
                <w:bCs/>
                <w:color w:val="000000"/>
                <w:sz w:val="20"/>
                <w:szCs w:val="20"/>
              </w:rPr>
              <w:t>Subcategory options must correspond to the selected Category.</w:t>
            </w:r>
          </w:p>
        </w:tc>
      </w:tr>
      <w:tr w:rsidR="00834CA3" w:rsidRPr="00834CA3" w14:paraId="4344881B" w14:textId="77777777" w:rsidTr="00834CA3">
        <w:tc>
          <w:tcPr>
            <w:tcW w:w="0" w:type="auto"/>
            <w:hideMark/>
          </w:tcPr>
          <w:p w14:paraId="15939248" w14:textId="77777777" w:rsidR="00834CA3" w:rsidRPr="00834CA3" w:rsidRDefault="00834CA3" w:rsidP="00834CA3">
            <w:pPr>
              <w:spacing w:after="160" w:line="259" w:lineRule="auto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 w:rsidRPr="00834CA3"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  <w:t>Structured Storage</w:t>
            </w:r>
          </w:p>
        </w:tc>
        <w:tc>
          <w:tcPr>
            <w:tcW w:w="0" w:type="auto"/>
            <w:hideMark/>
          </w:tcPr>
          <w:p w14:paraId="595F9784" w14:textId="77777777" w:rsidR="00834CA3" w:rsidRPr="00834CA3" w:rsidRDefault="00834CA3" w:rsidP="00834CA3">
            <w:pPr>
              <w:spacing w:after="160" w:line="259" w:lineRule="auto"/>
              <w:rPr>
                <w:rFonts w:ascii="Arial" w:eastAsia="Arial" w:hAnsi="Arial" w:cs="Arial"/>
                <w:bCs/>
                <w:color w:val="000000"/>
                <w:sz w:val="20"/>
                <w:szCs w:val="20"/>
              </w:rPr>
            </w:pPr>
            <w:r w:rsidRPr="00834CA3">
              <w:rPr>
                <w:rFonts w:ascii="Arial" w:eastAsia="Arial" w:hAnsi="Arial" w:cs="Arial"/>
                <w:bCs/>
                <w:color w:val="000000"/>
                <w:sz w:val="20"/>
                <w:szCs w:val="20"/>
              </w:rPr>
              <w:t>Ticket information must be stored in predefined fields.</w:t>
            </w:r>
          </w:p>
        </w:tc>
      </w:tr>
      <w:tr w:rsidR="00834CA3" w:rsidRPr="00834CA3" w14:paraId="7956922E" w14:textId="77777777" w:rsidTr="00834CA3">
        <w:tc>
          <w:tcPr>
            <w:tcW w:w="0" w:type="auto"/>
            <w:hideMark/>
          </w:tcPr>
          <w:p w14:paraId="372655E4" w14:textId="77777777" w:rsidR="00834CA3" w:rsidRPr="00834CA3" w:rsidRDefault="00834CA3" w:rsidP="00834CA3">
            <w:pPr>
              <w:spacing w:after="160" w:line="259" w:lineRule="auto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 w:rsidRPr="00834CA3"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  <w:t>Automated Notification</w:t>
            </w:r>
          </w:p>
        </w:tc>
        <w:tc>
          <w:tcPr>
            <w:tcW w:w="0" w:type="auto"/>
            <w:hideMark/>
          </w:tcPr>
          <w:p w14:paraId="54B9DCC0" w14:textId="77777777" w:rsidR="00834CA3" w:rsidRPr="00834CA3" w:rsidRDefault="00834CA3" w:rsidP="00834CA3">
            <w:pPr>
              <w:spacing w:after="160" w:line="259" w:lineRule="auto"/>
              <w:rPr>
                <w:rFonts w:ascii="Arial" w:eastAsia="Arial" w:hAnsi="Arial" w:cs="Arial"/>
                <w:bCs/>
                <w:color w:val="000000"/>
                <w:sz w:val="20"/>
                <w:szCs w:val="20"/>
              </w:rPr>
            </w:pPr>
            <w:r w:rsidRPr="00834CA3">
              <w:rPr>
                <w:rFonts w:ascii="Arial" w:eastAsia="Arial" w:hAnsi="Arial" w:cs="Arial"/>
                <w:bCs/>
                <w:color w:val="000000"/>
                <w:sz w:val="20"/>
                <w:szCs w:val="20"/>
              </w:rPr>
              <w:t>System must send an email notification to the Caller.</w:t>
            </w:r>
          </w:p>
        </w:tc>
      </w:tr>
      <w:tr w:rsidR="00834CA3" w:rsidRPr="00834CA3" w14:paraId="15A23F23" w14:textId="77777777" w:rsidTr="00834CA3">
        <w:tc>
          <w:tcPr>
            <w:tcW w:w="0" w:type="auto"/>
            <w:hideMark/>
          </w:tcPr>
          <w:p w14:paraId="0932E626" w14:textId="77777777" w:rsidR="00834CA3" w:rsidRPr="00834CA3" w:rsidRDefault="00834CA3" w:rsidP="00834CA3">
            <w:pPr>
              <w:spacing w:after="160" w:line="259" w:lineRule="auto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 w:rsidRPr="00834CA3"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  <w:t>Maintainability</w:t>
            </w:r>
          </w:p>
        </w:tc>
        <w:tc>
          <w:tcPr>
            <w:tcW w:w="0" w:type="auto"/>
            <w:hideMark/>
          </w:tcPr>
          <w:p w14:paraId="00B407F7" w14:textId="77777777" w:rsidR="00834CA3" w:rsidRPr="00834CA3" w:rsidRDefault="00834CA3" w:rsidP="00834CA3">
            <w:pPr>
              <w:spacing w:after="160" w:line="259" w:lineRule="auto"/>
              <w:rPr>
                <w:rFonts w:ascii="Arial" w:eastAsia="Arial" w:hAnsi="Arial" w:cs="Arial"/>
                <w:bCs/>
                <w:color w:val="000000"/>
                <w:sz w:val="20"/>
                <w:szCs w:val="20"/>
              </w:rPr>
            </w:pPr>
            <w:r w:rsidRPr="00834CA3">
              <w:rPr>
                <w:rFonts w:ascii="Arial" w:eastAsia="Arial" w:hAnsi="Arial" w:cs="Arial"/>
                <w:bCs/>
                <w:color w:val="000000"/>
                <w:sz w:val="20"/>
                <w:szCs w:val="20"/>
              </w:rPr>
              <w:t>Classification rules should be easy to modify.</w:t>
            </w:r>
          </w:p>
        </w:tc>
      </w:tr>
      <w:tr w:rsidR="00834CA3" w:rsidRPr="00834CA3" w14:paraId="0E415279" w14:textId="77777777" w:rsidTr="00834CA3">
        <w:tc>
          <w:tcPr>
            <w:tcW w:w="0" w:type="auto"/>
            <w:hideMark/>
          </w:tcPr>
          <w:p w14:paraId="0C5CE23C" w14:textId="77777777" w:rsidR="00834CA3" w:rsidRPr="00834CA3" w:rsidRDefault="00834CA3" w:rsidP="00834CA3">
            <w:pPr>
              <w:spacing w:after="160" w:line="259" w:lineRule="auto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 w:rsidRPr="00834CA3"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  <w:t>Scalability</w:t>
            </w:r>
          </w:p>
        </w:tc>
        <w:tc>
          <w:tcPr>
            <w:tcW w:w="0" w:type="auto"/>
            <w:hideMark/>
          </w:tcPr>
          <w:p w14:paraId="625FBF78" w14:textId="77777777" w:rsidR="00834CA3" w:rsidRPr="00834CA3" w:rsidRDefault="00834CA3" w:rsidP="00834CA3">
            <w:pPr>
              <w:spacing w:after="160" w:line="259" w:lineRule="auto"/>
              <w:rPr>
                <w:rFonts w:ascii="Arial" w:eastAsia="Arial" w:hAnsi="Arial" w:cs="Arial"/>
                <w:bCs/>
                <w:color w:val="000000"/>
                <w:sz w:val="20"/>
                <w:szCs w:val="20"/>
              </w:rPr>
            </w:pPr>
            <w:r w:rsidRPr="00834CA3">
              <w:rPr>
                <w:rFonts w:ascii="Arial" w:eastAsia="Arial" w:hAnsi="Arial" w:cs="Arial"/>
                <w:bCs/>
                <w:color w:val="000000"/>
                <w:sz w:val="20"/>
                <w:szCs w:val="20"/>
              </w:rPr>
              <w:t>System should support additional categories, subcategories, and classification rules.</w:t>
            </w:r>
          </w:p>
        </w:tc>
      </w:tr>
    </w:tbl>
    <w:p w14:paraId="5E9D5FFA" w14:textId="77777777" w:rsidR="00834CA3" w:rsidRDefault="00834CA3" w:rsidP="00834CA3">
      <w:pPr>
        <w:rPr>
          <w:rFonts w:ascii="Arial" w:eastAsia="Arial" w:hAnsi="Arial" w:cs="Arial"/>
          <w:b/>
          <w:color w:val="000000"/>
          <w:sz w:val="20"/>
          <w:szCs w:val="20"/>
        </w:rPr>
      </w:pPr>
    </w:p>
    <w:p w14:paraId="7E48DC98" w14:textId="199D5F6E" w:rsidR="00834CA3" w:rsidRDefault="00834CA3" w:rsidP="00834CA3">
      <w:pPr>
        <w:rPr>
          <w:rFonts w:ascii="Arial" w:eastAsia="Arial" w:hAnsi="Arial" w:cs="Arial"/>
          <w:b/>
          <w:bCs/>
          <w:color w:val="000000"/>
          <w:sz w:val="24"/>
          <w:szCs w:val="24"/>
        </w:rPr>
      </w:pPr>
      <w:r w:rsidRPr="00834CA3">
        <w:rPr>
          <w:rFonts w:ascii="Arial" w:eastAsia="Arial" w:hAnsi="Arial" w:cs="Arial"/>
          <w:b/>
          <w:bCs/>
          <w:color w:val="000000"/>
          <w:sz w:val="24"/>
          <w:szCs w:val="24"/>
        </w:rPr>
        <w:t>4. Specifications for Defining, Managing and Delivering the Solution</w:t>
      </w:r>
      <w:r>
        <w:rPr>
          <w:rFonts w:ascii="Arial" w:eastAsia="Arial" w:hAnsi="Arial" w:cs="Arial"/>
          <w:b/>
          <w:bCs/>
          <w:color w:val="000000"/>
          <w:sz w:val="24"/>
          <w:szCs w:val="24"/>
        </w:rPr>
        <w:t>:</w:t>
      </w:r>
    </w:p>
    <w:p w14:paraId="162D5C5D" w14:textId="77777777" w:rsidR="00834CA3" w:rsidRPr="00834CA3" w:rsidRDefault="00834CA3" w:rsidP="00834CA3">
      <w:pPr>
        <w:rPr>
          <w:rFonts w:ascii="Arial" w:eastAsia="Arial" w:hAnsi="Arial" w:cs="Arial"/>
          <w:b/>
          <w:bCs/>
          <w:color w:val="000000"/>
          <w:sz w:val="20"/>
          <w:szCs w:val="20"/>
        </w:rPr>
      </w:pPr>
      <w:r w:rsidRPr="00834CA3">
        <w:rPr>
          <w:rFonts w:ascii="Arial" w:eastAsia="Arial" w:hAnsi="Arial" w:cs="Arial"/>
          <w:b/>
          <w:bCs/>
          <w:color w:val="000000"/>
          <w:sz w:val="20"/>
          <w:szCs w:val="20"/>
        </w:rPr>
        <w:t>Technical Specifications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83"/>
        <w:gridCol w:w="4252"/>
      </w:tblGrid>
      <w:tr w:rsidR="00834CA3" w:rsidRPr="00834CA3" w14:paraId="1E7EEB1F" w14:textId="77777777" w:rsidTr="00834CA3">
        <w:tc>
          <w:tcPr>
            <w:tcW w:w="0" w:type="auto"/>
            <w:hideMark/>
          </w:tcPr>
          <w:p w14:paraId="7933522E" w14:textId="77777777" w:rsidR="00834CA3" w:rsidRPr="00834CA3" w:rsidRDefault="00834CA3" w:rsidP="00834CA3">
            <w:pPr>
              <w:spacing w:after="160" w:line="259" w:lineRule="auto"/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</w:pPr>
            <w:r w:rsidRPr="00834CA3"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  <w:t>Specification</w:t>
            </w:r>
          </w:p>
        </w:tc>
        <w:tc>
          <w:tcPr>
            <w:tcW w:w="0" w:type="auto"/>
            <w:hideMark/>
          </w:tcPr>
          <w:p w14:paraId="40E4A446" w14:textId="77777777" w:rsidR="00834CA3" w:rsidRPr="00834CA3" w:rsidRDefault="00834CA3" w:rsidP="00834CA3">
            <w:pPr>
              <w:spacing w:after="160" w:line="259" w:lineRule="auto"/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</w:pPr>
            <w:r w:rsidRPr="00834CA3"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  <w:t>Implementation</w:t>
            </w:r>
          </w:p>
        </w:tc>
      </w:tr>
      <w:tr w:rsidR="00834CA3" w:rsidRPr="00834CA3" w14:paraId="35BC1B8B" w14:textId="77777777" w:rsidTr="00834CA3">
        <w:tc>
          <w:tcPr>
            <w:tcW w:w="0" w:type="auto"/>
            <w:hideMark/>
          </w:tcPr>
          <w:p w14:paraId="060EC800" w14:textId="77777777" w:rsidR="00834CA3" w:rsidRPr="00834CA3" w:rsidRDefault="00834CA3" w:rsidP="00834CA3">
            <w:pPr>
              <w:spacing w:after="160" w:line="259" w:lineRule="auto"/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</w:pPr>
            <w:r w:rsidRPr="00834CA3"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  <w:t>Platform</w:t>
            </w:r>
          </w:p>
        </w:tc>
        <w:tc>
          <w:tcPr>
            <w:tcW w:w="0" w:type="auto"/>
            <w:hideMark/>
          </w:tcPr>
          <w:p w14:paraId="001B6346" w14:textId="77777777" w:rsidR="00834CA3" w:rsidRPr="00834CA3" w:rsidRDefault="00834CA3" w:rsidP="00834CA3">
            <w:pPr>
              <w:spacing w:after="160" w:line="259" w:lineRule="auto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834CA3">
              <w:rPr>
                <w:rFonts w:ascii="Arial" w:eastAsia="Arial" w:hAnsi="Arial" w:cs="Arial"/>
                <w:color w:val="000000"/>
                <w:sz w:val="20"/>
                <w:szCs w:val="20"/>
              </w:rPr>
              <w:t>ServiceNow</w:t>
            </w:r>
          </w:p>
        </w:tc>
      </w:tr>
      <w:tr w:rsidR="00834CA3" w:rsidRPr="00834CA3" w14:paraId="083778D9" w14:textId="77777777" w:rsidTr="00834CA3">
        <w:tc>
          <w:tcPr>
            <w:tcW w:w="0" w:type="auto"/>
            <w:hideMark/>
          </w:tcPr>
          <w:p w14:paraId="0C79764C" w14:textId="77777777" w:rsidR="00834CA3" w:rsidRPr="00834CA3" w:rsidRDefault="00834CA3" w:rsidP="00834CA3">
            <w:pPr>
              <w:spacing w:after="160" w:line="259" w:lineRule="auto"/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</w:pPr>
            <w:r w:rsidRPr="00834CA3"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  <w:t>Automation Tool</w:t>
            </w:r>
          </w:p>
        </w:tc>
        <w:tc>
          <w:tcPr>
            <w:tcW w:w="0" w:type="auto"/>
            <w:hideMark/>
          </w:tcPr>
          <w:p w14:paraId="2ABBF875" w14:textId="77777777" w:rsidR="00834CA3" w:rsidRPr="00834CA3" w:rsidRDefault="00834CA3" w:rsidP="00834CA3">
            <w:pPr>
              <w:spacing w:after="160" w:line="259" w:lineRule="auto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834CA3">
              <w:rPr>
                <w:rFonts w:ascii="Arial" w:eastAsia="Arial" w:hAnsi="Arial" w:cs="Arial"/>
                <w:color w:val="000000"/>
                <w:sz w:val="20"/>
                <w:szCs w:val="20"/>
              </w:rPr>
              <w:t>Flow Designer</w:t>
            </w:r>
          </w:p>
        </w:tc>
      </w:tr>
      <w:tr w:rsidR="00834CA3" w:rsidRPr="00834CA3" w14:paraId="0B691B44" w14:textId="77777777" w:rsidTr="00834CA3">
        <w:tc>
          <w:tcPr>
            <w:tcW w:w="0" w:type="auto"/>
            <w:hideMark/>
          </w:tcPr>
          <w:p w14:paraId="5323D63A" w14:textId="77777777" w:rsidR="00834CA3" w:rsidRPr="00834CA3" w:rsidRDefault="00834CA3" w:rsidP="00834CA3">
            <w:pPr>
              <w:spacing w:after="160" w:line="259" w:lineRule="auto"/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</w:pPr>
            <w:r w:rsidRPr="00834CA3"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  <w:t>Trigger</w:t>
            </w:r>
          </w:p>
        </w:tc>
        <w:tc>
          <w:tcPr>
            <w:tcW w:w="0" w:type="auto"/>
            <w:hideMark/>
          </w:tcPr>
          <w:p w14:paraId="20DE4E28" w14:textId="77777777" w:rsidR="00834CA3" w:rsidRPr="00834CA3" w:rsidRDefault="00834CA3" w:rsidP="00834CA3">
            <w:pPr>
              <w:spacing w:after="160" w:line="259" w:lineRule="auto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834CA3">
              <w:rPr>
                <w:rFonts w:ascii="Arial" w:eastAsia="Arial" w:hAnsi="Arial" w:cs="Arial"/>
                <w:color w:val="000000"/>
                <w:sz w:val="20"/>
                <w:szCs w:val="20"/>
              </w:rPr>
              <w:t>Record Created</w:t>
            </w:r>
          </w:p>
        </w:tc>
      </w:tr>
      <w:tr w:rsidR="00834CA3" w:rsidRPr="00834CA3" w14:paraId="1EBE77C1" w14:textId="77777777" w:rsidTr="00834CA3">
        <w:tc>
          <w:tcPr>
            <w:tcW w:w="0" w:type="auto"/>
            <w:hideMark/>
          </w:tcPr>
          <w:p w14:paraId="5A47C529" w14:textId="77777777" w:rsidR="00834CA3" w:rsidRPr="00834CA3" w:rsidRDefault="00834CA3" w:rsidP="00834CA3">
            <w:pPr>
              <w:spacing w:after="160" w:line="259" w:lineRule="auto"/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</w:pPr>
            <w:r w:rsidRPr="00834CA3"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  <w:t>Trigger Condition</w:t>
            </w:r>
          </w:p>
        </w:tc>
        <w:tc>
          <w:tcPr>
            <w:tcW w:w="0" w:type="auto"/>
            <w:hideMark/>
          </w:tcPr>
          <w:p w14:paraId="0E639E59" w14:textId="77777777" w:rsidR="00834CA3" w:rsidRPr="00834CA3" w:rsidRDefault="00834CA3" w:rsidP="00834CA3">
            <w:pPr>
              <w:spacing w:after="160" w:line="259" w:lineRule="auto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834CA3">
              <w:rPr>
                <w:rFonts w:ascii="Arial" w:eastAsia="Arial" w:hAnsi="Arial" w:cs="Arial"/>
                <w:color w:val="000000"/>
                <w:sz w:val="20"/>
                <w:szCs w:val="20"/>
              </w:rPr>
              <w:t>Category is Empty</w:t>
            </w:r>
          </w:p>
        </w:tc>
      </w:tr>
      <w:tr w:rsidR="00834CA3" w:rsidRPr="00834CA3" w14:paraId="70755822" w14:textId="77777777" w:rsidTr="00834CA3">
        <w:tc>
          <w:tcPr>
            <w:tcW w:w="0" w:type="auto"/>
            <w:hideMark/>
          </w:tcPr>
          <w:p w14:paraId="0C04DC2A" w14:textId="77777777" w:rsidR="00834CA3" w:rsidRPr="00834CA3" w:rsidRDefault="00834CA3" w:rsidP="00834CA3">
            <w:pPr>
              <w:spacing w:after="160" w:line="259" w:lineRule="auto"/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</w:pPr>
            <w:r w:rsidRPr="00834CA3"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  <w:t>Input</w:t>
            </w:r>
          </w:p>
        </w:tc>
        <w:tc>
          <w:tcPr>
            <w:tcW w:w="0" w:type="auto"/>
            <w:hideMark/>
          </w:tcPr>
          <w:p w14:paraId="317F01D0" w14:textId="77777777" w:rsidR="00834CA3" w:rsidRPr="00834CA3" w:rsidRDefault="00834CA3" w:rsidP="00834CA3">
            <w:pPr>
              <w:spacing w:after="160" w:line="259" w:lineRule="auto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834CA3">
              <w:rPr>
                <w:rFonts w:ascii="Arial" w:eastAsia="Arial" w:hAnsi="Arial" w:cs="Arial"/>
                <w:color w:val="000000"/>
                <w:sz w:val="20"/>
                <w:szCs w:val="20"/>
              </w:rPr>
              <w:t>Short Description</w:t>
            </w:r>
          </w:p>
        </w:tc>
      </w:tr>
      <w:tr w:rsidR="00834CA3" w:rsidRPr="00834CA3" w14:paraId="686993B4" w14:textId="77777777" w:rsidTr="00834CA3">
        <w:tc>
          <w:tcPr>
            <w:tcW w:w="0" w:type="auto"/>
            <w:hideMark/>
          </w:tcPr>
          <w:p w14:paraId="60C30CCE" w14:textId="77777777" w:rsidR="00834CA3" w:rsidRPr="00834CA3" w:rsidRDefault="00834CA3" w:rsidP="00834CA3">
            <w:pPr>
              <w:spacing w:after="160" w:line="259" w:lineRule="auto"/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</w:pPr>
            <w:r w:rsidRPr="00834CA3"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  <w:t>Classification Method</w:t>
            </w:r>
          </w:p>
        </w:tc>
        <w:tc>
          <w:tcPr>
            <w:tcW w:w="0" w:type="auto"/>
            <w:hideMark/>
          </w:tcPr>
          <w:p w14:paraId="35CF2FCD" w14:textId="77777777" w:rsidR="00834CA3" w:rsidRPr="00834CA3" w:rsidRDefault="00834CA3" w:rsidP="00834CA3">
            <w:pPr>
              <w:spacing w:after="160" w:line="259" w:lineRule="auto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834CA3">
              <w:rPr>
                <w:rFonts w:ascii="Arial" w:eastAsia="Arial" w:hAnsi="Arial" w:cs="Arial"/>
                <w:color w:val="000000"/>
                <w:sz w:val="20"/>
                <w:szCs w:val="20"/>
              </w:rPr>
              <w:t>Conditional Flow Logic</w:t>
            </w:r>
          </w:p>
        </w:tc>
      </w:tr>
      <w:tr w:rsidR="00834CA3" w:rsidRPr="00834CA3" w14:paraId="63465683" w14:textId="77777777" w:rsidTr="00834CA3">
        <w:tc>
          <w:tcPr>
            <w:tcW w:w="0" w:type="auto"/>
            <w:hideMark/>
          </w:tcPr>
          <w:p w14:paraId="35543E20" w14:textId="77777777" w:rsidR="00834CA3" w:rsidRPr="00834CA3" w:rsidRDefault="00834CA3" w:rsidP="00834CA3">
            <w:pPr>
              <w:spacing w:after="160" w:line="259" w:lineRule="auto"/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</w:pPr>
            <w:r w:rsidRPr="00834CA3"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  <w:t>Data Update</w:t>
            </w:r>
          </w:p>
        </w:tc>
        <w:tc>
          <w:tcPr>
            <w:tcW w:w="0" w:type="auto"/>
            <w:hideMark/>
          </w:tcPr>
          <w:p w14:paraId="7BE03461" w14:textId="77777777" w:rsidR="00834CA3" w:rsidRPr="00834CA3" w:rsidRDefault="00834CA3" w:rsidP="00834CA3">
            <w:pPr>
              <w:spacing w:after="160" w:line="259" w:lineRule="auto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834CA3">
              <w:rPr>
                <w:rFonts w:ascii="Arial" w:eastAsia="Arial" w:hAnsi="Arial" w:cs="Arial"/>
                <w:color w:val="000000"/>
                <w:sz w:val="20"/>
                <w:szCs w:val="20"/>
              </w:rPr>
              <w:t>Update Record</w:t>
            </w:r>
          </w:p>
        </w:tc>
      </w:tr>
      <w:tr w:rsidR="00834CA3" w:rsidRPr="00834CA3" w14:paraId="493F32A7" w14:textId="77777777" w:rsidTr="00834CA3">
        <w:tc>
          <w:tcPr>
            <w:tcW w:w="0" w:type="auto"/>
            <w:hideMark/>
          </w:tcPr>
          <w:p w14:paraId="1C71C160" w14:textId="77777777" w:rsidR="00834CA3" w:rsidRPr="00834CA3" w:rsidRDefault="00834CA3" w:rsidP="00834CA3">
            <w:pPr>
              <w:spacing w:after="160" w:line="259" w:lineRule="auto"/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</w:pPr>
            <w:r w:rsidRPr="00834CA3"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  <w:t>Notification</w:t>
            </w:r>
          </w:p>
        </w:tc>
        <w:tc>
          <w:tcPr>
            <w:tcW w:w="0" w:type="auto"/>
            <w:hideMark/>
          </w:tcPr>
          <w:p w14:paraId="531434EC" w14:textId="77777777" w:rsidR="00834CA3" w:rsidRPr="00834CA3" w:rsidRDefault="00834CA3" w:rsidP="00834CA3">
            <w:pPr>
              <w:spacing w:after="160" w:line="259" w:lineRule="auto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834CA3">
              <w:rPr>
                <w:rFonts w:ascii="Arial" w:eastAsia="Arial" w:hAnsi="Arial" w:cs="Arial"/>
                <w:color w:val="000000"/>
                <w:sz w:val="20"/>
                <w:szCs w:val="20"/>
              </w:rPr>
              <w:t>Send Email</w:t>
            </w:r>
          </w:p>
        </w:tc>
      </w:tr>
      <w:tr w:rsidR="00834CA3" w:rsidRPr="00834CA3" w14:paraId="27ED1BED" w14:textId="77777777" w:rsidTr="00834CA3">
        <w:tc>
          <w:tcPr>
            <w:tcW w:w="0" w:type="auto"/>
            <w:hideMark/>
          </w:tcPr>
          <w:p w14:paraId="1887003F" w14:textId="77777777" w:rsidR="00834CA3" w:rsidRPr="00834CA3" w:rsidRDefault="00834CA3" w:rsidP="00834CA3">
            <w:pPr>
              <w:spacing w:after="160" w:line="259" w:lineRule="auto"/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</w:pPr>
            <w:r w:rsidRPr="00834CA3"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  <w:t>Email Recipient</w:t>
            </w:r>
          </w:p>
        </w:tc>
        <w:tc>
          <w:tcPr>
            <w:tcW w:w="0" w:type="auto"/>
            <w:hideMark/>
          </w:tcPr>
          <w:p w14:paraId="0E21209F" w14:textId="77777777" w:rsidR="00834CA3" w:rsidRPr="00834CA3" w:rsidRDefault="00834CA3" w:rsidP="00834CA3">
            <w:pPr>
              <w:spacing w:after="160" w:line="259" w:lineRule="auto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834CA3">
              <w:rPr>
                <w:rFonts w:ascii="Arial" w:eastAsia="Arial" w:hAnsi="Arial" w:cs="Arial"/>
                <w:color w:val="000000"/>
                <w:sz w:val="20"/>
                <w:szCs w:val="20"/>
              </w:rPr>
              <w:t>Caller</w:t>
            </w:r>
          </w:p>
        </w:tc>
      </w:tr>
      <w:tr w:rsidR="00834CA3" w:rsidRPr="00834CA3" w14:paraId="25BA592D" w14:textId="77777777" w:rsidTr="00834CA3">
        <w:tc>
          <w:tcPr>
            <w:tcW w:w="0" w:type="auto"/>
            <w:hideMark/>
          </w:tcPr>
          <w:p w14:paraId="4E55145C" w14:textId="77777777" w:rsidR="00834CA3" w:rsidRPr="00834CA3" w:rsidRDefault="00834CA3" w:rsidP="00834CA3">
            <w:pPr>
              <w:spacing w:after="160" w:line="259" w:lineRule="auto"/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</w:pPr>
            <w:r w:rsidRPr="00834CA3"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  <w:t>Classification Output</w:t>
            </w:r>
          </w:p>
        </w:tc>
        <w:tc>
          <w:tcPr>
            <w:tcW w:w="0" w:type="auto"/>
            <w:hideMark/>
          </w:tcPr>
          <w:p w14:paraId="30FAEF48" w14:textId="77777777" w:rsidR="00834CA3" w:rsidRPr="00834CA3" w:rsidRDefault="00834CA3" w:rsidP="00834CA3">
            <w:pPr>
              <w:spacing w:after="160" w:line="259" w:lineRule="auto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834CA3">
              <w:rPr>
                <w:rFonts w:ascii="Arial" w:eastAsia="Arial" w:hAnsi="Arial" w:cs="Arial"/>
                <w:color w:val="000000"/>
                <w:sz w:val="20"/>
                <w:szCs w:val="20"/>
              </w:rPr>
              <w:t>Category and Subcategory</w:t>
            </w:r>
          </w:p>
        </w:tc>
      </w:tr>
      <w:tr w:rsidR="00834CA3" w:rsidRPr="00834CA3" w14:paraId="275115F5" w14:textId="77777777" w:rsidTr="00834CA3">
        <w:tc>
          <w:tcPr>
            <w:tcW w:w="0" w:type="auto"/>
            <w:hideMark/>
          </w:tcPr>
          <w:p w14:paraId="78FBD9C7" w14:textId="77777777" w:rsidR="00834CA3" w:rsidRPr="00834CA3" w:rsidRDefault="00834CA3" w:rsidP="00834CA3">
            <w:pPr>
              <w:spacing w:after="160" w:line="259" w:lineRule="auto"/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</w:pPr>
            <w:r w:rsidRPr="00834CA3"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  <w:t>Ticket Storage</w:t>
            </w:r>
          </w:p>
        </w:tc>
        <w:tc>
          <w:tcPr>
            <w:tcW w:w="0" w:type="auto"/>
            <w:hideMark/>
          </w:tcPr>
          <w:p w14:paraId="70DE9D9A" w14:textId="77777777" w:rsidR="00834CA3" w:rsidRPr="00834CA3" w:rsidRDefault="00834CA3" w:rsidP="00834CA3">
            <w:pPr>
              <w:spacing w:after="160" w:line="259" w:lineRule="auto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834CA3">
              <w:rPr>
                <w:rFonts w:ascii="Arial" w:eastAsia="Arial" w:hAnsi="Arial" w:cs="Arial"/>
                <w:color w:val="000000"/>
                <w:sz w:val="20"/>
                <w:szCs w:val="20"/>
              </w:rPr>
              <w:t>ServiceNow IT Ticket Table</w:t>
            </w:r>
          </w:p>
        </w:tc>
      </w:tr>
      <w:tr w:rsidR="00834CA3" w:rsidRPr="00834CA3" w14:paraId="7982D3EA" w14:textId="77777777" w:rsidTr="00834CA3">
        <w:tc>
          <w:tcPr>
            <w:tcW w:w="0" w:type="auto"/>
            <w:hideMark/>
          </w:tcPr>
          <w:p w14:paraId="6CC418F7" w14:textId="77777777" w:rsidR="00834CA3" w:rsidRPr="00834CA3" w:rsidRDefault="00834CA3" w:rsidP="00834CA3">
            <w:pPr>
              <w:spacing w:after="160" w:line="259" w:lineRule="auto"/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</w:pPr>
            <w:r w:rsidRPr="00834CA3"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  <w:t>Administration</w:t>
            </w:r>
          </w:p>
        </w:tc>
        <w:tc>
          <w:tcPr>
            <w:tcW w:w="0" w:type="auto"/>
            <w:hideMark/>
          </w:tcPr>
          <w:p w14:paraId="39FEA814" w14:textId="77777777" w:rsidR="00834CA3" w:rsidRPr="00834CA3" w:rsidRDefault="00834CA3" w:rsidP="00834CA3">
            <w:pPr>
              <w:spacing w:after="160" w:line="259" w:lineRule="auto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834CA3">
              <w:rPr>
                <w:rFonts w:ascii="Arial" w:eastAsia="Arial" w:hAnsi="Arial" w:cs="Arial"/>
                <w:color w:val="000000"/>
                <w:sz w:val="20"/>
                <w:szCs w:val="20"/>
              </w:rPr>
              <w:t>ServiceNow Configuration and Flow Designer</w:t>
            </w:r>
          </w:p>
        </w:tc>
      </w:tr>
    </w:tbl>
    <w:p w14:paraId="795E0216" w14:textId="77777777" w:rsidR="00834CA3" w:rsidRDefault="00834CA3" w:rsidP="00834CA3">
      <w:pPr>
        <w:rPr>
          <w:rFonts w:ascii="Arial" w:eastAsia="Arial" w:hAnsi="Arial" w:cs="Arial"/>
          <w:b/>
          <w:bCs/>
          <w:color w:val="000000"/>
          <w:sz w:val="24"/>
          <w:szCs w:val="24"/>
        </w:rPr>
      </w:pPr>
    </w:p>
    <w:p w14:paraId="54F9173E" w14:textId="77777777" w:rsidR="00834CA3" w:rsidRDefault="00834CA3" w:rsidP="00834CA3">
      <w:pPr>
        <w:rPr>
          <w:rFonts w:ascii="Arial" w:eastAsia="Arial" w:hAnsi="Arial" w:cs="Arial"/>
          <w:b/>
          <w:bCs/>
          <w:color w:val="000000"/>
          <w:sz w:val="24"/>
          <w:szCs w:val="24"/>
        </w:rPr>
      </w:pPr>
    </w:p>
    <w:p w14:paraId="0184CA8A" w14:textId="77777777" w:rsidR="00834CA3" w:rsidRDefault="00834CA3" w:rsidP="00834CA3">
      <w:pPr>
        <w:rPr>
          <w:rFonts w:ascii="Arial" w:eastAsia="Arial" w:hAnsi="Arial" w:cs="Arial"/>
          <w:b/>
          <w:bCs/>
          <w:color w:val="000000"/>
          <w:sz w:val="24"/>
          <w:szCs w:val="24"/>
        </w:rPr>
      </w:pPr>
    </w:p>
    <w:p w14:paraId="5B4886C2" w14:textId="77777777" w:rsidR="00834CA3" w:rsidRDefault="00834CA3" w:rsidP="00834CA3">
      <w:pPr>
        <w:rPr>
          <w:rFonts w:ascii="Arial" w:eastAsia="Arial" w:hAnsi="Arial" w:cs="Arial"/>
          <w:b/>
          <w:bCs/>
          <w:color w:val="000000"/>
          <w:sz w:val="24"/>
          <w:szCs w:val="24"/>
        </w:rPr>
      </w:pPr>
    </w:p>
    <w:p w14:paraId="6406FDEA" w14:textId="77777777" w:rsidR="00834CA3" w:rsidRDefault="00834CA3" w:rsidP="00834CA3">
      <w:pPr>
        <w:rPr>
          <w:rFonts w:ascii="Arial" w:eastAsia="Arial" w:hAnsi="Arial" w:cs="Arial"/>
          <w:b/>
          <w:bCs/>
          <w:color w:val="000000"/>
          <w:sz w:val="24"/>
          <w:szCs w:val="24"/>
        </w:rPr>
      </w:pPr>
    </w:p>
    <w:p w14:paraId="0FAAC595" w14:textId="77777777" w:rsidR="00834CA3" w:rsidRDefault="00834CA3" w:rsidP="00834CA3">
      <w:pPr>
        <w:rPr>
          <w:rFonts w:ascii="Arial" w:eastAsia="Arial" w:hAnsi="Arial" w:cs="Arial"/>
          <w:b/>
          <w:bCs/>
          <w:color w:val="000000"/>
          <w:sz w:val="24"/>
          <w:szCs w:val="24"/>
        </w:rPr>
      </w:pPr>
    </w:p>
    <w:p w14:paraId="0619BC3A" w14:textId="77777777" w:rsidR="00834CA3" w:rsidRDefault="00834CA3" w:rsidP="00834CA3">
      <w:pPr>
        <w:rPr>
          <w:rFonts w:ascii="Arial" w:eastAsia="Arial" w:hAnsi="Arial" w:cs="Arial"/>
          <w:b/>
          <w:bCs/>
          <w:color w:val="000000"/>
          <w:sz w:val="24"/>
          <w:szCs w:val="24"/>
        </w:rPr>
      </w:pPr>
    </w:p>
    <w:p w14:paraId="6AF538F4" w14:textId="77777777" w:rsidR="009C51F6" w:rsidRDefault="009C51F6" w:rsidP="00834CA3">
      <w:pPr>
        <w:rPr>
          <w:rFonts w:ascii="Arial" w:eastAsia="Arial" w:hAnsi="Arial" w:cs="Arial"/>
          <w:b/>
          <w:bCs/>
          <w:color w:val="000000"/>
          <w:sz w:val="24"/>
          <w:szCs w:val="24"/>
        </w:rPr>
      </w:pPr>
    </w:p>
    <w:p w14:paraId="2061C6FB" w14:textId="77777777" w:rsidR="009C51F6" w:rsidRDefault="009C51F6" w:rsidP="00834CA3">
      <w:pPr>
        <w:rPr>
          <w:rFonts w:ascii="Arial" w:eastAsia="Arial" w:hAnsi="Arial" w:cs="Arial"/>
          <w:b/>
          <w:bCs/>
          <w:color w:val="000000"/>
          <w:sz w:val="24"/>
          <w:szCs w:val="24"/>
        </w:rPr>
      </w:pPr>
    </w:p>
    <w:p w14:paraId="4B004267" w14:textId="77777777" w:rsidR="009C51F6" w:rsidRDefault="009C51F6" w:rsidP="00834CA3">
      <w:pPr>
        <w:rPr>
          <w:rFonts w:ascii="Arial" w:eastAsia="Arial" w:hAnsi="Arial" w:cs="Arial"/>
          <w:b/>
          <w:bCs/>
          <w:color w:val="000000"/>
          <w:sz w:val="24"/>
          <w:szCs w:val="24"/>
        </w:rPr>
      </w:pPr>
    </w:p>
    <w:p w14:paraId="35AC6DC5" w14:textId="77777777" w:rsidR="009C51F6" w:rsidRDefault="009C51F6" w:rsidP="00834CA3">
      <w:pPr>
        <w:jc w:val="center"/>
        <w:rPr>
          <w:rFonts w:ascii="Arial" w:eastAsia="Arial" w:hAnsi="Arial" w:cs="Arial"/>
          <w:b/>
          <w:bCs/>
          <w:color w:val="000000"/>
          <w:sz w:val="24"/>
          <w:szCs w:val="24"/>
        </w:rPr>
      </w:pPr>
    </w:p>
    <w:p w14:paraId="06B7C7FE" w14:textId="77777777" w:rsidR="009C51F6" w:rsidRDefault="009C51F6" w:rsidP="00834CA3">
      <w:pPr>
        <w:jc w:val="center"/>
        <w:rPr>
          <w:rFonts w:ascii="Arial" w:eastAsia="Arial" w:hAnsi="Arial" w:cs="Arial"/>
          <w:b/>
          <w:bCs/>
          <w:color w:val="000000"/>
          <w:sz w:val="24"/>
          <w:szCs w:val="24"/>
        </w:rPr>
      </w:pPr>
    </w:p>
    <w:p w14:paraId="4BE674CF" w14:textId="32FBF376" w:rsidR="00834CA3" w:rsidRDefault="00834CA3" w:rsidP="00834CA3">
      <w:pPr>
        <w:jc w:val="center"/>
        <w:rPr>
          <w:rFonts w:ascii="Arial" w:eastAsia="Arial" w:hAnsi="Arial" w:cs="Arial"/>
          <w:b/>
          <w:bCs/>
          <w:color w:val="000000"/>
          <w:sz w:val="24"/>
          <w:szCs w:val="24"/>
        </w:rPr>
      </w:pPr>
      <w:r>
        <w:rPr>
          <w:rFonts w:ascii="Arial" w:eastAsia="Arial" w:hAnsi="Arial" w:cs="Arial"/>
          <w:b/>
          <w:bCs/>
          <w:color w:val="000000"/>
          <w:sz w:val="24"/>
          <w:szCs w:val="24"/>
        </w:rPr>
        <w:lastRenderedPageBreak/>
        <w:t>SOLUTION ARCHITECTURE DIAGRAM</w:t>
      </w:r>
    </w:p>
    <w:p w14:paraId="05271703" w14:textId="77777777" w:rsidR="00834CA3" w:rsidRDefault="00834CA3" w:rsidP="00834CA3">
      <w:pPr>
        <w:jc w:val="center"/>
        <w:rPr>
          <w:rFonts w:ascii="Arial" w:eastAsia="Arial" w:hAnsi="Arial" w:cs="Arial"/>
          <w:b/>
          <w:bCs/>
          <w:color w:val="000000"/>
          <w:sz w:val="24"/>
          <w:szCs w:val="24"/>
        </w:rPr>
      </w:pPr>
    </w:p>
    <w:p w14:paraId="1A91DA60" w14:textId="295AF9FD" w:rsidR="00834CA3" w:rsidRPr="00834CA3" w:rsidRDefault="00834CA3" w:rsidP="00834CA3">
      <w:pPr>
        <w:jc w:val="center"/>
        <w:rPr>
          <w:rFonts w:ascii="Arial" w:eastAsia="Arial" w:hAnsi="Arial" w:cs="Arial"/>
          <w:b/>
          <w:bCs/>
          <w:color w:val="000000"/>
          <w:sz w:val="24"/>
          <w:szCs w:val="24"/>
        </w:rPr>
      </w:pPr>
      <w:r>
        <w:rPr>
          <w:rFonts w:ascii="Arial" w:eastAsia="Arial" w:hAnsi="Arial" w:cs="Arial"/>
          <w:b/>
          <w:bCs/>
          <w:noProof/>
          <w:color w:val="000000"/>
          <w:sz w:val="24"/>
          <w:szCs w:val="24"/>
        </w:rPr>
        <w:drawing>
          <wp:inline distT="0" distB="0" distL="0" distR="0" wp14:anchorId="2235389A" wp14:editId="625E1494">
            <wp:extent cx="5731510" cy="6113780"/>
            <wp:effectExtent l="0" t="0" r="2540" b="1270"/>
            <wp:docPr id="11108822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0882254" name="Picture 1110882254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113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834CA3" w:rsidRPr="00834CA3">
      <w:pgSz w:w="11906" w:h="16838"/>
      <w:pgMar w:top="851" w:right="1440" w:bottom="1440" w:left="1440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charset w:val="00"/>
    <w:family w:val="auto"/>
    <w:pitch w:val="default"/>
    <w:embedRegular r:id="rId1" w:fontKey="{F8B7B667-5D7F-43E1-BDE9-02942635ABDD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B13732F2-EB5E-460A-A8C5-C6059462EFC9}"/>
    <w:embedBold r:id="rId3" w:fontKey="{1D46825A-FAA7-43A7-8939-B6DDA075010C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Regular r:id="rId4" w:fontKey="{E845BB17-870F-4C58-A084-0A97D5FCA8D8}"/>
    <w:embedItalic r:id="rId5" w:fontKey="{8057725D-B43E-4008-B880-14E4D3E7C682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6" w:fontKey="{ED9EF927-0D23-401D-9762-96B053B650B3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CB0890"/>
    <w:multiLevelType w:val="multilevel"/>
    <w:tmpl w:val="6330A272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1" w15:restartNumberingAfterBreak="0">
    <w:nsid w:val="5576647E"/>
    <w:multiLevelType w:val="multilevel"/>
    <w:tmpl w:val="EF7ABE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D8C45B2"/>
    <w:multiLevelType w:val="multilevel"/>
    <w:tmpl w:val="E7F09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63013408">
    <w:abstractNumId w:val="0"/>
  </w:num>
  <w:num w:numId="2" w16cid:durableId="2042197422">
    <w:abstractNumId w:val="2"/>
  </w:num>
  <w:num w:numId="3" w16cid:durableId="98320147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370AF"/>
    <w:rsid w:val="0014075B"/>
    <w:rsid w:val="001F0A08"/>
    <w:rsid w:val="00267921"/>
    <w:rsid w:val="00331BB5"/>
    <w:rsid w:val="00380E3A"/>
    <w:rsid w:val="003D2EAC"/>
    <w:rsid w:val="0050091F"/>
    <w:rsid w:val="00834CA3"/>
    <w:rsid w:val="00862077"/>
    <w:rsid w:val="009C51F6"/>
    <w:rsid w:val="00C51B17"/>
    <w:rsid w:val="00E370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B1772E"/>
  <w15:docId w15:val="{5EE25AB3-1319-4257-A7AE-0454ED5C4C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IN" w:eastAsia="en-I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styleId="TableGrid">
    <w:name w:val="Table Grid"/>
    <w:basedOn w:val="TableNormal"/>
    <w:uiPriority w:val="39"/>
    <w:rsid w:val="005B210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3C4A8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4A8E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AB20AC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9067B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Emphasis">
    <w:name w:val="Emphasis"/>
    <w:basedOn w:val="DefaultParagraphFont"/>
    <w:uiPriority w:val="20"/>
    <w:qFormat/>
    <w:rsid w:val="008E20B8"/>
    <w:rPr>
      <w:i/>
      <w:iCs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ipwmuZZGfFe0iI6OKFkwjZ6JOQSA==">AMUW2mUbrDJ+PuHPZ+HN23YJ/lxF7Sr+fovWev53xxLKFDTYeiXJtivaM+ptqVi+fT/IN5n9TEXK7NnJICH3P6QsFk9RHeqOvE1IXYuvZuN+GsyydOFVOE4=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6</Pages>
  <Words>851</Words>
  <Characters>4857</Characters>
  <Application>Microsoft Office Word</Application>
  <DocSecurity>0</DocSecurity>
  <Lines>40</Lines>
  <Paragraphs>11</Paragraphs>
  <ScaleCrop>false</ScaleCrop>
  <Company/>
  <LinksUpToDate>false</LinksUpToDate>
  <CharactersWithSpaces>5697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Amarender Katkam</dc:creator>
  <cp:lastModifiedBy>Harsha Baskar</cp:lastModifiedBy>
  <cp:revision>6</cp:revision>
  <dcterms:created xsi:type="dcterms:W3CDTF">2026-09-30T13:59:00Z</dcterms:created>
  <dcterms:modified xsi:type="dcterms:W3CDTF">2026-10-03T04:58:00Z</dcterms:modified>
</cp:coreProperties>
</file>