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DD5A2" w14:textId="77777777" w:rsidR="00D27FCC" w:rsidRDefault="00D27FCC"/>
    <w:p w14:paraId="038F153A" w14:textId="77777777" w:rsidR="006C5DCE" w:rsidRDefault="006C5DCE">
      <w:r>
        <w:t>Job description</w:t>
      </w:r>
    </w:p>
    <w:p w14:paraId="585B9EE9" w14:textId="77777777" w:rsidR="006C5DCE" w:rsidRDefault="006C5DCE">
      <w:r>
        <w:t xml:space="preserve">            • Bachelor's degree in IT or equivalent work experience. • Minimum of 6 years’ experience in SAP MDG – Material Master, Finance Master Data Objects, Customer, Vendor, etc. • Minimum 1 End to End implementation experience in MDG including including hands-on design and configuration • Has experience in Master Data Governance for custom objects (ex: PIRs, WBSE etc…) would be a plus • Has basic knowledge of other modules • The candidate must have strong problem-solving skills, be self-directed, and be capable of working with minimal supervision. • Good interpersonal and organizational skills with the ability to communicate effectively with both technical and non-technical customers. • Ability to be flexible and work analytically in a problem-solving environment</w:t>
      </w:r>
    </w:p>
    <w:p w14:paraId="7A6E2E76" w14:textId="77777777" w:rsidR="006C5DCE" w:rsidRDefault="006C5DCE">
      <w:r>
        <w:t xml:space="preserve">            </w:t>
      </w:r>
    </w:p>
    <w:p w14:paraId="4EB2892F" w14:textId="77777777" w:rsidR="006C5DCE" w:rsidRDefault="006C5DCE">
      <w:r>
        <w:t xml:space="preserve">                Skills</w:t>
      </w:r>
    </w:p>
    <w:p w14:paraId="6366BBA7" w14:textId="3245A9EA" w:rsidR="006C5DCE" w:rsidRDefault="006C5DCE">
      <w:r>
        <w:t xml:space="preserve">                Sap-mdg-functional</w:t>
      </w:r>
    </w:p>
    <w:sectPr w:rsidR="006C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15"/>
    <w:rsid w:val="00114226"/>
    <w:rsid w:val="006C5DCE"/>
    <w:rsid w:val="00D27FCC"/>
    <w:rsid w:val="00E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D990"/>
  <w15:chartTrackingRefBased/>
  <w15:docId w15:val="{52E84B9C-7ABB-4197-B152-C75C58C5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2024-05-13T19:25:00Z</dcterms:created>
  <dcterms:modified xsi:type="dcterms:W3CDTF">2024-05-13T19:25:00Z</dcterms:modified>
</cp:coreProperties>
</file>