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E5FE9" w14:textId="77777777" w:rsidR="00873EB7" w:rsidRDefault="00873EB7"/>
    <w:p w14:paraId="71986EDB" w14:textId="77777777" w:rsidR="00571AD4" w:rsidRDefault="00571AD4">
      <w:r>
        <w:t>Job description</w:t>
      </w:r>
    </w:p>
    <w:p w14:paraId="589F891B" w14:textId="77777777" w:rsidR="00571AD4" w:rsidRDefault="00571AD4">
      <w:r>
        <w:t xml:space="preserve">            Expertise in Implementation of SAP MDG Solutions for masters like Customer Vendor Material FI objects etc Expertise in Data Model Enhancement Data Transfer DIF Data Replication Framework DRF and Business Rules Framework plus BRFplus Expertise in OOPS ABAP and Workflow analysis Experience in Configuration rule based Workflow Experience in Integrating business process requirements with the technical implementation of SAP Master Data Governance Experience in User interface modeling Design and Creation of UI Value restriction Defining navigation elements of type Hyperlink or Push button Data quality Validation and Derivation rules Experience in Process Modelling Entity Business Activity change Request type Workflow Edition type Relationship Data replication techniques SOA service ALE connection Key value mapping Data transfer Export import master data Convert master data Expert knowledge in activation and configuration of the MDG modules components Good knowledge of Webdynpro FPM and implementation experience</w:t>
      </w:r>
    </w:p>
    <w:p w14:paraId="0788EA27" w14:textId="77777777" w:rsidR="00571AD4" w:rsidRDefault="00571AD4">
      <w:r>
        <w:t xml:space="preserve">            </w:t>
      </w:r>
    </w:p>
    <w:p w14:paraId="45C8CFFE" w14:textId="77777777" w:rsidR="00571AD4" w:rsidRDefault="00571AD4">
      <w:r>
        <w:t xml:space="preserve">                Skills</w:t>
      </w:r>
    </w:p>
    <w:p w14:paraId="1D823B7C" w14:textId="43E02E0C" w:rsidR="00571AD4" w:rsidRDefault="00571AD4">
      <w:r>
        <w:t xml:space="preserve">                Sap-mdg-functional</w:t>
      </w:r>
    </w:p>
    <w:p w14:paraId="3B41850C" w14:textId="77777777" w:rsidR="00D27EAD" w:rsidRDefault="00D27EAD">
      <w:r>
        <w:t>Job description</w:t>
      </w:r>
    </w:p>
    <w:p w14:paraId="44E5C908" w14:textId="77777777" w:rsidR="00D27EAD" w:rsidRDefault="00D27EAD">
      <w:r>
        <w:t xml:space="preserve">            Expertise in Implementation of SAP MDG Solutions for masters like Customer Vendor Material FI objects etc Expertise in Data Model Enhancement Data Transfer DIF Data Replication Framework DRF and Business Rules Framework plus BRFplus Expertise in OOPS ABAP and Workflow analysis Experience in Configuration rule based Workflow Experience in Integrating business process requirements with the technical implementation of SAP Master Data Governance Experience in User interface modeling Design and Creation of UI Value restriction Defining navigation elements of type Hyperlink or Push button Data quality Validation and Derivation rules Experience in Process Modelling Entity Business Activity change Request type Workflow Edition type Relationship Data replication techniques SOA service ALE connection Key value mapping Data transfer Export import master data Convert master data Expert knowledge in activation and configuration of the MDG modules components Good knowledge of Webdynpro FPM and implementation experience</w:t>
      </w:r>
    </w:p>
    <w:p w14:paraId="3B798B70" w14:textId="77777777" w:rsidR="00D27EAD" w:rsidRDefault="00D27EAD">
      <w:r>
        <w:t xml:space="preserve">            </w:t>
      </w:r>
    </w:p>
    <w:p w14:paraId="7B3AE987" w14:textId="77777777" w:rsidR="00D27EAD" w:rsidRDefault="00D27EAD">
      <w:r>
        <w:t xml:space="preserve">                Skills</w:t>
      </w:r>
    </w:p>
    <w:p w14:paraId="42CF9E4F" w14:textId="1E1DC9C5" w:rsidR="00D27EAD" w:rsidRDefault="00D27EAD">
      <w:r>
        <w:lastRenderedPageBreak/>
        <w:t xml:space="preserve">                Sap-mdg-functional</w:t>
      </w:r>
    </w:p>
    <w:sectPr w:rsidR="00D2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3"/>
    <w:rsid w:val="00571AD4"/>
    <w:rsid w:val="00873EB7"/>
    <w:rsid w:val="00927165"/>
    <w:rsid w:val="00A03833"/>
    <w:rsid w:val="00D27EAD"/>
    <w:rsid w:val="00F2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C734"/>
  <w15:chartTrackingRefBased/>
  <w15:docId w15:val="{F5278E93-9721-479E-AEAD-FD6DF049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33"/>
    <w:rPr>
      <w:rFonts w:eastAsiaTheme="majorEastAsia" w:cstheme="majorBidi"/>
      <w:color w:val="272727" w:themeColor="text1" w:themeTint="D8"/>
    </w:rPr>
  </w:style>
  <w:style w:type="paragraph" w:styleId="Title">
    <w:name w:val="Title"/>
    <w:basedOn w:val="Normal"/>
    <w:next w:val="Normal"/>
    <w:link w:val="TitleChar"/>
    <w:uiPriority w:val="10"/>
    <w:qFormat/>
    <w:rsid w:val="00A03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33"/>
    <w:pPr>
      <w:spacing w:before="160"/>
      <w:jc w:val="center"/>
    </w:pPr>
    <w:rPr>
      <w:i/>
      <w:iCs/>
      <w:color w:val="404040" w:themeColor="text1" w:themeTint="BF"/>
    </w:rPr>
  </w:style>
  <w:style w:type="character" w:customStyle="1" w:styleId="QuoteChar">
    <w:name w:val="Quote Char"/>
    <w:basedOn w:val="DefaultParagraphFont"/>
    <w:link w:val="Quote"/>
    <w:uiPriority w:val="29"/>
    <w:rsid w:val="00A03833"/>
    <w:rPr>
      <w:i/>
      <w:iCs/>
      <w:color w:val="404040" w:themeColor="text1" w:themeTint="BF"/>
    </w:rPr>
  </w:style>
  <w:style w:type="paragraph" w:styleId="ListParagraph">
    <w:name w:val="List Paragraph"/>
    <w:basedOn w:val="Normal"/>
    <w:uiPriority w:val="34"/>
    <w:qFormat/>
    <w:rsid w:val="00A03833"/>
    <w:pPr>
      <w:ind w:left="720"/>
      <w:contextualSpacing/>
    </w:pPr>
  </w:style>
  <w:style w:type="character" w:styleId="IntenseEmphasis">
    <w:name w:val="Intense Emphasis"/>
    <w:basedOn w:val="DefaultParagraphFont"/>
    <w:uiPriority w:val="21"/>
    <w:qFormat/>
    <w:rsid w:val="00A03833"/>
    <w:rPr>
      <w:i/>
      <w:iCs/>
      <w:color w:val="0F4761" w:themeColor="accent1" w:themeShade="BF"/>
    </w:rPr>
  </w:style>
  <w:style w:type="paragraph" w:styleId="IntenseQuote">
    <w:name w:val="Intense Quote"/>
    <w:basedOn w:val="Normal"/>
    <w:next w:val="Normal"/>
    <w:link w:val="IntenseQuoteChar"/>
    <w:uiPriority w:val="30"/>
    <w:qFormat/>
    <w:rsid w:val="00A03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833"/>
    <w:rPr>
      <w:i/>
      <w:iCs/>
      <w:color w:val="0F4761" w:themeColor="accent1" w:themeShade="BF"/>
    </w:rPr>
  </w:style>
  <w:style w:type="character" w:styleId="IntenseReference">
    <w:name w:val="Intense Reference"/>
    <w:basedOn w:val="DefaultParagraphFont"/>
    <w:uiPriority w:val="32"/>
    <w:qFormat/>
    <w:rsid w:val="00A03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3</cp:revision>
  <dcterms:created xsi:type="dcterms:W3CDTF">2024-05-14T11:29:00Z</dcterms:created>
  <dcterms:modified xsi:type="dcterms:W3CDTF">2024-05-14T15:25:00Z</dcterms:modified>
</cp:coreProperties>
</file>