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2E" w:rsidRDefault="0013482E"/>
    <w:p w:rsidR="0013482E" w:rsidRDefault="007D638A">
      <w:pPr>
        <w:pStyle w:val="Heading2"/>
        <w:rPr>
          <w:b/>
        </w:rPr>
      </w:pPr>
      <w:bookmarkStart w:id="0" w:name="_8l8yi56nlvkw" w:colFirst="0" w:colLast="0"/>
      <w:bookmarkEnd w:id="0"/>
      <w:r>
        <w:rPr>
          <w:b/>
        </w:rPr>
        <w:t>Syllabus Template</w:t>
      </w:r>
    </w:p>
    <w:p w:rsidR="0013482E" w:rsidRDefault="0013482E"/>
    <w:p w:rsidR="0013482E" w:rsidRPr="007D638A" w:rsidRDefault="007D638A" w:rsidP="007D638A">
      <w:pPr>
        <w:pStyle w:val="Heading3"/>
        <w:shd w:val="clear" w:color="auto" w:fill="FFFFFF"/>
        <w:spacing w:before="0" w:after="450"/>
        <w:rPr>
          <w:color w:val="auto"/>
          <w:sz w:val="32"/>
          <w:szCs w:val="32"/>
        </w:rPr>
      </w:pPr>
      <w:r w:rsidRPr="00135E6E">
        <w:rPr>
          <w:b/>
          <w:color w:val="auto"/>
          <w:sz w:val="32"/>
          <w:szCs w:val="32"/>
        </w:rPr>
        <w:t>Course Name</w:t>
      </w:r>
      <w:r w:rsidRPr="00135E6E">
        <w:rPr>
          <w:b/>
          <w:color w:val="auto"/>
        </w:rPr>
        <w:t>:</w:t>
      </w:r>
      <w:r w:rsidR="00F53288" w:rsidRPr="00135E6E">
        <w:rPr>
          <w:b/>
        </w:rPr>
        <w:t xml:space="preserve">  </w:t>
      </w:r>
      <w:r w:rsidR="00F53288" w:rsidRPr="00135E6E">
        <w:rPr>
          <w:color w:val="auto"/>
          <w:sz w:val="32"/>
          <w:szCs w:val="32"/>
        </w:rPr>
        <w:t xml:space="preserve">RPA </w:t>
      </w:r>
      <w:r w:rsidR="00284580" w:rsidRPr="00135E6E">
        <w:rPr>
          <w:color w:val="auto"/>
          <w:sz w:val="32"/>
          <w:szCs w:val="32"/>
        </w:rPr>
        <w:t xml:space="preserve">UIPATH </w:t>
      </w:r>
      <w:r w:rsidR="00284580">
        <w:rPr>
          <w:color w:val="auto"/>
          <w:sz w:val="32"/>
          <w:szCs w:val="32"/>
        </w:rPr>
        <w:t>DEVELOPER</w:t>
      </w:r>
      <w:r w:rsidR="00AA7901">
        <w:rPr>
          <w:color w:val="auto"/>
          <w:sz w:val="32"/>
          <w:szCs w:val="32"/>
        </w:rPr>
        <w:t xml:space="preserve"> (Fresher)</w:t>
      </w:r>
    </w:p>
    <w:p w:rsidR="007D638A" w:rsidRDefault="007D638A">
      <w:pPr>
        <w:rPr>
          <w:sz w:val="32"/>
          <w:szCs w:val="32"/>
        </w:rPr>
      </w:pPr>
      <w:r w:rsidRPr="00284580">
        <w:rPr>
          <w:b/>
          <w:sz w:val="32"/>
          <w:szCs w:val="32"/>
        </w:rPr>
        <w:t>Instructor Name:</w:t>
      </w:r>
      <w:r w:rsidR="00F53288" w:rsidRPr="00284580">
        <w:rPr>
          <w:b/>
          <w:sz w:val="32"/>
          <w:szCs w:val="32"/>
        </w:rPr>
        <w:t xml:space="preserve">  </w:t>
      </w:r>
      <w:r w:rsidR="00BB01F3" w:rsidRPr="00284580">
        <w:rPr>
          <w:sz w:val="32"/>
          <w:szCs w:val="32"/>
        </w:rPr>
        <w:t>Bharti Dubey</w:t>
      </w:r>
    </w:p>
    <w:p w:rsidR="0013482E" w:rsidRPr="00BB01F3" w:rsidRDefault="0013482E">
      <w:pPr>
        <w:rPr>
          <w:color w:val="222222"/>
          <w:sz w:val="17"/>
          <w:szCs w:val="17"/>
        </w:rPr>
      </w:pPr>
    </w:p>
    <w:p w:rsidR="0013482E" w:rsidRDefault="0013482E">
      <w:pPr>
        <w:rPr>
          <w:b/>
          <w:sz w:val="17"/>
          <w:szCs w:val="17"/>
        </w:rPr>
      </w:pPr>
    </w:p>
    <w:p w:rsidR="00A07E3A" w:rsidRPr="00C47C7F" w:rsidRDefault="00A07E3A" w:rsidP="00A07E3A">
      <w:pPr>
        <w:pStyle w:val="ListParagraph"/>
        <w:numPr>
          <w:ilvl w:val="0"/>
          <w:numId w:val="9"/>
        </w:numPr>
        <w:rPr>
          <w:b/>
        </w:rPr>
      </w:pPr>
      <w:r w:rsidRPr="00C47C7F">
        <w:rPr>
          <w:b/>
          <w:color w:val="222222"/>
        </w:rPr>
        <w:t>Who can take your course?</w:t>
      </w:r>
    </w:p>
    <w:p w:rsidR="00A07E3A" w:rsidRDefault="00A07E3A" w:rsidP="00A07E3A">
      <w:pPr>
        <w:pStyle w:val="ListParagraph"/>
        <w:ind w:left="405"/>
        <w:rPr>
          <w:color w:val="222222"/>
          <w:sz w:val="17"/>
          <w:szCs w:val="17"/>
        </w:rPr>
      </w:pPr>
    </w:p>
    <w:p w:rsidR="00A07E3A" w:rsidRPr="007D638A" w:rsidRDefault="00A07E3A" w:rsidP="00A07E3A">
      <w:pPr>
        <w:pStyle w:val="ListParagraph"/>
        <w:rPr>
          <w:sz w:val="17"/>
          <w:szCs w:val="17"/>
        </w:rPr>
      </w:pPr>
      <w:r w:rsidRPr="00C47C7F">
        <w:rPr>
          <w:rFonts w:ascii="Inter" w:hAnsi="Inter"/>
          <w:color w:val="313537"/>
          <w:shd w:val="clear" w:color="auto" w:fill="FFFFFF"/>
        </w:rPr>
        <w:t xml:space="preserve">This course is dedicated to any audience interested in the role played by a </w:t>
      </w:r>
      <w:r w:rsidR="00AA7901">
        <w:rPr>
          <w:rFonts w:ascii="Inter" w:hAnsi="Inter"/>
          <w:color w:val="313537"/>
          <w:shd w:val="clear" w:color="auto" w:fill="FFFFFF"/>
        </w:rPr>
        <w:t xml:space="preserve">RPA </w:t>
      </w:r>
      <w:proofErr w:type="spellStart"/>
      <w:r w:rsidR="00AA7901">
        <w:rPr>
          <w:rFonts w:ascii="Inter" w:hAnsi="Inter"/>
          <w:color w:val="313537"/>
          <w:shd w:val="clear" w:color="auto" w:fill="FFFFFF"/>
        </w:rPr>
        <w:t>Uipath</w:t>
      </w:r>
      <w:proofErr w:type="spellEnd"/>
      <w:r w:rsidR="00AA7901">
        <w:rPr>
          <w:rFonts w:ascii="Inter" w:hAnsi="Inter"/>
          <w:color w:val="313537"/>
          <w:shd w:val="clear" w:color="auto" w:fill="FFFFFF"/>
        </w:rPr>
        <w:t xml:space="preserve"> Developer, </w:t>
      </w:r>
      <w:r w:rsidR="00AA7901" w:rsidRPr="00AA7901">
        <w:rPr>
          <w:rFonts w:ascii="Inter" w:hAnsi="Inter"/>
          <w:color w:val="313537"/>
          <w:shd w:val="clear" w:color="auto" w:fill="FFFFFF"/>
        </w:rPr>
        <w:t>the only requirement is the knowledge of the functionality under automation</w:t>
      </w:r>
      <w:r w:rsidR="00AA790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:rsidR="00A07E3A" w:rsidRPr="00066FB9" w:rsidRDefault="00A07E3A" w:rsidP="00A07E3A">
      <w:pPr>
        <w:pStyle w:val="ListParagraph"/>
        <w:rPr>
          <w:color w:val="222222"/>
          <w:sz w:val="17"/>
          <w:szCs w:val="17"/>
        </w:rPr>
      </w:pPr>
    </w:p>
    <w:p w:rsidR="00A07E3A" w:rsidRDefault="00A07E3A" w:rsidP="00A07E3A">
      <w:pPr>
        <w:ind w:firstLine="45"/>
        <w:rPr>
          <w:sz w:val="17"/>
          <w:szCs w:val="17"/>
        </w:rPr>
      </w:pPr>
    </w:p>
    <w:p w:rsidR="00A07E3A" w:rsidRDefault="00A07E3A" w:rsidP="00A07E3A">
      <w:pPr>
        <w:pStyle w:val="ListParagraph"/>
        <w:numPr>
          <w:ilvl w:val="0"/>
          <w:numId w:val="9"/>
        </w:numPr>
        <w:rPr>
          <w:b/>
          <w:color w:val="222222"/>
        </w:rPr>
      </w:pPr>
      <w:r w:rsidRPr="00C47C7F">
        <w:rPr>
          <w:b/>
          <w:color w:val="222222"/>
        </w:rPr>
        <w:t>What is included in your course?</w:t>
      </w:r>
    </w:p>
    <w:p w:rsidR="00A07E3A" w:rsidRPr="00C47C7F" w:rsidRDefault="00A07E3A" w:rsidP="00A07E3A">
      <w:pPr>
        <w:pStyle w:val="ListParagraph"/>
        <w:rPr>
          <w:b/>
          <w:color w:val="222222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By the end of this learning plan, you should be able to: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Use the correct data types and control flow options in the correct situations to create accurate and easily manageable projects;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Employ a wide set of methods to manipulate different types of data like strings, arrays, lists and dictionaries;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Automate sending input to and receiving output from user interfaces in different situations;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Fine tune the selectors used to identify elements in user interfaces;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Organize your projects for efficiency and easy maintenance;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Create and share reusable components;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Identify the most important exception types and handle them;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Debug your workflows;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Automate working with PDF files;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Automate working with Emails;</w:t>
      </w:r>
    </w:p>
    <w:p w:rsidR="00A07E3A" w:rsidRPr="00AA7901" w:rsidRDefault="00A07E3A" w:rsidP="00AA7901">
      <w:pPr>
        <w:rPr>
          <w:rFonts w:ascii="Inter" w:hAnsi="Inter"/>
          <w:color w:val="313537"/>
          <w:shd w:val="clear" w:color="auto" w:fill="FFFFFF"/>
        </w:rPr>
      </w:pPr>
    </w:p>
    <w:p w:rsid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A07E3A">
        <w:rPr>
          <w:rFonts w:ascii="Inter" w:hAnsi="Inter"/>
          <w:color w:val="313537"/>
          <w:shd w:val="clear" w:color="auto" w:fill="FFFFFF"/>
        </w:rPr>
        <w:t>Explain what the Robotic Enterprise Framework (</w:t>
      </w:r>
      <w:proofErr w:type="spellStart"/>
      <w:r w:rsidRPr="00A07E3A">
        <w:rPr>
          <w:rFonts w:ascii="Inter" w:hAnsi="Inter"/>
          <w:color w:val="313537"/>
          <w:shd w:val="clear" w:color="auto" w:fill="FFFFFF"/>
        </w:rPr>
        <w:t>REFramework</w:t>
      </w:r>
      <w:proofErr w:type="spellEnd"/>
      <w:r w:rsidRPr="00A07E3A">
        <w:rPr>
          <w:rFonts w:ascii="Inter" w:hAnsi="Inter"/>
          <w:color w:val="313537"/>
          <w:shd w:val="clear" w:color="auto" w:fill="FFFFFF"/>
        </w:rPr>
        <w:t>) is.</w:t>
      </w:r>
    </w:p>
    <w:p w:rsidR="00A07E3A" w:rsidRPr="00A07E3A" w:rsidRDefault="00A07E3A" w:rsidP="00A07E3A">
      <w:pPr>
        <w:pStyle w:val="ListParagraph"/>
        <w:rPr>
          <w:rFonts w:ascii="Inter" w:hAnsi="Inter"/>
          <w:color w:val="313537"/>
          <w:shd w:val="clear" w:color="auto" w:fill="FFFFFF"/>
        </w:rPr>
      </w:pPr>
    </w:p>
    <w:p w:rsidR="00A07E3A" w:rsidRDefault="00A07E3A" w:rsidP="00A07E3A">
      <w:pPr>
        <w:rPr>
          <w:b/>
          <w:sz w:val="20"/>
          <w:szCs w:val="20"/>
        </w:rPr>
      </w:pPr>
    </w:p>
    <w:p w:rsidR="00A07E3A" w:rsidRPr="00611514" w:rsidRDefault="00A07E3A" w:rsidP="00A07E3A">
      <w:pPr>
        <w:rPr>
          <w:b/>
          <w:sz w:val="20"/>
          <w:szCs w:val="20"/>
        </w:rPr>
      </w:pPr>
      <w:r w:rsidRPr="00611514">
        <w:rPr>
          <w:b/>
          <w:sz w:val="20"/>
          <w:szCs w:val="20"/>
        </w:rPr>
        <w:lastRenderedPageBreak/>
        <w:t>Syllabus:</w:t>
      </w:r>
    </w:p>
    <w:p w:rsidR="002E61B6" w:rsidRPr="008A73A9" w:rsidRDefault="002E61B6" w:rsidP="008A73A9">
      <w:pPr>
        <w:shd w:val="clear" w:color="auto" w:fill="FFFFFF"/>
        <w:textAlignment w:val="baseline"/>
        <w:rPr>
          <w:sz w:val="28"/>
          <w:szCs w:val="28"/>
        </w:rPr>
      </w:pPr>
    </w:p>
    <w:p w:rsidR="002E61B6" w:rsidRDefault="002E61B6">
      <w:pPr>
        <w:rPr>
          <w:b/>
          <w:sz w:val="17"/>
          <w:szCs w:val="17"/>
        </w:rPr>
      </w:pPr>
    </w:p>
    <w:p w:rsidR="0013482E" w:rsidRDefault="0013482E">
      <w:pPr>
        <w:rPr>
          <w:b/>
          <w:sz w:val="17"/>
          <w:szCs w:val="17"/>
        </w:rPr>
      </w:pPr>
    </w:p>
    <w:p w:rsidR="0013482E" w:rsidRDefault="0013482E">
      <w:pPr>
        <w:rPr>
          <w:b/>
          <w:sz w:val="17"/>
          <w:szCs w:val="17"/>
        </w:rPr>
      </w:pPr>
    </w:p>
    <w:p w:rsidR="0013482E" w:rsidRDefault="007D638A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280"/>
        <w:gridCol w:w="3730"/>
        <w:gridCol w:w="2125"/>
      </w:tblGrid>
      <w:tr w:rsidR="0013482E" w:rsidTr="00DB5CB5">
        <w:trPr>
          <w:trHeight w:val="100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Week</w:t>
            </w:r>
            <w:r w:rsidR="00AA7901">
              <w:rPr>
                <w:b/>
                <w:sz w:val="17"/>
                <w:szCs w:val="17"/>
              </w:rPr>
              <w:t>(4 to 5</w:t>
            </w:r>
            <w:r w:rsidR="001F2F0A">
              <w:rPr>
                <w:b/>
                <w:sz w:val="17"/>
                <w:szCs w:val="17"/>
              </w:rPr>
              <w:t xml:space="preserve">) 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Topic  </w:t>
            </w:r>
          </w:p>
        </w:tc>
        <w:tc>
          <w:tcPr>
            <w:tcW w:w="3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Description</w:t>
            </w:r>
          </w:p>
        </w:tc>
        <w:tc>
          <w:tcPr>
            <w:tcW w:w="2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Image</w:t>
            </w:r>
          </w:p>
        </w:tc>
      </w:tr>
      <w:tr w:rsidR="0013482E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Pr="00135E6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AC3" w:rsidRPr="00AA7901" w:rsidRDefault="00AA7901" w:rsidP="00AA7901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r w:rsidRPr="00AA7901">
              <w:rPr>
                <w:sz w:val="28"/>
                <w:szCs w:val="28"/>
              </w:rPr>
              <w:t xml:space="preserve">RPA </w:t>
            </w:r>
            <w:hyperlink r:id="rId5" w:history="1">
              <w:r w:rsidR="002E61B6" w:rsidRPr="002E61B6">
                <w:rPr>
                  <w:sz w:val="28"/>
                  <w:szCs w:val="28"/>
                </w:rPr>
                <w:t>Introduction</w:t>
              </w:r>
            </w:hyperlink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2E9" w:rsidRPr="0030282E" w:rsidRDefault="0030282E" w:rsidP="0030282E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 xml:space="preserve">– Introduction to </w:t>
            </w:r>
            <w:proofErr w:type="spellStart"/>
            <w:r w:rsidRPr="0030282E">
              <w:rPr>
                <w:sz w:val="18"/>
                <w:szCs w:val="18"/>
              </w:rPr>
              <w:t>UIPath’s</w:t>
            </w:r>
            <w:proofErr w:type="spellEnd"/>
            <w:r w:rsidRPr="0030282E">
              <w:rPr>
                <w:sz w:val="18"/>
                <w:szCs w:val="18"/>
              </w:rPr>
              <w:t xml:space="preserve"> Robotic Automation Framework</w:t>
            </w:r>
            <w:r w:rsidRPr="0030282E">
              <w:rPr>
                <w:sz w:val="18"/>
                <w:szCs w:val="18"/>
              </w:rPr>
              <w:br/>
              <w:t xml:space="preserve">1.2 – </w:t>
            </w:r>
            <w:proofErr w:type="spellStart"/>
            <w:r w:rsidRPr="0030282E">
              <w:rPr>
                <w:sz w:val="18"/>
                <w:szCs w:val="18"/>
              </w:rPr>
              <w:t>UIPath</w:t>
            </w:r>
            <w:proofErr w:type="spellEnd"/>
            <w:r w:rsidRPr="0030282E">
              <w:rPr>
                <w:sz w:val="18"/>
                <w:szCs w:val="18"/>
              </w:rPr>
              <w:t xml:space="preserve"> vs </w:t>
            </w:r>
            <w:proofErr w:type="spellStart"/>
            <w:r w:rsidRPr="0030282E">
              <w:rPr>
                <w:sz w:val="18"/>
                <w:szCs w:val="18"/>
              </w:rPr>
              <w:t>Blueprism</w:t>
            </w:r>
            <w:proofErr w:type="spellEnd"/>
            <w:r w:rsidRPr="0030282E">
              <w:rPr>
                <w:sz w:val="18"/>
                <w:szCs w:val="18"/>
              </w:rPr>
              <w:t xml:space="preserve"> vs Automation Anywhere</w:t>
            </w:r>
            <w:r w:rsidRPr="0030282E">
              <w:rPr>
                <w:sz w:val="18"/>
                <w:szCs w:val="18"/>
              </w:rPr>
              <w:br/>
              <w:t xml:space="preserve">1.3 – </w:t>
            </w:r>
            <w:proofErr w:type="spellStart"/>
            <w:r w:rsidRPr="0030282E">
              <w:rPr>
                <w:sz w:val="18"/>
                <w:szCs w:val="18"/>
              </w:rPr>
              <w:t>UIPath</w:t>
            </w:r>
            <w:proofErr w:type="spellEnd"/>
            <w:r w:rsidRPr="0030282E">
              <w:rPr>
                <w:sz w:val="18"/>
                <w:szCs w:val="18"/>
              </w:rPr>
              <w:t xml:space="preserve"> Tool Installation and Setup</w:t>
            </w:r>
            <w:r w:rsidRPr="0030282E">
              <w:rPr>
                <w:sz w:val="18"/>
                <w:szCs w:val="18"/>
              </w:rPr>
              <w:br/>
              <w:t xml:space="preserve">1.4 – Why </w:t>
            </w:r>
            <w:proofErr w:type="spellStart"/>
            <w:proofErr w:type="gramStart"/>
            <w:r w:rsidRPr="0030282E">
              <w:rPr>
                <w:sz w:val="18"/>
                <w:szCs w:val="18"/>
              </w:rPr>
              <w:t>UIPath</w:t>
            </w:r>
            <w:proofErr w:type="spellEnd"/>
            <w:r w:rsidRPr="0030282E">
              <w:rPr>
                <w:sz w:val="18"/>
                <w:szCs w:val="18"/>
              </w:rPr>
              <w:t xml:space="preserve"> ?</w:t>
            </w:r>
            <w:proofErr w:type="gramEnd"/>
          </w:p>
          <w:p w:rsidR="0030282E" w:rsidRPr="0030282E" w:rsidRDefault="0030282E" w:rsidP="0030282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215FFE">
              <w:rPr>
                <w:noProof/>
                <w:lang w:val="en-US" w:eastAsia="en-US"/>
              </w:rPr>
              <w:drawing>
                <wp:inline distT="0" distB="0" distL="0" distR="0" wp14:anchorId="67351A23" wp14:editId="789C60B1">
                  <wp:extent cx="1222375" cy="687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901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901" w:rsidRPr="00135E6E" w:rsidRDefault="00A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901" w:rsidRPr="002E61B6" w:rsidRDefault="00AA7901" w:rsidP="00AA7901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7" w:history="1">
              <w:proofErr w:type="spellStart"/>
              <w:r>
                <w:rPr>
                  <w:sz w:val="28"/>
                  <w:szCs w:val="28"/>
                </w:rPr>
                <w:t>Uipath</w:t>
              </w:r>
              <w:proofErr w:type="spellEnd"/>
              <w:r>
                <w:rPr>
                  <w:sz w:val="28"/>
                  <w:szCs w:val="28"/>
                </w:rPr>
                <w:t xml:space="preserve"> </w:t>
              </w:r>
              <w:r w:rsidRPr="002E61B6">
                <w:rPr>
                  <w:sz w:val="28"/>
                  <w:szCs w:val="28"/>
                </w:rPr>
                <w:t>Designer Panels</w:t>
              </w:r>
            </w:hyperlink>
          </w:p>
          <w:p w:rsidR="00AA7901" w:rsidRDefault="00AA7901" w:rsidP="002E61B6">
            <w:pPr>
              <w:shd w:val="clear" w:color="auto" w:fill="FFFFFF"/>
              <w:spacing w:line="240" w:lineRule="auto"/>
              <w:textAlignment w:val="baseline"/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901" w:rsidRPr="0030282E" w:rsidRDefault="00AA7901" w:rsidP="00AA790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2.1 – Ribbon</w:t>
            </w:r>
            <w:r w:rsidRPr="0030282E">
              <w:rPr>
                <w:sz w:val="18"/>
                <w:szCs w:val="18"/>
              </w:rPr>
              <w:br/>
              <w:t>2.2 – Universal Search Box</w:t>
            </w:r>
            <w:r w:rsidRPr="0030282E">
              <w:rPr>
                <w:sz w:val="18"/>
                <w:szCs w:val="18"/>
              </w:rPr>
              <w:br/>
              <w:t>2.3 – Activities Panel</w:t>
            </w:r>
            <w:r w:rsidRPr="0030282E">
              <w:rPr>
                <w:sz w:val="18"/>
                <w:szCs w:val="18"/>
              </w:rPr>
              <w:br/>
              <w:t>2.4 – Design Panel</w:t>
            </w:r>
            <w:r w:rsidRPr="0030282E">
              <w:rPr>
                <w:sz w:val="18"/>
                <w:szCs w:val="18"/>
              </w:rPr>
              <w:br/>
              <w:t>2.5 – Library Panel</w:t>
            </w:r>
            <w:r w:rsidRPr="0030282E">
              <w:rPr>
                <w:sz w:val="18"/>
                <w:szCs w:val="18"/>
              </w:rPr>
              <w:br/>
              <w:t>2.6 – Project Panel</w:t>
            </w:r>
            <w:r w:rsidRPr="0030282E">
              <w:rPr>
                <w:sz w:val="18"/>
                <w:szCs w:val="18"/>
              </w:rPr>
              <w:br/>
              <w:t>2.7 – Properties Panel</w:t>
            </w:r>
            <w:r w:rsidRPr="0030282E">
              <w:rPr>
                <w:sz w:val="18"/>
                <w:szCs w:val="18"/>
              </w:rPr>
              <w:br/>
              <w:t>2.8 – Outline Panel</w:t>
            </w:r>
            <w:r w:rsidRPr="0030282E">
              <w:rPr>
                <w:sz w:val="18"/>
                <w:szCs w:val="18"/>
              </w:rPr>
              <w:br/>
              <w:t>2.9 – Output Panel</w:t>
            </w:r>
            <w:r w:rsidRPr="0030282E">
              <w:rPr>
                <w:sz w:val="18"/>
                <w:szCs w:val="18"/>
              </w:rPr>
              <w:br/>
              <w:t>2.10 – Control Panel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901" w:rsidRDefault="00A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</w:tc>
      </w:tr>
      <w:tr w:rsidR="0013482E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Pr="00135E6E" w:rsidRDefault="00A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8" w:history="1">
              <w:r w:rsidR="002E61B6" w:rsidRPr="002E61B6">
                <w:rPr>
                  <w:sz w:val="28"/>
                  <w:szCs w:val="28"/>
                </w:rPr>
                <w:t>Types of Workflows</w:t>
              </w:r>
            </w:hyperlink>
            <w:r w:rsidR="0030282E">
              <w:rPr>
                <w:sz w:val="28"/>
                <w:szCs w:val="28"/>
              </w:rPr>
              <w:t>,</w:t>
            </w: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9" w:history="1">
              <w:r w:rsidR="002E61B6" w:rsidRPr="002E61B6">
                <w:rPr>
                  <w:sz w:val="28"/>
                  <w:szCs w:val="28"/>
                </w:rPr>
                <w:t>Data Manipulation</w:t>
              </w:r>
            </w:hyperlink>
            <w:r w:rsidR="0030282E">
              <w:rPr>
                <w:sz w:val="28"/>
                <w:szCs w:val="28"/>
              </w:rPr>
              <w:t>,</w:t>
            </w: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10" w:history="1">
              <w:r w:rsidR="002E61B6" w:rsidRPr="002E61B6">
                <w:rPr>
                  <w:sz w:val="28"/>
                  <w:szCs w:val="28"/>
                </w:rPr>
                <w:t>Data Scraping</w:t>
              </w:r>
            </w:hyperlink>
          </w:p>
          <w:p w:rsidR="002E61B6" w:rsidRPr="002E61B6" w:rsidRDefault="0030282E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  <w:hyperlink r:id="rId11" w:history="1">
              <w:r w:rsidR="002E61B6" w:rsidRPr="002E61B6">
                <w:rPr>
                  <w:sz w:val="28"/>
                  <w:szCs w:val="28"/>
                </w:rPr>
                <w:t>Recording</w:t>
              </w:r>
            </w:hyperlink>
          </w:p>
          <w:p w:rsidR="00135E6E" w:rsidRPr="00135E6E" w:rsidRDefault="00135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Pr="0030282E" w:rsidRDefault="0030282E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3.1 – Sequences</w:t>
            </w:r>
            <w:r w:rsidRPr="0030282E">
              <w:rPr>
                <w:sz w:val="18"/>
                <w:szCs w:val="18"/>
              </w:rPr>
              <w:br/>
              <w:t>3.2 – Flowcharts</w:t>
            </w:r>
            <w:r w:rsidRPr="0030282E">
              <w:rPr>
                <w:sz w:val="18"/>
                <w:szCs w:val="18"/>
              </w:rPr>
              <w:br/>
              <w:t>3.3 – State Machines</w:t>
            </w:r>
          </w:p>
          <w:p w:rsidR="0030282E" w:rsidRPr="0030282E" w:rsidRDefault="0030282E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4.1 – Variables</w:t>
            </w:r>
            <w:r w:rsidRPr="0030282E">
              <w:rPr>
                <w:sz w:val="18"/>
                <w:szCs w:val="18"/>
              </w:rPr>
              <w:br/>
              <w:t xml:space="preserve">4.2 – </w:t>
            </w:r>
            <w:proofErr w:type="spellStart"/>
            <w:r w:rsidRPr="0030282E">
              <w:rPr>
                <w:sz w:val="18"/>
                <w:szCs w:val="18"/>
              </w:rPr>
              <w:t>DataTypes</w:t>
            </w:r>
            <w:proofErr w:type="spellEnd"/>
            <w:r w:rsidRPr="0030282E">
              <w:rPr>
                <w:sz w:val="18"/>
                <w:szCs w:val="18"/>
              </w:rPr>
              <w:t xml:space="preserve"> and Usage</w:t>
            </w:r>
            <w:r w:rsidRPr="0030282E">
              <w:rPr>
                <w:sz w:val="18"/>
                <w:szCs w:val="18"/>
              </w:rPr>
              <w:br/>
              <w:t>4.3 – Managing Arguments</w:t>
            </w:r>
          </w:p>
          <w:p w:rsidR="0030282E" w:rsidRPr="0030282E" w:rsidRDefault="0030282E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5.1 – Examples of Using Data Scraping</w:t>
            </w:r>
          </w:p>
          <w:p w:rsidR="0030282E" w:rsidRPr="00135E6E" w:rsidRDefault="0030282E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6.1 – About Recording</w:t>
            </w:r>
            <w:r w:rsidRPr="0030282E">
              <w:rPr>
                <w:sz w:val="18"/>
                <w:szCs w:val="18"/>
              </w:rPr>
              <w:br/>
              <w:t>6.2 – Recording Types</w:t>
            </w:r>
            <w:r w:rsidRPr="0030282E">
              <w:rPr>
                <w:sz w:val="18"/>
                <w:szCs w:val="18"/>
              </w:rPr>
              <w:br/>
              <w:t>6.3 – Automatic Recording</w:t>
            </w:r>
            <w:r w:rsidRPr="0030282E">
              <w:rPr>
                <w:sz w:val="18"/>
                <w:szCs w:val="18"/>
              </w:rPr>
              <w:br/>
              <w:t>6.4 – Example of Automatic Recording with Basic and Desktop</w:t>
            </w:r>
            <w:r w:rsidRPr="0030282E">
              <w:rPr>
                <w:sz w:val="18"/>
                <w:szCs w:val="18"/>
              </w:rPr>
              <w:br/>
              <w:t>6.5 – Example of Automatic Recording with Web</w:t>
            </w:r>
            <w:r w:rsidRPr="0030282E">
              <w:rPr>
                <w:sz w:val="18"/>
                <w:szCs w:val="18"/>
              </w:rPr>
              <w:br/>
              <w:t>6.6 – Manual Recording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82E" w:rsidRDefault="007D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215FFE">
              <w:rPr>
                <w:noProof/>
                <w:lang w:val="en-US" w:eastAsia="en-US"/>
              </w:rPr>
              <w:drawing>
                <wp:inline distT="0" distB="0" distL="0" distR="0" wp14:anchorId="11344DC3" wp14:editId="6E50653E">
                  <wp:extent cx="1222375" cy="687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B6" w:rsidRPr="00135E6E" w:rsidTr="00AA7901">
        <w:trPr>
          <w:trHeight w:val="251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AA7901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13" w:history="1">
              <w:r w:rsidR="002E61B6" w:rsidRPr="002E61B6">
                <w:rPr>
                  <w:sz w:val="28"/>
                  <w:szCs w:val="28"/>
                </w:rPr>
                <w:t>Advanced UI Interaction</w:t>
              </w:r>
            </w:hyperlink>
            <w:r w:rsidR="0030282E">
              <w:rPr>
                <w:sz w:val="28"/>
                <w:szCs w:val="28"/>
              </w:rPr>
              <w:t>,</w:t>
            </w: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14" w:history="1">
              <w:r w:rsidR="002E61B6" w:rsidRPr="002E61B6">
                <w:rPr>
                  <w:sz w:val="28"/>
                  <w:szCs w:val="28"/>
                </w:rPr>
                <w:t>Selectors</w:t>
              </w:r>
            </w:hyperlink>
            <w:r w:rsidR="0030282E">
              <w:rPr>
                <w:sz w:val="28"/>
                <w:szCs w:val="28"/>
              </w:rPr>
              <w:t>,</w:t>
            </w: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15" w:history="1">
              <w:r w:rsidR="002E61B6" w:rsidRPr="002E61B6">
                <w:rPr>
                  <w:sz w:val="28"/>
                  <w:szCs w:val="28"/>
                </w:rPr>
                <w:t>Image and Text Automation</w:t>
              </w:r>
            </w:hyperlink>
            <w:r w:rsidR="0030282E">
              <w:rPr>
                <w:sz w:val="28"/>
                <w:szCs w:val="28"/>
              </w:rPr>
              <w:t>,</w:t>
            </w: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16" w:history="1">
              <w:r w:rsidR="002E61B6" w:rsidRPr="002E61B6">
                <w:rPr>
                  <w:sz w:val="28"/>
                  <w:szCs w:val="28"/>
                </w:rPr>
                <w:t>Citrix Automation</w:t>
              </w:r>
            </w:hyperlink>
          </w:p>
          <w:p w:rsidR="002E61B6" w:rsidRPr="00135E6E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30282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7.1 – Input Methods</w:t>
            </w:r>
            <w:r w:rsidRPr="0030282E">
              <w:rPr>
                <w:sz w:val="18"/>
                <w:szCs w:val="18"/>
              </w:rPr>
              <w:br/>
              <w:t>7.2 – Screen Scraping</w:t>
            </w:r>
            <w:r w:rsidRPr="0030282E">
              <w:rPr>
                <w:sz w:val="18"/>
                <w:szCs w:val="18"/>
              </w:rPr>
              <w:br/>
              <w:t>7.2 – Data Scraping</w:t>
            </w:r>
          </w:p>
          <w:p w:rsidR="0030282E" w:rsidRPr="0030282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8.1 – About Selectors</w:t>
            </w:r>
            <w:r w:rsidRPr="0030282E">
              <w:rPr>
                <w:sz w:val="18"/>
                <w:szCs w:val="18"/>
              </w:rPr>
              <w:br/>
              <w:t>8.2 – Selectors with Wildcards</w:t>
            </w:r>
            <w:r w:rsidRPr="0030282E">
              <w:rPr>
                <w:sz w:val="18"/>
                <w:szCs w:val="18"/>
              </w:rPr>
              <w:br/>
              <w:t>8.3 – Full versus Partial Selectors</w:t>
            </w:r>
            <w:r w:rsidRPr="0030282E">
              <w:rPr>
                <w:sz w:val="18"/>
                <w:szCs w:val="18"/>
              </w:rPr>
              <w:br/>
              <w:t xml:space="preserve">8.4 – </w:t>
            </w:r>
            <w:proofErr w:type="spellStart"/>
            <w:r w:rsidRPr="0030282E">
              <w:rPr>
                <w:sz w:val="18"/>
                <w:szCs w:val="18"/>
              </w:rPr>
              <w:t>UiPath</w:t>
            </w:r>
            <w:proofErr w:type="spellEnd"/>
            <w:r w:rsidRPr="0030282E">
              <w:rPr>
                <w:sz w:val="18"/>
                <w:szCs w:val="18"/>
              </w:rPr>
              <w:t xml:space="preserve"> Explorer</w:t>
            </w:r>
          </w:p>
          <w:p w:rsidR="0030282E" w:rsidRPr="0030282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9.1 – About Image and Text Automation</w:t>
            </w:r>
            <w:r w:rsidRPr="0030282E">
              <w:rPr>
                <w:sz w:val="18"/>
                <w:szCs w:val="18"/>
              </w:rPr>
              <w:br/>
              <w:t>9.2 – Mouse and Keyboard Activities</w:t>
            </w:r>
            <w:r w:rsidRPr="0030282E">
              <w:rPr>
                <w:sz w:val="18"/>
                <w:szCs w:val="18"/>
              </w:rPr>
              <w:br/>
              <w:t>9.3 – Text Activities</w:t>
            </w:r>
            <w:r w:rsidRPr="0030282E">
              <w:rPr>
                <w:sz w:val="18"/>
                <w:szCs w:val="18"/>
              </w:rPr>
              <w:br/>
              <w:t>9.4 – OCR Activities</w:t>
            </w:r>
            <w:r w:rsidRPr="0030282E">
              <w:rPr>
                <w:sz w:val="18"/>
                <w:szCs w:val="18"/>
              </w:rPr>
              <w:br/>
              <w:t>9.5 – Image Activities</w:t>
            </w:r>
            <w:r w:rsidRPr="0030282E">
              <w:rPr>
                <w:sz w:val="18"/>
                <w:szCs w:val="18"/>
              </w:rPr>
              <w:br/>
              <w:t>9.6 – Examples for all activities</w:t>
            </w:r>
          </w:p>
          <w:p w:rsidR="0030282E" w:rsidRPr="00135E6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10.1 – Introduction to Citrix Automation</w:t>
            </w:r>
            <w:r w:rsidRPr="0030282E">
              <w:rPr>
                <w:sz w:val="18"/>
                <w:szCs w:val="18"/>
              </w:rPr>
              <w:br/>
              <w:t>10.2 – Use case of Citrix Automation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05F1A626" wp14:editId="227FC39E">
                  <wp:extent cx="1222375" cy="687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B6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AA7901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18" w:history="1">
              <w:r w:rsidR="002E61B6" w:rsidRPr="002E61B6">
                <w:rPr>
                  <w:sz w:val="28"/>
                  <w:szCs w:val="28"/>
                </w:rPr>
                <w:t>Excel &amp; Data Tables</w:t>
              </w:r>
            </w:hyperlink>
          </w:p>
          <w:p w:rsidR="002E61B6" w:rsidRPr="00135E6E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282E">
              <w:rPr>
                <w:sz w:val="18"/>
                <w:szCs w:val="18"/>
              </w:rPr>
              <w:t>12.1 – Excel Activities</w:t>
            </w:r>
            <w:r w:rsidRPr="0030282E">
              <w:rPr>
                <w:sz w:val="18"/>
                <w:szCs w:val="18"/>
              </w:rPr>
              <w:br/>
              <w:t>12.2 – Data Tables Activities</w:t>
            </w:r>
            <w:r w:rsidRPr="0030282E">
              <w:rPr>
                <w:sz w:val="18"/>
                <w:szCs w:val="18"/>
              </w:rPr>
              <w:br/>
              <w:t>12.3 – Examples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A8046A3" wp14:editId="4622A492">
                  <wp:extent cx="1222375" cy="6870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B6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AA7901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A3718B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20" w:history="1">
              <w:r w:rsidR="002E61B6" w:rsidRPr="002E61B6">
                <w:rPr>
                  <w:sz w:val="28"/>
                  <w:szCs w:val="28"/>
                </w:rPr>
                <w:t>PDF Automation</w:t>
              </w:r>
            </w:hyperlink>
            <w:r w:rsidR="00EF22EF">
              <w:rPr>
                <w:sz w:val="28"/>
                <w:szCs w:val="28"/>
              </w:rPr>
              <w:t xml:space="preserve"> &amp; Database Automation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 xml:space="preserve"> </w:t>
            </w:r>
            <w:r w:rsidR="0030282E" w:rsidRPr="001C58DF">
              <w:rPr>
                <w:sz w:val="18"/>
                <w:szCs w:val="18"/>
              </w:rPr>
              <w:t>13.1 – Data Extraction from PDF</w:t>
            </w:r>
            <w:r w:rsidR="0030282E" w:rsidRPr="001C58DF">
              <w:rPr>
                <w:sz w:val="18"/>
                <w:szCs w:val="18"/>
              </w:rPr>
              <w:br/>
              <w:t>13.2 – PDF Activities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3A104836" wp14:editId="1DAF0AEC">
                  <wp:extent cx="1222375" cy="6870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B6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AA7901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22" w:history="1">
              <w:r w:rsidR="002E61B6" w:rsidRPr="002E61B6">
                <w:rPr>
                  <w:sz w:val="28"/>
                  <w:szCs w:val="28"/>
                </w:rPr>
                <w:t>Email Automation</w:t>
              </w:r>
            </w:hyperlink>
            <w:r w:rsidR="0030282E">
              <w:rPr>
                <w:sz w:val="28"/>
                <w:szCs w:val="28"/>
              </w:rPr>
              <w:t>,</w:t>
            </w: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23" w:history="1">
              <w:r w:rsidR="002E61B6" w:rsidRPr="002E61B6">
                <w:rPr>
                  <w:sz w:val="28"/>
                  <w:szCs w:val="28"/>
                </w:rPr>
                <w:t>Debugging and Exception Handling</w:t>
              </w:r>
            </w:hyperlink>
          </w:p>
          <w:p w:rsidR="002E61B6" w:rsidRPr="00135E6E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C58DF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C58DF">
              <w:rPr>
                <w:sz w:val="18"/>
                <w:szCs w:val="18"/>
              </w:rPr>
              <w:t>14.1 – Email Automation</w:t>
            </w:r>
            <w:r w:rsidRPr="001C58DF">
              <w:rPr>
                <w:sz w:val="18"/>
                <w:szCs w:val="18"/>
              </w:rPr>
              <w:br/>
              <w:t>14.2 – Email Activities</w:t>
            </w:r>
          </w:p>
          <w:p w:rsidR="0030282E" w:rsidRPr="00135E6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C58DF">
              <w:rPr>
                <w:sz w:val="18"/>
                <w:szCs w:val="18"/>
              </w:rPr>
              <w:t>15.1 – Debug Workflow</w:t>
            </w:r>
            <w:r w:rsidRPr="001C58DF">
              <w:rPr>
                <w:sz w:val="18"/>
                <w:szCs w:val="18"/>
              </w:rPr>
              <w:br/>
              <w:t>15.2 – Error Handlings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5F42C843" wp14:editId="2009ABF3">
                  <wp:extent cx="1222375" cy="6870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2EF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2EF" w:rsidRPr="00135E6E" w:rsidRDefault="00AA7901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bookmarkStart w:id="1" w:name="_GoBack"/>
            <w:bookmarkEnd w:id="1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2EF" w:rsidRDefault="00EF22EF" w:rsidP="002E61B6">
            <w:pPr>
              <w:shd w:val="clear" w:color="auto" w:fill="FFFFFF"/>
              <w:spacing w:line="240" w:lineRule="auto"/>
              <w:textAlignment w:val="baseline"/>
            </w:pPr>
            <w:r w:rsidRPr="00EF22EF">
              <w:rPr>
                <w:sz w:val="28"/>
                <w:szCs w:val="28"/>
              </w:rPr>
              <w:t>SAP Automation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2E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– Sap Automation</w:t>
            </w:r>
          </w:p>
          <w:p w:rsidR="00EF22E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– Sap Activities</w:t>
            </w:r>
          </w:p>
          <w:p w:rsidR="00EF22E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 – Sap Project</w:t>
            </w:r>
          </w:p>
          <w:p w:rsidR="00EF22E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EF22E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EF22EF" w:rsidRPr="001C58D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2EF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</w:tc>
      </w:tr>
      <w:tr w:rsidR="002E61B6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25" w:history="1">
              <w:r w:rsidR="002E61B6" w:rsidRPr="002E61B6">
                <w:rPr>
                  <w:sz w:val="28"/>
                  <w:szCs w:val="28"/>
                </w:rPr>
                <w:t>Robotic Enterprise Framework(re Framework)</w:t>
              </w:r>
            </w:hyperlink>
          </w:p>
          <w:p w:rsidR="002E61B6" w:rsidRPr="00135E6E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Pr="00135E6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C58DF">
              <w:rPr>
                <w:sz w:val="18"/>
                <w:szCs w:val="18"/>
              </w:rPr>
              <w:t xml:space="preserve">17.1 – </w:t>
            </w:r>
            <w:proofErr w:type="spellStart"/>
            <w:r w:rsidRPr="001C58DF">
              <w:rPr>
                <w:sz w:val="18"/>
                <w:szCs w:val="18"/>
              </w:rPr>
              <w:t>Indepth</w:t>
            </w:r>
            <w:proofErr w:type="spellEnd"/>
            <w:r w:rsidRPr="001C58DF">
              <w:rPr>
                <w:sz w:val="18"/>
                <w:szCs w:val="18"/>
              </w:rPr>
              <w:t xml:space="preserve"> re-</w:t>
            </w:r>
            <w:proofErr w:type="spellStart"/>
            <w:r w:rsidRPr="001C58DF">
              <w:rPr>
                <w:sz w:val="18"/>
                <w:szCs w:val="18"/>
              </w:rPr>
              <w:t>framwrok</w:t>
            </w:r>
            <w:proofErr w:type="spellEnd"/>
            <w:r w:rsidRPr="001C58DF">
              <w:rPr>
                <w:sz w:val="18"/>
                <w:szCs w:val="18"/>
              </w:rPr>
              <w:br/>
              <w:t>17.2 – Initialize Process</w:t>
            </w:r>
            <w:r w:rsidRPr="001C58DF">
              <w:rPr>
                <w:sz w:val="18"/>
                <w:szCs w:val="18"/>
              </w:rPr>
              <w:br/>
              <w:t>17.3 – Get and manage GET Transaction Data</w:t>
            </w:r>
            <w:r w:rsidRPr="001C58DF">
              <w:rPr>
                <w:sz w:val="18"/>
                <w:szCs w:val="18"/>
              </w:rPr>
              <w:br/>
              <w:t>16.4 – Processing Transaction</w:t>
            </w:r>
            <w:r w:rsidRPr="001C58DF">
              <w:rPr>
                <w:sz w:val="18"/>
                <w:szCs w:val="18"/>
              </w:rPr>
              <w:br/>
              <w:t>16.5 – Real time use case of framework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42FBE79" wp14:editId="06AAF6B6">
                  <wp:extent cx="1222375" cy="6870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B6" w:rsidRPr="00135E6E" w:rsidTr="001C58DF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Default="00284580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2E61B6" w:rsidRPr="00135E6E" w:rsidRDefault="00EF22E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Default="00284580" w:rsidP="002E61B6">
            <w:pPr>
              <w:shd w:val="clear" w:color="auto" w:fill="FFFFFF"/>
              <w:spacing w:line="240" w:lineRule="auto"/>
              <w:textAlignment w:val="baseline"/>
            </w:pPr>
          </w:p>
          <w:p w:rsidR="002E61B6" w:rsidRPr="002E61B6" w:rsidRDefault="00A3718B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  <w:hyperlink r:id="rId27" w:history="1">
              <w:r w:rsidR="002E61B6" w:rsidRPr="002E61B6">
                <w:rPr>
                  <w:sz w:val="28"/>
                  <w:szCs w:val="28"/>
                </w:rPr>
                <w:t>Real Time Projects</w:t>
              </w:r>
            </w:hyperlink>
          </w:p>
          <w:p w:rsidR="002E61B6" w:rsidRPr="00135E6E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Default="00284580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2E61B6" w:rsidRPr="00135E6E" w:rsidRDefault="0030282E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C58DF">
              <w:rPr>
                <w:sz w:val="18"/>
                <w:szCs w:val="18"/>
              </w:rPr>
              <w:t xml:space="preserve">There will be multiple real time projects which you can practice yourself. We will provide solutions to all and explain how </w:t>
            </w:r>
            <w:proofErr w:type="spellStart"/>
            <w:r w:rsidRPr="001C58DF">
              <w:rPr>
                <w:sz w:val="18"/>
                <w:szCs w:val="18"/>
              </w:rPr>
              <w:t>UIPath</w:t>
            </w:r>
            <w:proofErr w:type="spellEnd"/>
            <w:r w:rsidRPr="001C58DF">
              <w:rPr>
                <w:sz w:val="18"/>
                <w:szCs w:val="18"/>
              </w:rPr>
              <w:t xml:space="preserve"> is implemented in real time.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1B6" w:rsidRDefault="002E61B6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67C753EB" wp14:editId="64EB5A3A">
                  <wp:extent cx="1222375" cy="6870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8DF" w:rsidRPr="00135E6E" w:rsidTr="00284580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8DF" w:rsidRPr="00135E6E" w:rsidRDefault="001C58D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8DF" w:rsidRPr="002E61B6" w:rsidRDefault="001C58DF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8DF" w:rsidRPr="001C58DF" w:rsidRDefault="001C58D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8DF" w:rsidRDefault="001C58DF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</w:tc>
      </w:tr>
      <w:tr w:rsidR="00284580" w:rsidRPr="00135E6E" w:rsidTr="00DB5CB5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Pr="00135E6E" w:rsidRDefault="00284580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Pr="002E61B6" w:rsidRDefault="00284580" w:rsidP="002E61B6">
            <w:pPr>
              <w:shd w:val="clear" w:color="auto" w:fill="FFFFFF"/>
              <w:spacing w:line="240" w:lineRule="auto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Pr="001C58DF" w:rsidRDefault="00284580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580" w:rsidRDefault="00284580" w:rsidP="002E6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</w:tc>
      </w:tr>
    </w:tbl>
    <w:p w:rsidR="001C58DF" w:rsidRDefault="001C58DF">
      <w:pPr>
        <w:rPr>
          <w:color w:val="222222"/>
          <w:sz w:val="17"/>
          <w:szCs w:val="17"/>
        </w:rPr>
      </w:pPr>
    </w:p>
    <w:p w:rsidR="00284580" w:rsidRDefault="00284580">
      <w:pPr>
        <w:rPr>
          <w:color w:val="222222"/>
        </w:rPr>
      </w:pPr>
    </w:p>
    <w:p w:rsidR="001C58DF" w:rsidRPr="001C58DF" w:rsidRDefault="001C58DF">
      <w:pPr>
        <w:rPr>
          <w:color w:val="222222"/>
        </w:rPr>
      </w:pPr>
      <w:r w:rsidRPr="001C58DF">
        <w:rPr>
          <w:color w:val="222222"/>
        </w:rPr>
        <w:t>Thanks,</w:t>
      </w:r>
    </w:p>
    <w:p w:rsidR="0013482E" w:rsidRPr="001C58DF" w:rsidRDefault="00BB01F3">
      <w:r w:rsidRPr="001C58DF">
        <w:rPr>
          <w:color w:val="222222"/>
        </w:rPr>
        <w:t>Bharti</w:t>
      </w:r>
      <w:r w:rsidR="007D638A" w:rsidRPr="001C58DF">
        <w:t xml:space="preserve"> </w:t>
      </w:r>
    </w:p>
    <w:sectPr w:rsidR="0013482E" w:rsidRPr="001C58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5C5"/>
    <w:multiLevelType w:val="hybridMultilevel"/>
    <w:tmpl w:val="01C2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74C"/>
    <w:multiLevelType w:val="hybridMultilevel"/>
    <w:tmpl w:val="57CA3E3E"/>
    <w:lvl w:ilvl="0" w:tplc="1D5476B8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62C5215"/>
    <w:multiLevelType w:val="hybridMultilevel"/>
    <w:tmpl w:val="4072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4AF2"/>
    <w:multiLevelType w:val="multilevel"/>
    <w:tmpl w:val="2A8454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42D09EC"/>
    <w:multiLevelType w:val="hybridMultilevel"/>
    <w:tmpl w:val="29DAFEFA"/>
    <w:lvl w:ilvl="0" w:tplc="16BED1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1621BC4"/>
    <w:multiLevelType w:val="multilevel"/>
    <w:tmpl w:val="C44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B7049"/>
    <w:multiLevelType w:val="hybridMultilevel"/>
    <w:tmpl w:val="F536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E2104"/>
    <w:multiLevelType w:val="multilevel"/>
    <w:tmpl w:val="2A8454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0A46BA8"/>
    <w:multiLevelType w:val="multilevel"/>
    <w:tmpl w:val="AE7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272DF"/>
    <w:multiLevelType w:val="multilevel"/>
    <w:tmpl w:val="2A8454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0466DF8"/>
    <w:multiLevelType w:val="hybridMultilevel"/>
    <w:tmpl w:val="98D0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67288EA">
      <w:numFmt w:val="bullet"/>
      <w:lvlText w:val="•"/>
      <w:lvlJc w:val="left"/>
      <w:pPr>
        <w:ind w:left="1440" w:hanging="360"/>
      </w:pPr>
      <w:rPr>
        <w:rFonts w:ascii="Inter" w:eastAsia="Arial" w:hAnsi="Inter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15A32"/>
    <w:multiLevelType w:val="hybridMultilevel"/>
    <w:tmpl w:val="F0463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2E"/>
    <w:rsid w:val="00066FB9"/>
    <w:rsid w:val="0013482E"/>
    <w:rsid w:val="00135E6E"/>
    <w:rsid w:val="001C118E"/>
    <w:rsid w:val="001C58DF"/>
    <w:rsid w:val="001F2F0A"/>
    <w:rsid w:val="00215FFE"/>
    <w:rsid w:val="00260348"/>
    <w:rsid w:val="00284580"/>
    <w:rsid w:val="002E61B6"/>
    <w:rsid w:val="0030282E"/>
    <w:rsid w:val="003B29BD"/>
    <w:rsid w:val="005562E9"/>
    <w:rsid w:val="007D638A"/>
    <w:rsid w:val="008A73A9"/>
    <w:rsid w:val="009233FD"/>
    <w:rsid w:val="00986511"/>
    <w:rsid w:val="009A2307"/>
    <w:rsid w:val="009D6AC3"/>
    <w:rsid w:val="00A07E3A"/>
    <w:rsid w:val="00A3718B"/>
    <w:rsid w:val="00AA7901"/>
    <w:rsid w:val="00BB01F3"/>
    <w:rsid w:val="00BB1ACA"/>
    <w:rsid w:val="00C3575D"/>
    <w:rsid w:val="00DB5CB5"/>
    <w:rsid w:val="00DD4382"/>
    <w:rsid w:val="00E91B3B"/>
    <w:rsid w:val="00EF22EF"/>
    <w:rsid w:val="00F53288"/>
    <w:rsid w:val="00F6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A852"/>
  <w15:docId w15:val="{8C00249D-8DC5-43E3-92F7-7545FCC2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6F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1A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1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7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417">
          <w:marLeft w:val="0"/>
          <w:marRight w:val="0"/>
          <w:marTop w:val="0"/>
          <w:marBottom w:val="0"/>
          <w:divBdr>
            <w:top w:val="single" w:sz="6" w:space="0" w:color="D4D4D4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186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3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37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5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75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6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440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99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511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7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394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68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217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02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2105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2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96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92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255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20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974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39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802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69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9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3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16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08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01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56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0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295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23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473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6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839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840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907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3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3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7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04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3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5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3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0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4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55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12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8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9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93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5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4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8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73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9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patraining.co.in/uipath-syllabus/" TargetMode="External"/><Relationship Id="rId13" Type="http://schemas.openxmlformats.org/officeDocument/2006/relationships/hyperlink" Target="https://www.rpatraining.co.in/uipath-syllabus/" TargetMode="External"/><Relationship Id="rId18" Type="http://schemas.openxmlformats.org/officeDocument/2006/relationships/hyperlink" Target="https://www.rpatraining.co.in/uipath-syllabus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rpatraining.co.in/uipath-syllabu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www.rpatraining.co.in/uipath-syllab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patraining.co.in/uipath-syllabus/" TargetMode="External"/><Relationship Id="rId20" Type="http://schemas.openxmlformats.org/officeDocument/2006/relationships/hyperlink" Target="https://www.rpatraining.co.in/uipath-syllabu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patraining.co.in/uipath-syllabus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www.rpatraining.co.in/uipath-syllabus/" TargetMode="External"/><Relationship Id="rId15" Type="http://schemas.openxmlformats.org/officeDocument/2006/relationships/hyperlink" Target="https://www.rpatraining.co.in/uipath-syllabus/" TargetMode="External"/><Relationship Id="rId23" Type="http://schemas.openxmlformats.org/officeDocument/2006/relationships/hyperlink" Target="https://www.rpatraining.co.in/uipath-syllabus/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.rpatraining.co.in/uipath-syllabus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patraining.co.in/uipath-syllabus/" TargetMode="External"/><Relationship Id="rId14" Type="http://schemas.openxmlformats.org/officeDocument/2006/relationships/hyperlink" Target="https://www.rpatraining.co.in/uipath-syllabus/" TargetMode="External"/><Relationship Id="rId22" Type="http://schemas.openxmlformats.org/officeDocument/2006/relationships/hyperlink" Target="https://www.rpatraining.co.in/uipath-syllabus/" TargetMode="External"/><Relationship Id="rId27" Type="http://schemas.openxmlformats.org/officeDocument/2006/relationships/hyperlink" Target="https://www.rpatraining.co.in/uipath-syllabu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Bharti Dubey</dc:creator>
  <cp:lastModifiedBy>Bharti Dubey</cp:lastModifiedBy>
  <cp:revision>9</cp:revision>
  <dcterms:created xsi:type="dcterms:W3CDTF">2020-04-26T17:53:00Z</dcterms:created>
  <dcterms:modified xsi:type="dcterms:W3CDTF">2021-04-06T06:45:00Z</dcterms:modified>
</cp:coreProperties>
</file>