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928" w:rsidRPr="00A06928" w:rsidRDefault="00A06928">
      <w:pPr>
        <w:rPr>
          <w:sz w:val="28"/>
          <w:szCs w:val="28"/>
        </w:rPr>
      </w:pPr>
      <w:r w:rsidRPr="00A06928">
        <w:rPr>
          <w:sz w:val="28"/>
          <w:szCs w:val="28"/>
        </w:rPr>
        <w:t>EREQ QAD INTEGRATION</w:t>
      </w:r>
      <w:bookmarkStart w:id="0" w:name="_GoBack"/>
      <w:bookmarkEnd w:id="0"/>
    </w:p>
    <w:p w:rsidR="00A06928" w:rsidRDefault="00A06928">
      <w:r>
        <w:rPr>
          <w:noProof/>
        </w:rPr>
        <w:drawing>
          <wp:inline distT="0" distB="0" distL="114300" distR="114300" wp14:anchorId="7ECA1AD5" wp14:editId="2A7459B0">
            <wp:extent cx="4088765" cy="7779385"/>
            <wp:effectExtent l="0" t="0" r="6985" b="12065"/>
            <wp:docPr id="10" name="Picture 10" descr="ERe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ERe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777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28"/>
    <w:rsid w:val="0006504D"/>
    <w:rsid w:val="000A3859"/>
    <w:rsid w:val="00A06928"/>
    <w:rsid w:val="00F658CB"/>
    <w:rsid w:val="00FC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96DB"/>
  <w15:chartTrackingRefBased/>
  <w15:docId w15:val="{9F98EE99-8DED-4489-AA5D-F243DDD92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Bharti Dubey</dc:creator>
  <cp:keywords/>
  <dc:description/>
  <cp:lastModifiedBy>Bharti Dubey</cp:lastModifiedBy>
  <cp:revision>1</cp:revision>
  <dcterms:created xsi:type="dcterms:W3CDTF">2020-11-04T11:50:00Z</dcterms:created>
  <dcterms:modified xsi:type="dcterms:W3CDTF">2020-11-04T11:52:00Z</dcterms:modified>
</cp:coreProperties>
</file>