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F5E0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To: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Mrs./Ms. Sujata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Organization: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Beyond Borders Education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Website: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hyperlink r:id="rId5" w:tgtFrame="_new" w:history="1">
        <w:r w:rsidRPr="007E2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i-IN"/>
          </w:rPr>
          <w:t>https://www.beyondbordersedu.in/</w:t>
        </w:r>
      </w:hyperlink>
    </w:p>
    <w:p w14:paraId="26F04DCC" w14:textId="77777777" w:rsidR="007E25FA" w:rsidRPr="007E25FA" w:rsidRDefault="005F0442" w:rsidP="007E2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</w:r>
      <w:r w:rsidR="005F0442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14:paraId="6BE54028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Subject: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Proposal for Website Redesign &amp; Digital Marketing Services</w:t>
      </w:r>
    </w:p>
    <w:p w14:paraId="54DB2F72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Dear Mrs./Ms. Sujata,</w:t>
      </w:r>
    </w:p>
    <w:p w14:paraId="77B81E6C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I hope this message finds you well.</w:t>
      </w:r>
    </w:p>
    <w:p w14:paraId="6D7418A8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We at </w:t>
      </w:r>
      <w:proofErr w:type="spellStart"/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Baudhyantram</w:t>
      </w:r>
      <w:proofErr w:type="spellEnd"/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IT Solutions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pleased to present our proposal for the </w:t>
      </w: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complete redesign of your website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hyperlink r:id="rId6" w:tgtFrame="_new" w:history="1">
        <w:r w:rsidRPr="007E2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i-IN"/>
          </w:rPr>
          <w:t>https://www.beyondbordersedu.in/</w:t>
        </w:r>
      </w:hyperlink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, with a special focus on enhancing user experience, SEO performance, and mobile responsiveness.</w:t>
      </w:r>
    </w:p>
    <w:p w14:paraId="19E2D5CD" w14:textId="77777777" w:rsidR="007E25FA" w:rsidRPr="007E25FA" w:rsidRDefault="007E25FA" w:rsidP="007E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E25FA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📌</w:t>
      </w:r>
      <w:r w:rsidRPr="007E25FA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Scope of Website Redesign – ₹25,000/- (One-Time)</w:t>
      </w:r>
    </w:p>
    <w:p w14:paraId="2E30DB30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Our website redesign service includes:</w:t>
      </w:r>
    </w:p>
    <w:p w14:paraId="23557F61" w14:textId="77777777" w:rsidR="007E25FA" w:rsidRPr="007E25FA" w:rsidRDefault="007E25FA" w:rsidP="007E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fresh, modern, and professional design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tailored to your brand.</w:t>
      </w:r>
    </w:p>
    <w:p w14:paraId="220475E5" w14:textId="77777777" w:rsidR="007E25FA" w:rsidRPr="007E25FA" w:rsidRDefault="007E25FA" w:rsidP="007E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Separate web pages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each service, optimized with </w:t>
      </w: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high-performing keywords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boost visibility and traffic.</w:t>
      </w:r>
    </w:p>
    <w:p w14:paraId="202B9AE0" w14:textId="77777777" w:rsidR="007E25FA" w:rsidRPr="007E25FA" w:rsidRDefault="007E25FA" w:rsidP="007E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Fully </w:t>
      </w: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responsive design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ensuring seamless experience across mobile, tablet, and desktop devices.</w:t>
      </w:r>
    </w:p>
    <w:p w14:paraId="43E13E32" w14:textId="77777777" w:rsidR="007E25FA" w:rsidRPr="007E25FA" w:rsidRDefault="007E25FA" w:rsidP="007E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SEO-friendly structure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improved search engine rankings.</w:t>
      </w:r>
    </w:p>
    <w:p w14:paraId="331BCE32" w14:textId="77777777" w:rsidR="007E25FA" w:rsidRPr="007E25FA" w:rsidRDefault="007E25FA" w:rsidP="007E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Fast-loading pages with intuitive navigation for better user engagement.</w:t>
      </w:r>
    </w:p>
    <w:p w14:paraId="4CC21953" w14:textId="77777777" w:rsidR="007E25FA" w:rsidRPr="007E25FA" w:rsidRDefault="007E25FA" w:rsidP="007E2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Integration of basic analytics and inquiry forms.</w:t>
      </w:r>
    </w:p>
    <w:p w14:paraId="4D5251BB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We aim to build a website that not only reflects the vision of Beyond Borders Education but also helps drive measurable results.</w:t>
      </w:r>
    </w:p>
    <w:p w14:paraId="6A163ED5" w14:textId="77777777" w:rsidR="007E25FA" w:rsidRPr="007E25FA" w:rsidRDefault="007E25FA" w:rsidP="007E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E25FA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📈</w:t>
      </w:r>
      <w:r w:rsidRPr="007E25FA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Digital Marketing &amp; Lead Generation Services – ₹10,000/- per Month</w:t>
      </w:r>
    </w:p>
    <w:p w14:paraId="727571A7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After the successful redesign, we offer comprehensive digital marketing services, which include:</w:t>
      </w:r>
    </w:p>
    <w:p w14:paraId="1E9612AC" w14:textId="77777777" w:rsidR="007E25FA" w:rsidRPr="007E25FA" w:rsidRDefault="007E25FA" w:rsidP="007E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Search Engine Optimization (SEO)</w:t>
      </w:r>
    </w:p>
    <w:p w14:paraId="7E5725D3" w14:textId="77777777" w:rsidR="007E25FA" w:rsidRPr="007E25FA" w:rsidRDefault="007E25FA" w:rsidP="007E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Social Media Management</w:t>
      </w:r>
    </w:p>
    <w:p w14:paraId="70530B95" w14:textId="77777777" w:rsidR="007E25FA" w:rsidRPr="007E25FA" w:rsidRDefault="007E25FA" w:rsidP="007E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 Campaign Management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(Google, Facebook, Instagram, etc.)</w:t>
      </w:r>
    </w:p>
    <w:p w14:paraId="3CF03D9A" w14:textId="77777777" w:rsidR="007E25FA" w:rsidRPr="007E25FA" w:rsidRDefault="007E25FA" w:rsidP="007E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Lead Generation Strategy and Execution</w:t>
      </w:r>
    </w:p>
    <w:p w14:paraId="67781B21" w14:textId="77777777" w:rsidR="007E25FA" w:rsidRPr="007E25FA" w:rsidRDefault="007E25FA" w:rsidP="007E2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Monthly performance reports and continuous strategy optimization.</w:t>
      </w:r>
    </w:p>
    <w:p w14:paraId="05B5A732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Our team will work closely with you to ensure consistent brand messaging and maximize your online presence.</w:t>
      </w:r>
    </w:p>
    <w:p w14:paraId="24DBD35A" w14:textId="77777777" w:rsidR="007E25FA" w:rsidRPr="007E25FA" w:rsidRDefault="007E25FA" w:rsidP="007E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E25FA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lastRenderedPageBreak/>
        <w:t>🛠</w:t>
      </w:r>
      <w:r w:rsidRPr="007E25FA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️ Free Website Maintenance for 1 Year</w:t>
      </w:r>
    </w:p>
    <w:p w14:paraId="2047E14A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As a gesture of our commitment to long-term partnership, we will provide </w:t>
      </w:r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free website maintenance for 12 months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post-redesign. This includes:</w:t>
      </w:r>
    </w:p>
    <w:p w14:paraId="009A9334" w14:textId="77777777" w:rsidR="007E25FA" w:rsidRPr="007E25FA" w:rsidRDefault="007E25FA" w:rsidP="007E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Regular backups</w:t>
      </w:r>
    </w:p>
    <w:p w14:paraId="450DD1A9" w14:textId="77777777" w:rsidR="007E25FA" w:rsidRPr="007E25FA" w:rsidRDefault="007E25FA" w:rsidP="007E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Security updates</w:t>
      </w:r>
    </w:p>
    <w:p w14:paraId="3E311AD6" w14:textId="77777777" w:rsidR="007E25FA" w:rsidRPr="007E25FA" w:rsidRDefault="007E25FA" w:rsidP="007E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Minor content changes</w:t>
      </w:r>
    </w:p>
    <w:p w14:paraId="7CDF4BE5" w14:textId="77777777" w:rsidR="007E25FA" w:rsidRPr="007E25FA" w:rsidRDefault="007E25FA" w:rsidP="007E2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Technical support</w:t>
      </w:r>
    </w:p>
    <w:p w14:paraId="1D6F8D53" w14:textId="77777777" w:rsidR="007E25FA" w:rsidRPr="007E25FA" w:rsidRDefault="005F0442" w:rsidP="007E2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</w:r>
      <w:r w:rsidR="005F0442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14:paraId="5B8D69AA" w14:textId="77777777" w:rsidR="007E25FA" w:rsidRPr="007E25FA" w:rsidRDefault="007E25FA" w:rsidP="007E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E25FA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✅</w:t>
      </w:r>
      <w:r w:rsidRPr="007E25FA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Summary of Investment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828"/>
      </w:tblGrid>
      <w:tr w:rsidR="007E25FA" w:rsidRPr="007E25FA" w14:paraId="32DF5607" w14:textId="77777777" w:rsidTr="007E2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B87A8" w14:textId="77777777" w:rsidR="007E25FA" w:rsidRPr="007E25FA" w:rsidRDefault="007E25FA" w:rsidP="007E2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A301D42" w14:textId="77777777" w:rsidR="007E25FA" w:rsidRPr="007E25FA" w:rsidRDefault="007E25FA" w:rsidP="007E25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Cost</w:t>
            </w:r>
          </w:p>
        </w:tc>
      </w:tr>
      <w:tr w:rsidR="007E25FA" w:rsidRPr="007E25FA" w14:paraId="0BA37ED9" w14:textId="77777777" w:rsidTr="007E2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1758" w14:textId="77777777" w:rsidR="007E25FA" w:rsidRPr="007E25FA" w:rsidRDefault="007E25FA" w:rsidP="007E2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Website Redesign (One-Time)</w:t>
            </w:r>
          </w:p>
        </w:tc>
        <w:tc>
          <w:tcPr>
            <w:tcW w:w="0" w:type="auto"/>
            <w:vAlign w:val="center"/>
            <w:hideMark/>
          </w:tcPr>
          <w:p w14:paraId="7B306BC6" w14:textId="77777777" w:rsidR="007E25FA" w:rsidRPr="007E25FA" w:rsidRDefault="007E25FA" w:rsidP="007E2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₹25,000/-</w:t>
            </w:r>
          </w:p>
        </w:tc>
      </w:tr>
      <w:tr w:rsidR="007E25FA" w:rsidRPr="007E25FA" w14:paraId="6B7A8BE6" w14:textId="77777777" w:rsidTr="007E2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FE4F" w14:textId="77777777" w:rsidR="007E25FA" w:rsidRPr="007E25FA" w:rsidRDefault="007E25FA" w:rsidP="007E2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Digital Marketing (Monthly)</w:t>
            </w:r>
          </w:p>
        </w:tc>
        <w:tc>
          <w:tcPr>
            <w:tcW w:w="0" w:type="auto"/>
            <w:vAlign w:val="center"/>
            <w:hideMark/>
          </w:tcPr>
          <w:p w14:paraId="0A39EE60" w14:textId="77777777" w:rsidR="007E25FA" w:rsidRPr="007E25FA" w:rsidRDefault="007E25FA" w:rsidP="007E2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₹10,000/-</w:t>
            </w:r>
          </w:p>
        </w:tc>
      </w:tr>
      <w:tr w:rsidR="007E25FA" w:rsidRPr="007E25FA" w14:paraId="7F9C6823" w14:textId="77777777" w:rsidTr="007E2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EB24" w14:textId="77777777" w:rsidR="007E25FA" w:rsidRPr="007E25FA" w:rsidRDefault="007E25FA" w:rsidP="007E2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Website Maintenance</w:t>
            </w:r>
          </w:p>
        </w:tc>
        <w:tc>
          <w:tcPr>
            <w:tcW w:w="0" w:type="auto"/>
            <w:vAlign w:val="center"/>
            <w:hideMark/>
          </w:tcPr>
          <w:p w14:paraId="162AB632" w14:textId="77777777" w:rsidR="007E25FA" w:rsidRPr="007E25FA" w:rsidRDefault="007E25FA" w:rsidP="007E25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7E25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FREE for 1 Year</w:t>
            </w:r>
          </w:p>
        </w:tc>
      </w:tr>
    </w:tbl>
    <w:p w14:paraId="2E540DF6" w14:textId="77777777" w:rsidR="007E25FA" w:rsidRPr="007E25FA" w:rsidRDefault="005F0442" w:rsidP="007E2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</w:r>
      <w:r w:rsidR="005F0442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14:paraId="69A86AF6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We are confident that this collaboration will significantly strengthen your digital presence and help you reach a wider audience. Please feel free to reach out with any questions or customization requests.</w:t>
      </w:r>
    </w:p>
    <w:p w14:paraId="7D1C3BFA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Looking forward to your positive response.</w:t>
      </w:r>
    </w:p>
    <w:p w14:paraId="3F35D324" w14:textId="77777777" w:rsidR="007E25FA" w:rsidRPr="007E25FA" w:rsidRDefault="007E25FA" w:rsidP="007E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Warm regards,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spellStart"/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Aavesh</w:t>
      </w:r>
      <w:proofErr w:type="spellEnd"/>
      <w:r w:rsidRPr="007E25F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Kumar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spellStart"/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Baudhyantram</w:t>
      </w:r>
      <w:proofErr w:type="spellEnd"/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 Solutions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7E25FA">
        <w:rPr>
          <w:rFonts w:ascii="Segoe UI Symbol" w:eastAsia="Times New Roman" w:hAnsi="Segoe UI Symbol" w:cs="Segoe UI Symbol"/>
          <w:sz w:val="24"/>
          <w:szCs w:val="24"/>
          <w:lang w:bidi="hi-IN"/>
        </w:rPr>
        <w:t>📞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+91 9259142122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7E25FA">
        <w:rPr>
          <w:rFonts w:ascii="Segoe UI Symbol" w:eastAsia="Times New Roman" w:hAnsi="Segoe UI Symbol" w:cs="Segoe UI Symbol"/>
          <w:sz w:val="24"/>
          <w:szCs w:val="24"/>
          <w:lang w:bidi="hi-IN"/>
        </w:rPr>
        <w:t>✉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>️ aavesh@baudhyantram.in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7E25FA">
        <w:rPr>
          <w:rFonts w:ascii="Segoe UI Symbol" w:eastAsia="Times New Roman" w:hAnsi="Segoe UI Symbol" w:cs="Segoe UI Symbol"/>
          <w:sz w:val="24"/>
          <w:szCs w:val="24"/>
          <w:lang w:bidi="hi-IN"/>
        </w:rPr>
        <w:t>🌐</w:t>
      </w:r>
      <w:r w:rsidRPr="007E25F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hyperlink r:id="rId7" w:tgtFrame="_new" w:history="1">
        <w:r w:rsidRPr="007E2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hi-IN"/>
          </w:rPr>
          <w:t>www.baudhyantram.in</w:t>
        </w:r>
      </w:hyperlink>
    </w:p>
    <w:p w14:paraId="0EF1E685" w14:textId="77777777" w:rsidR="005F0442" w:rsidRDefault="005F0442"/>
    <w:sectPr w:rsidR="00916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75A4"/>
    <w:multiLevelType w:val="multilevel"/>
    <w:tmpl w:val="B08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E5FD3"/>
    <w:multiLevelType w:val="multilevel"/>
    <w:tmpl w:val="CAF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80C29"/>
    <w:multiLevelType w:val="multilevel"/>
    <w:tmpl w:val="7D8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866877">
    <w:abstractNumId w:val="2"/>
  </w:num>
  <w:num w:numId="2" w16cid:durableId="1767726043">
    <w:abstractNumId w:val="0"/>
  </w:num>
  <w:num w:numId="3" w16cid:durableId="2138251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5FA"/>
    <w:rsid w:val="00012D79"/>
    <w:rsid w:val="00111688"/>
    <w:rsid w:val="00464574"/>
    <w:rsid w:val="005F0442"/>
    <w:rsid w:val="007E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90B4461"/>
  <w15:chartTrackingRefBased/>
  <w15:docId w15:val="{CA3ECDE2-D551-4607-9D9D-3F5F2236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2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25FA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7E25F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25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://www.baudhyantram.in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beyondbordersedu.in/" TargetMode="External" /><Relationship Id="rId5" Type="http://schemas.openxmlformats.org/officeDocument/2006/relationships/hyperlink" Target="https://www.beyondbordersedu.in/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916398232064</cp:lastModifiedBy>
  <cp:revision>2</cp:revision>
  <dcterms:created xsi:type="dcterms:W3CDTF">2025-04-21T12:59:00Z</dcterms:created>
  <dcterms:modified xsi:type="dcterms:W3CDTF">2025-04-21T12:59:00Z</dcterms:modified>
</cp:coreProperties>
</file>