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2B12" w14:textId="32966A0C" w:rsidR="00C710B1" w:rsidRDefault="000E52CD">
      <w:r>
        <w:t xml:space="preserve">                                             </w:t>
      </w:r>
      <w:r w:rsidRPr="000E52CD">
        <w:rPr>
          <w:highlight w:val="yellow"/>
        </w:rPr>
        <w:t>TASKS ON  LOAD BALANCER</w:t>
      </w:r>
    </w:p>
    <w:p w14:paraId="3B7DE74C" w14:textId="77777777" w:rsidR="000E52CD" w:rsidRDefault="000E52CD" w:rsidP="000E52CD">
      <w:pPr>
        <w:numPr>
          <w:ilvl w:val="0"/>
          <w:numId w:val="2"/>
        </w:numPr>
        <w:rPr>
          <w:b/>
          <w:bCs/>
        </w:rPr>
      </w:pPr>
      <w:r w:rsidRPr="000E52CD">
        <w:rPr>
          <w:b/>
          <w:bCs/>
        </w:rPr>
        <w:t>Configure Classic Load balancer.</w:t>
      </w:r>
    </w:p>
    <w:p w14:paraId="177CDCA6" w14:textId="02DFAF6E" w:rsidR="00D121DF" w:rsidRDefault="00C358B9" w:rsidP="00D121DF">
      <w:pPr>
        <w:ind w:left="360"/>
        <w:rPr>
          <w:b/>
          <w:bCs/>
        </w:rPr>
      </w:pPr>
      <w:r w:rsidRPr="00C358B9">
        <w:rPr>
          <w:b/>
          <w:bCs/>
        </w:rPr>
        <w:drawing>
          <wp:inline distT="0" distB="0" distL="0" distR="0" wp14:anchorId="5A59CA27" wp14:editId="3A9DDC4E">
            <wp:extent cx="3532414" cy="1978715"/>
            <wp:effectExtent l="0" t="0" r="0" b="2540"/>
            <wp:docPr id="92000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738" cy="19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14DB" w14:textId="27161AB5" w:rsidR="007858EC" w:rsidRPr="00052E21" w:rsidRDefault="007858EC" w:rsidP="00D121DF">
      <w:pPr>
        <w:ind w:left="360"/>
        <w:rPr>
          <w:b/>
          <w:bCs/>
        </w:rPr>
      </w:pPr>
      <w:r>
        <w:rPr>
          <w:b/>
          <w:bCs/>
        </w:rPr>
        <w:t>Create load balancer</w:t>
      </w:r>
      <w:r w:rsidRPr="007858EC">
        <w:rPr>
          <w:b/>
          <w:bCs/>
        </w:rPr>
        <w:sym w:font="Wingdings" w:char="F0E0"/>
      </w:r>
      <w:r w:rsidRPr="00052E21">
        <w:rPr>
          <w:b/>
          <w:bCs/>
        </w:rPr>
        <w:t>classic-lb</w:t>
      </w:r>
      <w:r w:rsidRPr="00052E21">
        <w:rPr>
          <w:b/>
          <w:bCs/>
        </w:rPr>
        <w:sym w:font="Wingdings" w:char="F0E0"/>
      </w:r>
      <w:r w:rsidRPr="00052E21">
        <w:rPr>
          <w:b/>
          <w:bCs/>
        </w:rPr>
        <w:t>internet-facing</w:t>
      </w:r>
      <w:r w:rsidRPr="00052E21">
        <w:rPr>
          <w:b/>
          <w:bCs/>
        </w:rPr>
        <w:sym w:font="Wingdings" w:char="F0E0"/>
      </w:r>
      <w:r w:rsidRPr="00052E21">
        <w:rPr>
          <w:b/>
          <w:bCs/>
        </w:rPr>
        <w:t>vpc</w:t>
      </w:r>
      <w:r w:rsidRPr="00052E21">
        <w:rPr>
          <w:b/>
          <w:bCs/>
        </w:rPr>
        <w:sym w:font="Wingdings" w:char="F0E0"/>
      </w:r>
      <w:r w:rsidRPr="00052E21">
        <w:rPr>
          <w:b/>
          <w:bCs/>
        </w:rPr>
        <w:t>two subnets</w:t>
      </w:r>
      <w:r w:rsidRPr="00052E21">
        <w:rPr>
          <w:b/>
          <w:bCs/>
        </w:rPr>
        <w:sym w:font="Wingdings" w:char="F0E0"/>
      </w:r>
      <w:r w:rsidRPr="00052E21">
        <w:rPr>
          <w:b/>
          <w:bCs/>
        </w:rPr>
        <w:t>default security group—listener&amp;routing-health checkups—target group creating—we need to create 2 instances</w:t>
      </w:r>
      <w:r w:rsidR="00FC2895" w:rsidRPr="00FC2895">
        <w:rPr>
          <w:b/>
          <w:bCs/>
        </w:rPr>
        <w:sym w:font="Wingdings" w:char="F0E0"/>
      </w:r>
      <w:r w:rsidRPr="00052E21">
        <w:rPr>
          <w:b/>
          <w:bCs/>
        </w:rPr>
        <w:t>vpc default</w:t>
      </w:r>
      <w:r w:rsidR="00FC2895" w:rsidRPr="00FC2895">
        <w:rPr>
          <w:b/>
          <w:bCs/>
        </w:rPr>
        <w:sym w:font="Wingdings" w:char="F0E0"/>
      </w:r>
      <w:r w:rsidRPr="00052E21">
        <w:rPr>
          <w:b/>
          <w:bCs/>
        </w:rPr>
        <w:t>sg default</w:t>
      </w:r>
      <w:r w:rsidR="00FC2895" w:rsidRPr="00FC2895">
        <w:rPr>
          <w:b/>
          <w:bCs/>
        </w:rPr>
        <w:sym w:font="Wingdings" w:char="F0E0"/>
      </w:r>
      <w:r w:rsidR="00A57EDE" w:rsidRPr="00052E21">
        <w:rPr>
          <w:b/>
          <w:bCs/>
        </w:rPr>
        <w:t>instances added</w:t>
      </w:r>
    </w:p>
    <w:p w14:paraId="4A760970" w14:textId="38424783" w:rsidR="00C358B9" w:rsidRDefault="00C358B9" w:rsidP="00D121DF">
      <w:pPr>
        <w:ind w:left="360"/>
        <w:rPr>
          <w:b/>
          <w:bCs/>
        </w:rPr>
      </w:pPr>
      <w:r w:rsidRPr="00C358B9">
        <w:rPr>
          <w:b/>
          <w:bCs/>
        </w:rPr>
        <w:drawing>
          <wp:inline distT="0" distB="0" distL="0" distR="0" wp14:anchorId="61BE3DCF" wp14:editId="45D99657">
            <wp:extent cx="3837214" cy="1717946"/>
            <wp:effectExtent l="0" t="0" r="0" b="0"/>
            <wp:docPr id="38945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937" cy="17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BB5E" w14:textId="77F3C35B" w:rsidR="00C358B9" w:rsidRDefault="00C358B9" w:rsidP="00D121DF">
      <w:pPr>
        <w:ind w:left="360"/>
        <w:rPr>
          <w:b/>
          <w:bCs/>
        </w:rPr>
      </w:pPr>
      <w:r w:rsidRPr="00C358B9">
        <w:rPr>
          <w:b/>
          <w:bCs/>
        </w:rPr>
        <w:drawing>
          <wp:inline distT="0" distB="0" distL="0" distR="0" wp14:anchorId="5D9A7B9C" wp14:editId="6494FB55">
            <wp:extent cx="4201886" cy="1842108"/>
            <wp:effectExtent l="0" t="0" r="0" b="6350"/>
            <wp:docPr id="20778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469" cy="184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88B6" w14:textId="3BDC3711" w:rsidR="00C358B9" w:rsidRDefault="00C358B9" w:rsidP="00D121DF">
      <w:pPr>
        <w:ind w:left="360"/>
        <w:rPr>
          <w:b/>
          <w:bCs/>
        </w:rPr>
      </w:pPr>
      <w:r w:rsidRPr="00C358B9">
        <w:rPr>
          <w:b/>
          <w:bCs/>
        </w:rPr>
        <w:drawing>
          <wp:inline distT="0" distB="0" distL="0" distR="0" wp14:anchorId="0A396E5B" wp14:editId="5914ADE0">
            <wp:extent cx="3120732" cy="1376082"/>
            <wp:effectExtent l="0" t="0" r="3810" b="0"/>
            <wp:docPr id="23112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2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9526" cy="13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9B3" w14:textId="73166DC4" w:rsidR="005A5121" w:rsidRPr="005A5121" w:rsidRDefault="005A5121" w:rsidP="00D121DF">
      <w:pPr>
        <w:ind w:left="360"/>
        <w:rPr>
          <w:sz w:val="20"/>
          <w:szCs w:val="20"/>
        </w:rPr>
      </w:pPr>
    </w:p>
    <w:p w14:paraId="7FA1F2FB" w14:textId="6CCD8CE2" w:rsidR="000E52CD" w:rsidRPr="000E52CD" w:rsidRDefault="005A5121" w:rsidP="00A57EDE">
      <w:pPr>
        <w:ind w:left="360"/>
        <w:rPr>
          <w:b/>
          <w:bCs/>
        </w:rPr>
      </w:pPr>
      <w:r w:rsidRPr="005A5121">
        <w:rPr>
          <w:b/>
          <w:bCs/>
        </w:rPr>
        <w:lastRenderedPageBreak/>
        <w:drawing>
          <wp:inline distT="0" distB="0" distL="0" distR="0" wp14:anchorId="1C8D324D" wp14:editId="60F27719">
            <wp:extent cx="3402106" cy="566892"/>
            <wp:effectExtent l="0" t="0" r="0" b="5080"/>
            <wp:docPr id="12828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17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516" cy="5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1231" w14:textId="77777777" w:rsidR="000E52CD" w:rsidRDefault="000E52CD" w:rsidP="000E52CD">
      <w:pPr>
        <w:numPr>
          <w:ilvl w:val="0"/>
          <w:numId w:val="2"/>
        </w:numPr>
        <w:rPr>
          <w:b/>
          <w:bCs/>
        </w:rPr>
      </w:pPr>
      <w:r w:rsidRPr="000E52CD">
        <w:rPr>
          <w:b/>
          <w:bCs/>
        </w:rPr>
        <w:t>Configure Application Load balancer.</w:t>
      </w:r>
    </w:p>
    <w:p w14:paraId="317AA34A" w14:textId="14CEEDAF" w:rsidR="00B03FD8" w:rsidRPr="00B03FD8" w:rsidRDefault="00200367" w:rsidP="00B03FD8">
      <w:pPr>
        <w:ind w:left="360"/>
      </w:pPr>
      <w:r w:rsidRPr="00200367">
        <w:t>AWS Console → EC2 Dashboard</w:t>
      </w:r>
      <w:r>
        <w:sym w:font="Wingdings" w:char="F0E0"/>
      </w:r>
      <w:r w:rsidR="00B03FD8" w:rsidRPr="00B03FD8">
        <w:t xml:space="preserve"> </w:t>
      </w:r>
      <w:r w:rsidR="00B03FD8" w:rsidRPr="00B03FD8">
        <w:rPr>
          <w:b/>
          <w:bCs/>
        </w:rPr>
        <w:t>Load Balancing</w:t>
      </w:r>
      <w:r w:rsidR="00B03FD8" w:rsidRPr="00B03FD8">
        <w:t xml:space="preserve"> </w:t>
      </w:r>
    </w:p>
    <w:p w14:paraId="2F2D3DBE" w14:textId="367B8214" w:rsidR="00EA4DB9" w:rsidRPr="00EA4DB9" w:rsidRDefault="00B03FD8" w:rsidP="00EA4DB9">
      <w:pPr>
        <w:ind w:left="360"/>
        <w:rPr>
          <w:b/>
          <w:bCs/>
        </w:rPr>
      </w:pPr>
      <w:r>
        <w:t>-</w:t>
      </w:r>
      <w:r w:rsidRPr="00B03FD8">
        <w:t xml:space="preserve">Click </w:t>
      </w:r>
      <w:r w:rsidRPr="00B03FD8">
        <w:rPr>
          <w:b/>
          <w:bCs/>
        </w:rPr>
        <w:t>Load Balancers</w:t>
      </w:r>
      <w:r w:rsidRPr="00B03FD8">
        <w:t xml:space="preserve"> </w:t>
      </w:r>
      <w:r>
        <w:t>-</w:t>
      </w:r>
      <w:r w:rsidRPr="00B03FD8">
        <w:t xml:space="preserve"> Click </w:t>
      </w:r>
      <w:r w:rsidRPr="00B03FD8">
        <w:rPr>
          <w:b/>
          <w:bCs/>
        </w:rPr>
        <w:t>Create Load Balancer</w:t>
      </w:r>
      <w:r w:rsidR="009104EE">
        <w:rPr>
          <w:b/>
          <w:bCs/>
        </w:rPr>
        <w:t>--</w:t>
      </w:r>
      <w:r w:rsidR="009104EE" w:rsidRPr="009104EE">
        <w:rPr>
          <w:b/>
          <w:bCs/>
        </w:rPr>
        <w:t xml:space="preserve">Application Load Balancer </w:t>
      </w:r>
      <w:r w:rsidR="009104EE">
        <w:rPr>
          <w:b/>
          <w:bCs/>
        </w:rPr>
        <w:t>-</w:t>
      </w:r>
      <w:r w:rsidR="009104EE" w:rsidRPr="009104EE">
        <w:rPr>
          <w:b/>
          <w:bCs/>
        </w:rPr>
        <w:t xml:space="preserve">  Click Create</w:t>
      </w:r>
      <w:r w:rsidR="008A6578">
        <w:rPr>
          <w:b/>
          <w:bCs/>
        </w:rPr>
        <w:t>--</w:t>
      </w:r>
      <w:r w:rsidR="008A6578" w:rsidRPr="008A6578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="008A6578">
        <w:rPr>
          <w:b/>
          <w:bCs/>
        </w:rPr>
        <w:t>-</w:t>
      </w:r>
      <w:r w:rsidR="008A6578" w:rsidRPr="008A6578">
        <w:rPr>
          <w:b/>
          <w:bCs/>
        </w:rPr>
        <w:t xml:space="preserve">Your VPC </w:t>
      </w:r>
      <w:r w:rsidR="006C4308" w:rsidRPr="006C4308">
        <w:rPr>
          <w:b/>
          <w:bCs/>
        </w:rPr>
        <w:sym w:font="Wingdings" w:char="F0E0"/>
      </w:r>
      <w:r w:rsidR="008A6578" w:rsidRPr="008A6578">
        <w:rPr>
          <w:b/>
          <w:bCs/>
        </w:rPr>
        <w:t xml:space="preserve">  Minimum 2 public subnets in different Availability Zones</w:t>
      </w:r>
      <w:r w:rsidR="00EA4DB9" w:rsidRPr="00EA4DB9">
        <w:rPr>
          <w:b/>
          <w:bCs/>
        </w:rPr>
        <w:sym w:font="Wingdings" w:char="F0E0"/>
      </w:r>
      <w:r w:rsidR="00EA4DB9" w:rsidRPr="00EA4DB9">
        <w:t xml:space="preserve"> </w:t>
      </w:r>
      <w:r w:rsidR="00EA4DB9" w:rsidRPr="00EA4DB9">
        <w:rPr>
          <w:b/>
          <w:bCs/>
        </w:rPr>
        <w:t>Under Listeners and routing:Click:</w:t>
      </w:r>
    </w:p>
    <w:p w14:paraId="74B5C2C4" w14:textId="5C164AB0" w:rsidR="00FC2895" w:rsidRPr="006E4657" w:rsidRDefault="00EA4DB9" w:rsidP="006E4657">
      <w:pPr>
        <w:numPr>
          <w:ilvl w:val="0"/>
          <w:numId w:val="3"/>
        </w:numPr>
        <w:rPr>
          <w:b/>
          <w:bCs/>
        </w:rPr>
      </w:pPr>
      <w:r w:rsidRPr="00EA4DB9">
        <w:rPr>
          <w:b/>
          <w:bCs/>
        </w:rPr>
        <w:t>Create target group</w:t>
      </w:r>
      <w:r w:rsidR="00406B86" w:rsidRPr="00406B86">
        <w:rPr>
          <w:b/>
          <w:bCs/>
        </w:rPr>
        <w:sym w:font="Wingdings" w:char="F0E0"/>
      </w:r>
      <w:r w:rsidR="00406B86" w:rsidRPr="00406B86">
        <w:t xml:space="preserve"> </w:t>
      </w:r>
      <w:r w:rsidR="00406B86" w:rsidRPr="00406B86">
        <w:rPr>
          <w:b/>
          <w:bCs/>
        </w:rPr>
        <w:t>Select both Apache EC2 instances</w:t>
      </w:r>
      <w:r w:rsidR="00406B86">
        <w:rPr>
          <w:b/>
          <w:bCs/>
        </w:rPr>
        <w:t>…</w:t>
      </w:r>
      <w:r w:rsidR="00406B86" w:rsidRPr="00406B86">
        <w:rPr>
          <w:b/>
          <w:bCs/>
        </w:rPr>
        <w:t>Click</w:t>
      </w:r>
      <w:r w:rsidR="00406B86" w:rsidRPr="00406B86">
        <w:rPr>
          <w:b/>
          <w:bCs/>
        </w:rPr>
        <w:sym w:font="Wingdings" w:char="F0E0"/>
      </w:r>
      <w:r w:rsidR="00406B86" w:rsidRPr="00406B86">
        <w:rPr>
          <w:b/>
          <w:bCs/>
        </w:rPr>
        <w:t>Include as pending below</w:t>
      </w:r>
      <w:r w:rsidR="00406B86">
        <w:rPr>
          <w:b/>
          <w:bCs/>
        </w:rPr>
        <w:t>--</w:t>
      </w:r>
      <w:r w:rsidR="00406B86" w:rsidRPr="00406B86">
        <w:rPr>
          <w:b/>
          <w:bCs/>
        </w:rPr>
        <w:t>Then:</w:t>
      </w:r>
      <w:r w:rsidR="00406B86" w:rsidRPr="00406B86">
        <w:rPr>
          <w:b/>
          <w:bCs/>
        </w:rPr>
        <w:sym w:font="Wingdings" w:char="F0E0"/>
      </w:r>
      <w:r w:rsidR="00406B86" w:rsidRPr="00406B86">
        <w:rPr>
          <w:b/>
          <w:bCs/>
        </w:rPr>
        <w:t>Click Create target group</w:t>
      </w:r>
      <w:r w:rsidR="00342EEE">
        <w:rPr>
          <w:b/>
          <w:bCs/>
        </w:rPr>
        <w:t>--</w:t>
      </w:r>
      <w:r w:rsidR="00342EEE" w:rsidRPr="00342EEE">
        <w:t xml:space="preserve"> </w:t>
      </w:r>
      <w:r w:rsidR="00342EEE" w:rsidRPr="00342EEE">
        <w:rPr>
          <w:b/>
          <w:bCs/>
        </w:rPr>
        <w:t>Create Load Balancer</w:t>
      </w:r>
      <w:r w:rsidR="00CA11FA">
        <w:rPr>
          <w:b/>
          <w:bCs/>
        </w:rPr>
        <w:t>--</w:t>
      </w:r>
      <w:r w:rsidR="00CA11FA" w:rsidRPr="00CA11FA">
        <w:rPr>
          <w:b/>
          <w:bCs/>
        </w:rPr>
        <w:t xml:space="preserve"> EC2 → Target Groups </w:t>
      </w:r>
      <w:r w:rsidR="00CA11FA">
        <w:rPr>
          <w:b/>
          <w:bCs/>
        </w:rPr>
        <w:t>--</w:t>
      </w:r>
      <w:r w:rsidR="00CA11FA" w:rsidRPr="00CA11FA">
        <w:rPr>
          <w:b/>
          <w:bCs/>
        </w:rPr>
        <w:t xml:space="preserve">  Select your target group </w:t>
      </w:r>
      <w:r w:rsidR="00CA11FA">
        <w:rPr>
          <w:b/>
          <w:bCs/>
        </w:rPr>
        <w:t>--</w:t>
      </w:r>
      <w:r w:rsidR="00CA11FA" w:rsidRPr="00CA11FA">
        <w:rPr>
          <w:b/>
          <w:bCs/>
        </w:rPr>
        <w:t>Open Targets tab</w:t>
      </w:r>
      <w:r w:rsidR="006E4657">
        <w:rPr>
          <w:b/>
          <w:bCs/>
        </w:rPr>
        <w:t>--</w:t>
      </w:r>
      <w:r w:rsidR="006E4657" w:rsidRPr="006E4657">
        <w:rPr>
          <w:rFonts w:ascii="Times New Roman" w:hAnsi="Times New Roman" w:cs="Times New Roman"/>
          <w:kern w:val="36"/>
          <w:sz w:val="48"/>
          <w:szCs w:val="48"/>
        </w:rPr>
        <w:t xml:space="preserve"> </w:t>
      </w:r>
      <w:r w:rsidR="006E4657" w:rsidRPr="006E4657">
        <w:rPr>
          <w:b/>
          <w:bCs/>
        </w:rPr>
        <w:t>Test the ALB</w:t>
      </w:r>
      <w:r w:rsidR="006E4657">
        <w:rPr>
          <w:b/>
          <w:bCs/>
        </w:rPr>
        <w:t>-</w:t>
      </w:r>
      <w:r w:rsidR="006E4657" w:rsidRPr="006E4657">
        <w:rPr>
          <w:b/>
          <w:bCs/>
        </w:rPr>
        <w:t xml:space="preserve">Go to:EC2 → Load Balancers </w:t>
      </w:r>
      <w:r w:rsidR="006E4657" w:rsidRPr="006E4657">
        <w:rPr>
          <w:b/>
          <w:bCs/>
        </w:rPr>
        <w:sym w:font="Wingdings" w:char="F0E0"/>
      </w:r>
      <w:r w:rsidR="006E4657" w:rsidRPr="006E4657">
        <w:rPr>
          <w:b/>
          <w:bCs/>
        </w:rPr>
        <w:t>Copy the DNS name</w:t>
      </w:r>
    </w:p>
    <w:p w14:paraId="0DCFE255" w14:textId="52BAF8BE" w:rsidR="00A57EDE" w:rsidRDefault="00A57EDE" w:rsidP="00A57EDE">
      <w:pPr>
        <w:ind w:left="360"/>
        <w:rPr>
          <w:b/>
          <w:bCs/>
        </w:rPr>
      </w:pPr>
      <w:r w:rsidRPr="00A57EDE">
        <w:rPr>
          <w:b/>
          <w:bCs/>
        </w:rPr>
        <w:drawing>
          <wp:inline distT="0" distB="0" distL="0" distR="0" wp14:anchorId="69E5634B" wp14:editId="5F7D115E">
            <wp:extent cx="3003176" cy="1255704"/>
            <wp:effectExtent l="0" t="0" r="6985" b="1905"/>
            <wp:docPr id="17851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33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848" cy="12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68BF" w14:textId="40B52E81" w:rsidR="00444B7B" w:rsidRDefault="00444B7B" w:rsidP="00A57EDE">
      <w:pPr>
        <w:ind w:left="360"/>
        <w:rPr>
          <w:b/>
          <w:bCs/>
        </w:rPr>
      </w:pPr>
      <w:r w:rsidRPr="00444B7B">
        <w:rPr>
          <w:b/>
          <w:bCs/>
        </w:rPr>
        <w:drawing>
          <wp:inline distT="0" distB="0" distL="0" distR="0" wp14:anchorId="01C5E215" wp14:editId="6F23890C">
            <wp:extent cx="3882469" cy="1609164"/>
            <wp:effectExtent l="0" t="0" r="3810" b="0"/>
            <wp:docPr id="3359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1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421" cy="162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5FAF" w14:textId="304C4BBB" w:rsidR="00444B7B" w:rsidRDefault="00444B7B" w:rsidP="00A57EDE">
      <w:pPr>
        <w:ind w:left="360"/>
        <w:rPr>
          <w:b/>
          <w:bCs/>
        </w:rPr>
      </w:pPr>
      <w:r w:rsidRPr="00444B7B">
        <w:rPr>
          <w:b/>
          <w:bCs/>
        </w:rPr>
        <w:drawing>
          <wp:inline distT="0" distB="0" distL="0" distR="0" wp14:anchorId="7A020572" wp14:editId="33A7A3FD">
            <wp:extent cx="3948953" cy="1084147"/>
            <wp:effectExtent l="0" t="0" r="0" b="1905"/>
            <wp:docPr id="5529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0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9059" cy="10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8809" w14:textId="58B140B9" w:rsidR="00444B7B" w:rsidRDefault="00444B7B" w:rsidP="00A57EDE">
      <w:pPr>
        <w:ind w:left="360"/>
        <w:rPr>
          <w:b/>
          <w:bCs/>
        </w:rPr>
      </w:pPr>
      <w:r w:rsidRPr="00444B7B">
        <w:rPr>
          <w:b/>
          <w:bCs/>
        </w:rPr>
        <w:drawing>
          <wp:inline distT="0" distB="0" distL="0" distR="0" wp14:anchorId="230CCE07" wp14:editId="2D858C87">
            <wp:extent cx="4002741" cy="1724203"/>
            <wp:effectExtent l="0" t="0" r="0" b="9525"/>
            <wp:docPr id="31349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98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024" cy="17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1F9D" w14:textId="069A933B" w:rsidR="00E16361" w:rsidRDefault="00E16361" w:rsidP="00A57EDE">
      <w:pPr>
        <w:ind w:left="360"/>
        <w:rPr>
          <w:b/>
          <w:bCs/>
        </w:rPr>
      </w:pPr>
      <w:r w:rsidRPr="00E16361">
        <w:rPr>
          <w:b/>
          <w:bCs/>
        </w:rPr>
        <w:lastRenderedPageBreak/>
        <w:drawing>
          <wp:inline distT="0" distB="0" distL="0" distR="0" wp14:anchorId="730EF55A" wp14:editId="258A3621">
            <wp:extent cx="3680012" cy="578952"/>
            <wp:effectExtent l="0" t="0" r="0" b="0"/>
            <wp:docPr id="11312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00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0211" cy="5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A6FC" w14:textId="7944644F" w:rsidR="00D444B0" w:rsidRPr="000E52CD" w:rsidRDefault="00D444B0" w:rsidP="00A57EDE">
      <w:pPr>
        <w:ind w:left="360"/>
        <w:rPr>
          <w:b/>
          <w:bCs/>
        </w:rPr>
      </w:pPr>
      <w:r w:rsidRPr="00D444B0">
        <w:rPr>
          <w:b/>
          <w:bCs/>
        </w:rPr>
        <w:drawing>
          <wp:inline distT="0" distB="0" distL="0" distR="0" wp14:anchorId="4FC91193" wp14:editId="5118F0A1">
            <wp:extent cx="3948430" cy="709982"/>
            <wp:effectExtent l="0" t="0" r="0" b="0"/>
            <wp:docPr id="1948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3135" cy="7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DBDD" w14:textId="77777777" w:rsidR="000E52CD" w:rsidRDefault="000E52CD" w:rsidP="000E52CD">
      <w:pPr>
        <w:numPr>
          <w:ilvl w:val="0"/>
          <w:numId w:val="2"/>
        </w:numPr>
        <w:rPr>
          <w:b/>
          <w:bCs/>
        </w:rPr>
      </w:pPr>
      <w:r w:rsidRPr="000E52CD">
        <w:rPr>
          <w:b/>
          <w:bCs/>
        </w:rPr>
        <w:t>Configure Network Load balancer.</w:t>
      </w:r>
    </w:p>
    <w:p w14:paraId="694BC19A" w14:textId="77777777" w:rsidR="007C3227" w:rsidRPr="007C3227" w:rsidRDefault="007C3227" w:rsidP="007C3227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22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C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Open AWS Management Console</w:t>
      </w:r>
    </w:p>
    <w:p w14:paraId="1B8DB799" w14:textId="1A4F1EB8" w:rsidR="007C3227" w:rsidRDefault="007C3227" w:rsidP="007C3227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22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C3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Go to the EC2 Dashboard</w:t>
      </w:r>
    </w:p>
    <w:p w14:paraId="4C762998" w14:textId="3EF623B7" w:rsidR="009350D4" w:rsidRPr="009350D4" w:rsidRDefault="009350D4" w:rsidP="009350D4">
      <w:pPr>
        <w:pStyle w:val="ListParagraph"/>
        <w:ind w:left="360"/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Pr="009350D4">
        <w:rPr>
          <w:b/>
          <w:bCs/>
          <w:lang w:val="en-IN"/>
        </w:rPr>
        <w:t xml:space="preserve">  In the left menu:</w:t>
      </w:r>
    </w:p>
    <w:p w14:paraId="6C2681B6" w14:textId="77777777" w:rsidR="009350D4" w:rsidRPr="009350D4" w:rsidRDefault="009350D4" w:rsidP="009350D4">
      <w:pPr>
        <w:pStyle w:val="ListParagraph"/>
        <w:numPr>
          <w:ilvl w:val="0"/>
          <w:numId w:val="7"/>
        </w:numPr>
        <w:rPr>
          <w:b/>
          <w:bCs/>
          <w:lang w:val="en-IN"/>
        </w:rPr>
      </w:pPr>
      <w:r w:rsidRPr="009350D4">
        <w:rPr>
          <w:b/>
          <w:bCs/>
          <w:lang w:val="en-IN"/>
        </w:rPr>
        <w:t>Select Load Balancers under Load Balancing</w:t>
      </w:r>
    </w:p>
    <w:p w14:paraId="7ABB97F2" w14:textId="2B466E5C" w:rsidR="007C3227" w:rsidRDefault="009350D4" w:rsidP="006352DF">
      <w:pPr>
        <w:pStyle w:val="ListParagraph"/>
        <w:ind w:left="360"/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Pr="009350D4">
        <w:rPr>
          <w:b/>
          <w:bCs/>
          <w:lang w:val="en-IN"/>
        </w:rPr>
        <w:t xml:space="preserve">  Click Create Load Balancer</w:t>
      </w:r>
      <w:r w:rsidR="005C5323">
        <w:rPr>
          <w:b/>
          <w:bCs/>
          <w:lang w:val="en-IN"/>
        </w:rPr>
        <w:t xml:space="preserve"> -</w:t>
      </w:r>
      <w:r w:rsidR="005C5323" w:rsidRPr="005C5323">
        <w:rPr>
          <w:b/>
          <w:bCs/>
          <w:lang w:val="en-IN"/>
        </w:rPr>
        <w:sym w:font="Wingdings" w:char="F0E0"/>
      </w:r>
      <w:r w:rsidR="005C5323" w:rsidRPr="005C5323">
        <w:rPr>
          <w:b/>
          <w:bCs/>
        </w:rPr>
        <w:t xml:space="preserve"> Network Load Balancer</w:t>
      </w:r>
      <w:r w:rsidR="005C5323" w:rsidRPr="005C5323">
        <w:rPr>
          <w:b/>
          <w:bCs/>
        </w:rPr>
        <w:sym w:font="Wingdings" w:char="F0E0"/>
      </w:r>
      <w:r w:rsidR="005C5323" w:rsidRPr="005C5323">
        <w:rPr>
          <w:b/>
          <w:bCs/>
          <w:lang w:val="en-IN"/>
        </w:rPr>
        <w:t xml:space="preserve"> Click Create</w:t>
      </w:r>
      <w:r w:rsidR="004528D2" w:rsidRPr="004528D2">
        <w:rPr>
          <w:b/>
          <w:bCs/>
          <w:lang w:val="en-IN"/>
        </w:rPr>
        <w:sym w:font="Wingdings" w:char="F0E0"/>
      </w:r>
      <w:r w:rsidR="00C41886" w:rsidRPr="00C41886">
        <w:rPr>
          <w:b/>
          <w:bCs/>
        </w:rPr>
        <w:t>Select your VPC</w:t>
      </w:r>
      <w:r w:rsidR="00C41886" w:rsidRPr="00C41886">
        <w:rPr>
          <w:b/>
          <w:bCs/>
        </w:rPr>
        <w:sym w:font="Wingdings" w:char="F0E0"/>
      </w:r>
      <w:r w:rsidR="00C41886" w:rsidRPr="00C41886">
        <w:rPr>
          <w:b/>
          <w:bCs/>
        </w:rPr>
        <w:t>Choose at least two Availability Zones</w:t>
      </w:r>
      <w:r w:rsidR="00C41886" w:rsidRPr="00C41886">
        <w:rPr>
          <w:b/>
          <w:bCs/>
        </w:rPr>
        <w:sym w:font="Wingdings" w:char="F0E0"/>
      </w:r>
      <w:r w:rsidR="00C41886" w:rsidRPr="00C41886">
        <w:rPr>
          <w:b/>
          <w:bCs/>
          <w:lang w:val="en-IN"/>
        </w:rPr>
        <w:t>Select one public subnet from each Availability Zone</w:t>
      </w:r>
      <w:r w:rsidR="00C41886" w:rsidRPr="00C41886">
        <w:rPr>
          <w:b/>
          <w:bCs/>
          <w:lang w:val="en-IN"/>
        </w:rPr>
        <w:sym w:font="Wingdings" w:char="F0E0"/>
      </w:r>
      <w:r w:rsidR="00D60D4A" w:rsidRPr="00D60D4A">
        <w:rPr>
          <w:b/>
          <w:bCs/>
          <w:lang w:val="en-IN"/>
        </w:rPr>
        <w:t xml:space="preserve"> </w:t>
      </w:r>
      <w:r w:rsidR="00D60D4A" w:rsidRPr="00D60D4A">
        <w:rPr>
          <w:b/>
          <w:bCs/>
          <w:lang w:val="en-IN"/>
        </w:rPr>
        <w:t>Create target group</w:t>
      </w:r>
      <w:r w:rsidR="00D60D4A">
        <w:rPr>
          <w:rFonts w:ascii="Times New Roman" w:eastAsia="Times New Roman" w:hAnsi="Symbol" w:cs="Times New Roman"/>
          <w:sz w:val="24"/>
          <w:szCs w:val="24"/>
          <w:lang w:eastAsia="en-IN"/>
        </w:rPr>
        <w:t>--</w:t>
      </w:r>
      <w:r w:rsidR="00D60D4A" w:rsidRPr="00D60D4A">
        <w:rPr>
          <w:b/>
          <w:bCs/>
        </w:rPr>
        <w:t>Select both EC2 instances</w:t>
      </w:r>
      <w:r w:rsidR="00D60D4A" w:rsidRPr="00D60D4A">
        <w:rPr>
          <w:b/>
          <w:bCs/>
        </w:rPr>
        <w:t>--</w:t>
      </w:r>
      <w:r w:rsidR="00D60D4A" w:rsidRPr="00D60D4A">
        <w:rPr>
          <w:b/>
          <w:bCs/>
        </w:rPr>
        <w:t xml:space="preserve"> Click Include as pending below</w:t>
      </w:r>
      <w:r w:rsidR="00D60D4A">
        <w:rPr>
          <w:b/>
          <w:bCs/>
        </w:rPr>
        <w:t>--</w:t>
      </w:r>
      <w:r w:rsidR="00D60D4A" w:rsidRPr="00D60D4A">
        <w:rPr>
          <w:b/>
          <w:bCs/>
          <w:lang w:val="en-IN"/>
        </w:rPr>
        <w:t xml:space="preserve"> Click Create target group</w:t>
      </w:r>
      <w:r w:rsidR="006352DF">
        <w:rPr>
          <w:b/>
          <w:bCs/>
          <w:lang w:val="en-IN"/>
        </w:rPr>
        <w:t>--</w:t>
      </w:r>
      <w:r w:rsidR="006352DF" w:rsidRPr="006352DF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="006352DF" w:rsidRPr="006352DF">
        <w:rPr>
          <w:b/>
          <w:bCs/>
        </w:rPr>
        <w:t xml:space="preserve">  Click Create Load Balancer</w:t>
      </w:r>
      <w:r w:rsidR="006352DF" w:rsidRPr="006352DF">
        <w:rPr>
          <w:b/>
          <w:bCs/>
        </w:rPr>
        <w:sym w:font="Wingdings" w:char="F0E0"/>
      </w:r>
      <w:r w:rsidR="006352DF" w:rsidRPr="006352DF">
        <w:rPr>
          <w:b/>
          <w:bCs/>
          <w:lang w:val="en-IN"/>
        </w:rPr>
        <w:t xml:space="preserve"> Wait for AWS to provision the NLB</w:t>
      </w:r>
    </w:p>
    <w:p w14:paraId="0D0412B5" w14:textId="2FA08E73" w:rsidR="00670DA3" w:rsidRDefault="00670DA3" w:rsidP="006352DF">
      <w:pPr>
        <w:pStyle w:val="ListParagraph"/>
        <w:ind w:left="360"/>
        <w:rPr>
          <w:b/>
          <w:bCs/>
        </w:rPr>
      </w:pPr>
      <w:r w:rsidRPr="00670DA3">
        <w:rPr>
          <w:b/>
          <w:bCs/>
        </w:rPr>
        <w:drawing>
          <wp:inline distT="0" distB="0" distL="0" distR="0" wp14:anchorId="3D859942" wp14:editId="03C26ECC">
            <wp:extent cx="3948430" cy="2350423"/>
            <wp:effectExtent l="0" t="0" r="0" b="0"/>
            <wp:docPr id="18046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2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726" cy="23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9D4B" w14:textId="78D1E010" w:rsidR="00E0289F" w:rsidRDefault="00E0289F" w:rsidP="006352DF">
      <w:pPr>
        <w:pStyle w:val="ListParagraph"/>
        <w:ind w:left="360"/>
        <w:rPr>
          <w:b/>
          <w:bCs/>
        </w:rPr>
      </w:pPr>
      <w:r w:rsidRPr="00E0289F">
        <w:rPr>
          <w:b/>
          <w:bCs/>
        </w:rPr>
        <w:drawing>
          <wp:inline distT="0" distB="0" distL="0" distR="0" wp14:anchorId="268DD06F" wp14:editId="5322B1E1">
            <wp:extent cx="3933967" cy="2051538"/>
            <wp:effectExtent l="0" t="0" r="0" b="6350"/>
            <wp:docPr id="141037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4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373" cy="205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6F86" w14:textId="6372BE4D" w:rsidR="00E0289F" w:rsidRDefault="00B80AEA" w:rsidP="006352DF">
      <w:pPr>
        <w:pStyle w:val="ListParagraph"/>
        <w:ind w:left="360"/>
        <w:rPr>
          <w:b/>
          <w:bCs/>
        </w:rPr>
      </w:pPr>
      <w:r w:rsidRPr="00B80AEA">
        <w:rPr>
          <w:b/>
          <w:bCs/>
        </w:rPr>
        <w:lastRenderedPageBreak/>
        <w:drawing>
          <wp:inline distT="0" distB="0" distL="0" distR="0" wp14:anchorId="43FB816A" wp14:editId="6B582745">
            <wp:extent cx="4196862" cy="1575799"/>
            <wp:effectExtent l="0" t="0" r="0" b="5715"/>
            <wp:docPr id="9053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0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1575" cy="158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FC07" w14:textId="113A5B38" w:rsidR="00B80AEA" w:rsidRDefault="00561728" w:rsidP="006352DF">
      <w:pPr>
        <w:pStyle w:val="ListParagraph"/>
        <w:ind w:left="360"/>
        <w:rPr>
          <w:b/>
          <w:bCs/>
        </w:rPr>
      </w:pPr>
      <w:r w:rsidRPr="00561728">
        <w:rPr>
          <w:b/>
          <w:bCs/>
        </w:rPr>
        <w:drawing>
          <wp:inline distT="0" distB="0" distL="0" distR="0" wp14:anchorId="06CA2639" wp14:editId="1C556F14">
            <wp:extent cx="4038600" cy="1694905"/>
            <wp:effectExtent l="0" t="0" r="0" b="635"/>
            <wp:docPr id="99348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9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4426" cy="16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A97C" w14:textId="161C61C1" w:rsidR="00000CF2" w:rsidRDefault="00000CF2" w:rsidP="006352DF">
      <w:pPr>
        <w:pStyle w:val="ListParagraph"/>
        <w:ind w:left="360"/>
        <w:rPr>
          <w:b/>
          <w:bCs/>
        </w:rPr>
      </w:pPr>
      <w:r w:rsidRPr="00000CF2">
        <w:rPr>
          <w:b/>
          <w:bCs/>
        </w:rPr>
        <w:drawing>
          <wp:inline distT="0" distB="0" distL="0" distR="0" wp14:anchorId="59DEF756" wp14:editId="589D958B">
            <wp:extent cx="3727938" cy="1622351"/>
            <wp:effectExtent l="0" t="0" r="6350" b="0"/>
            <wp:docPr id="74583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30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2397" cy="16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DF3A" w14:textId="032B95DD" w:rsidR="00AF1553" w:rsidRDefault="00AF1553" w:rsidP="006352DF">
      <w:pPr>
        <w:pStyle w:val="ListParagraph"/>
        <w:ind w:left="360"/>
        <w:rPr>
          <w:b/>
          <w:bCs/>
        </w:rPr>
      </w:pPr>
      <w:r w:rsidRPr="00AF1553">
        <w:rPr>
          <w:b/>
          <w:bCs/>
        </w:rPr>
        <w:drawing>
          <wp:inline distT="0" distB="0" distL="0" distR="0" wp14:anchorId="3A20DF6E" wp14:editId="537DCE88">
            <wp:extent cx="3780692" cy="1606354"/>
            <wp:effectExtent l="0" t="0" r="0" b="0"/>
            <wp:docPr id="6774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9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8734" cy="160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9D1D" w14:textId="7D354462" w:rsidR="00270D72" w:rsidRDefault="00E92592" w:rsidP="006352DF">
      <w:pPr>
        <w:pStyle w:val="ListParagraph"/>
        <w:ind w:left="360"/>
        <w:rPr>
          <w:b/>
          <w:bCs/>
        </w:rPr>
      </w:pPr>
      <w:r w:rsidRPr="00E92592">
        <w:rPr>
          <w:b/>
          <w:bCs/>
        </w:rPr>
        <w:drawing>
          <wp:inline distT="0" distB="0" distL="0" distR="0" wp14:anchorId="7F8D51F8" wp14:editId="6AB78FE7">
            <wp:extent cx="4112102" cy="568569"/>
            <wp:effectExtent l="0" t="0" r="3175" b="3175"/>
            <wp:docPr id="38338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3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9300" cy="5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6A59" w14:textId="2852166F" w:rsidR="00270D72" w:rsidRPr="006352DF" w:rsidRDefault="00270D72" w:rsidP="006352DF">
      <w:pPr>
        <w:pStyle w:val="ListParagraph"/>
        <w:ind w:left="360"/>
        <w:rPr>
          <w:b/>
          <w:bCs/>
        </w:rPr>
      </w:pPr>
      <w:r w:rsidRPr="00270D72">
        <w:rPr>
          <w:b/>
          <w:bCs/>
        </w:rPr>
        <w:drawing>
          <wp:inline distT="0" distB="0" distL="0" distR="0" wp14:anchorId="70335B37" wp14:editId="079F4325">
            <wp:extent cx="4196715" cy="444500"/>
            <wp:effectExtent l="0" t="0" r="0" b="0"/>
            <wp:docPr id="8190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5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9859" cy="44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5CA5" w14:textId="77777777" w:rsidR="000E52CD" w:rsidRDefault="000E52CD" w:rsidP="000E52CD">
      <w:pPr>
        <w:numPr>
          <w:ilvl w:val="0"/>
          <w:numId w:val="2"/>
        </w:numPr>
        <w:rPr>
          <w:b/>
          <w:bCs/>
        </w:rPr>
      </w:pPr>
      <w:r w:rsidRPr="000E52CD">
        <w:rPr>
          <w:b/>
          <w:bCs/>
        </w:rPr>
        <w:t>Attach SSL for application load balancer.</w:t>
      </w:r>
    </w:p>
    <w:p w14:paraId="3EC4FC9A" w14:textId="77777777" w:rsidR="000F4FB3" w:rsidRPr="000F4FB3" w:rsidRDefault="000F4FB3" w:rsidP="000F4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FB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F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Login to AWS Management Console. </w:t>
      </w:r>
    </w:p>
    <w:p w14:paraId="452856FB" w14:textId="261B6C99" w:rsidR="000F4FB3" w:rsidRDefault="000F4FB3" w:rsidP="000F4FB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FB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F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Search for and open Amazon Web Services EC2 Dashboard</w:t>
      </w:r>
    </w:p>
    <w:p w14:paraId="1ACA19FF" w14:textId="193BAA55" w:rsidR="00213C10" w:rsidRPr="00213C10" w:rsidRDefault="00213C10" w:rsidP="00213C10">
      <w:pPr>
        <w:rPr>
          <w:b/>
          <w:bCs/>
        </w:rPr>
      </w:pPr>
      <w:r>
        <w:rPr>
          <w:b/>
          <w:bCs/>
        </w:rPr>
        <w:lastRenderedPageBreak/>
        <w:t>-</w:t>
      </w:r>
      <w:r w:rsidRPr="00213C10">
        <w:rPr>
          <w:b/>
          <w:bCs/>
        </w:rPr>
        <w:t xml:space="preserve">  In AWS Console, search for Certificate Manager. </w:t>
      </w:r>
      <w:r w:rsidR="000768B1">
        <w:rPr>
          <w:b/>
          <w:bCs/>
        </w:rPr>
        <w:t>--</w:t>
      </w:r>
      <w:r w:rsidRPr="00213C10">
        <w:rPr>
          <w:b/>
          <w:bCs/>
        </w:rPr>
        <w:t xml:space="preserve">Open AWS Certificate Manager. </w:t>
      </w:r>
      <w:r w:rsidR="000768B1">
        <w:rPr>
          <w:b/>
          <w:bCs/>
        </w:rPr>
        <w:t>--</w:t>
      </w:r>
      <w:r w:rsidRPr="00213C10">
        <w:rPr>
          <w:b/>
          <w:bCs/>
        </w:rPr>
        <w:t xml:space="preserve">Click Request a certificate. </w:t>
      </w:r>
      <w:r w:rsidR="000768B1">
        <w:rPr>
          <w:b/>
          <w:bCs/>
        </w:rPr>
        <w:t>--</w:t>
      </w:r>
      <w:r w:rsidRPr="00213C10">
        <w:rPr>
          <w:b/>
          <w:bCs/>
        </w:rPr>
        <w:t xml:space="preserve">Select: </w:t>
      </w:r>
    </w:p>
    <w:p w14:paraId="565413F1" w14:textId="6E7520AF" w:rsidR="00213C10" w:rsidRPr="00213C10" w:rsidRDefault="00213C10" w:rsidP="00213C10">
      <w:pPr>
        <w:numPr>
          <w:ilvl w:val="0"/>
          <w:numId w:val="8"/>
        </w:numPr>
        <w:rPr>
          <w:b/>
          <w:bCs/>
        </w:rPr>
      </w:pPr>
      <w:r w:rsidRPr="00213C10">
        <w:rPr>
          <w:b/>
          <w:bCs/>
        </w:rPr>
        <w:t>Request a public certificate</w:t>
      </w:r>
      <w:r w:rsidR="00C430D2">
        <w:rPr>
          <w:b/>
          <w:bCs/>
        </w:rPr>
        <w:t xml:space="preserve"> I have Already one certificate then I use this certificate.</w:t>
      </w:r>
    </w:p>
    <w:p w14:paraId="5E35C53F" w14:textId="77777777" w:rsidR="00213C10" w:rsidRDefault="00213C10" w:rsidP="000F4FB3">
      <w:pPr>
        <w:rPr>
          <w:b/>
          <w:bCs/>
        </w:rPr>
      </w:pPr>
    </w:p>
    <w:p w14:paraId="321D812A" w14:textId="3249F001" w:rsidR="00D444B0" w:rsidRDefault="00D444B0" w:rsidP="00D444B0">
      <w:pPr>
        <w:ind w:left="360"/>
        <w:rPr>
          <w:b/>
          <w:bCs/>
        </w:rPr>
      </w:pPr>
      <w:r w:rsidRPr="00D444B0">
        <w:rPr>
          <w:b/>
          <w:bCs/>
        </w:rPr>
        <w:drawing>
          <wp:inline distT="0" distB="0" distL="0" distR="0" wp14:anchorId="59892FD4" wp14:editId="543088A3">
            <wp:extent cx="3957918" cy="1533002"/>
            <wp:effectExtent l="0" t="0" r="5080" b="0"/>
            <wp:docPr id="16817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1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7842" cy="15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D0D" w14:textId="4C04060E" w:rsidR="00D444B0" w:rsidRDefault="00D444B0" w:rsidP="00D444B0">
      <w:pPr>
        <w:ind w:left="360"/>
        <w:rPr>
          <w:b/>
          <w:bCs/>
        </w:rPr>
      </w:pPr>
      <w:r w:rsidRPr="00D444B0">
        <w:rPr>
          <w:b/>
          <w:bCs/>
        </w:rPr>
        <w:drawing>
          <wp:inline distT="0" distB="0" distL="0" distR="0" wp14:anchorId="51692379" wp14:editId="112DEE1E">
            <wp:extent cx="3863788" cy="1655359"/>
            <wp:effectExtent l="0" t="0" r="3810" b="2540"/>
            <wp:docPr id="177817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71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9340" cy="165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7738" w14:textId="201F4F9B" w:rsidR="00D444B0" w:rsidRDefault="00D444B0" w:rsidP="00D444B0">
      <w:pPr>
        <w:ind w:left="360"/>
        <w:rPr>
          <w:b/>
          <w:bCs/>
        </w:rPr>
      </w:pPr>
      <w:r w:rsidRPr="00D444B0">
        <w:rPr>
          <w:b/>
          <w:bCs/>
        </w:rPr>
        <w:drawing>
          <wp:inline distT="0" distB="0" distL="0" distR="0" wp14:anchorId="6C3DA31B" wp14:editId="399C084F">
            <wp:extent cx="3738282" cy="1486450"/>
            <wp:effectExtent l="0" t="0" r="0" b="0"/>
            <wp:docPr id="16523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0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340" cy="14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FAFE" w14:textId="2C8A6625" w:rsidR="00CF6311" w:rsidRDefault="00D444B0" w:rsidP="00D444B0">
      <w:pPr>
        <w:ind w:left="360"/>
        <w:rPr>
          <w:b/>
          <w:bCs/>
        </w:rPr>
      </w:pPr>
      <w:r w:rsidRPr="00D444B0">
        <w:rPr>
          <w:b/>
          <w:bCs/>
        </w:rPr>
        <w:drawing>
          <wp:inline distT="0" distB="0" distL="0" distR="0" wp14:anchorId="1C197833" wp14:editId="1B4173FB">
            <wp:extent cx="3276358" cy="1389530"/>
            <wp:effectExtent l="0" t="0" r="635" b="1270"/>
            <wp:docPr id="16052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4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1465" cy="13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6D49" w14:textId="77777777" w:rsidR="00CF6311" w:rsidRDefault="00CF6311">
      <w:pPr>
        <w:rPr>
          <w:b/>
          <w:bCs/>
        </w:rPr>
      </w:pPr>
      <w:r>
        <w:rPr>
          <w:b/>
          <w:bCs/>
        </w:rPr>
        <w:br w:type="page"/>
      </w:r>
    </w:p>
    <w:p w14:paraId="6F4105DA" w14:textId="11EE67C0" w:rsidR="00D444B0" w:rsidRDefault="00CF6311" w:rsidP="00D444B0">
      <w:pPr>
        <w:ind w:left="360"/>
        <w:rPr>
          <w:b/>
          <w:bCs/>
        </w:rPr>
      </w:pPr>
      <w:r w:rsidRPr="00CF6311">
        <w:rPr>
          <w:b/>
          <w:bCs/>
        </w:rPr>
        <w:lastRenderedPageBreak/>
        <w:drawing>
          <wp:inline distT="0" distB="0" distL="0" distR="0" wp14:anchorId="244F38F5" wp14:editId="435EBFBA">
            <wp:extent cx="3814482" cy="1551403"/>
            <wp:effectExtent l="0" t="0" r="0" b="0"/>
            <wp:docPr id="9173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09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2569" cy="15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971">
        <w:rPr>
          <w:b/>
          <w:bCs/>
        </w:rPr>
        <w:br/>
      </w:r>
      <w:r w:rsidR="00C11971" w:rsidRPr="00C11971">
        <w:rPr>
          <w:b/>
          <w:bCs/>
        </w:rPr>
        <w:drawing>
          <wp:inline distT="0" distB="0" distL="0" distR="0" wp14:anchorId="020EEBCC" wp14:editId="4B0A69B4">
            <wp:extent cx="3890682" cy="1542738"/>
            <wp:effectExtent l="0" t="0" r="0" b="635"/>
            <wp:docPr id="176883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8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335" cy="15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ACD" w14:textId="503D65AD" w:rsidR="009567E1" w:rsidRDefault="009567E1" w:rsidP="00D444B0">
      <w:pPr>
        <w:ind w:left="360"/>
        <w:rPr>
          <w:b/>
          <w:bCs/>
        </w:rPr>
      </w:pPr>
      <w:r w:rsidRPr="009567E1">
        <w:rPr>
          <w:b/>
          <w:bCs/>
        </w:rPr>
        <w:drawing>
          <wp:inline distT="0" distB="0" distL="0" distR="0" wp14:anchorId="5E727A75" wp14:editId="344AEA9C">
            <wp:extent cx="4076269" cy="2456329"/>
            <wp:effectExtent l="0" t="0" r="635" b="1270"/>
            <wp:docPr id="20326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0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3088" cy="24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9AC4" w14:textId="77632E3A" w:rsidR="00234BC5" w:rsidRDefault="00234BC5" w:rsidP="00D444B0">
      <w:pPr>
        <w:ind w:left="360"/>
        <w:rPr>
          <w:b/>
          <w:bCs/>
        </w:rPr>
      </w:pPr>
      <w:r w:rsidRPr="00234BC5">
        <w:rPr>
          <w:b/>
          <w:bCs/>
        </w:rPr>
        <w:drawing>
          <wp:inline distT="0" distB="0" distL="0" distR="0" wp14:anchorId="32F170F1" wp14:editId="6224DD75">
            <wp:extent cx="3890645" cy="820286"/>
            <wp:effectExtent l="0" t="0" r="0" b="0"/>
            <wp:docPr id="18096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91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7958" cy="82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5EE0" w14:textId="18739175" w:rsidR="00AB6C51" w:rsidRDefault="00AB6C51" w:rsidP="00D444B0">
      <w:pPr>
        <w:ind w:left="360"/>
        <w:rPr>
          <w:b/>
          <w:bCs/>
        </w:rPr>
      </w:pPr>
      <w:r w:rsidRPr="00AB6C51">
        <w:rPr>
          <w:b/>
          <w:bCs/>
        </w:rPr>
        <w:drawing>
          <wp:inline distT="0" distB="0" distL="0" distR="0" wp14:anchorId="249FFCD6" wp14:editId="792CD119">
            <wp:extent cx="3177988" cy="877550"/>
            <wp:effectExtent l="0" t="0" r="3810" b="0"/>
            <wp:docPr id="90522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22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9565" cy="8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053" w14:textId="77777777" w:rsidR="00D444B0" w:rsidRPr="000E52CD" w:rsidRDefault="00D444B0" w:rsidP="00D444B0">
      <w:pPr>
        <w:ind w:left="360"/>
        <w:rPr>
          <w:b/>
          <w:bCs/>
        </w:rPr>
      </w:pPr>
    </w:p>
    <w:p w14:paraId="1DA2D1A1" w14:textId="77777777" w:rsidR="000E52CD" w:rsidRDefault="000E52CD" w:rsidP="000E52CD">
      <w:pPr>
        <w:numPr>
          <w:ilvl w:val="0"/>
          <w:numId w:val="2"/>
        </w:numPr>
        <w:rPr>
          <w:b/>
          <w:bCs/>
        </w:rPr>
      </w:pPr>
      <w:r w:rsidRPr="000E52CD">
        <w:rPr>
          <w:b/>
          <w:bCs/>
        </w:rPr>
        <w:t>Map Application load balancer to R53.</w:t>
      </w:r>
    </w:p>
    <w:p w14:paraId="47F113AD" w14:textId="2199C7CE" w:rsidR="00D444B0" w:rsidRDefault="008D49C0" w:rsidP="00D444B0">
      <w:pPr>
        <w:ind w:left="360"/>
        <w:rPr>
          <w:b/>
          <w:bCs/>
        </w:rPr>
      </w:pPr>
      <w:r w:rsidRPr="008D49C0">
        <w:rPr>
          <w:b/>
          <w:bCs/>
        </w:rPr>
        <w:lastRenderedPageBreak/>
        <w:drawing>
          <wp:inline distT="0" distB="0" distL="0" distR="0" wp14:anchorId="2392FAC3" wp14:editId="19A07744">
            <wp:extent cx="4594225" cy="1410436"/>
            <wp:effectExtent l="0" t="0" r="0" b="0"/>
            <wp:docPr id="4465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9558" cy="14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7BBF" w14:textId="7B435640" w:rsidR="008D49C0" w:rsidRDefault="008D49C0" w:rsidP="00D444B0">
      <w:pPr>
        <w:ind w:left="360"/>
        <w:rPr>
          <w:b/>
          <w:bCs/>
        </w:rPr>
      </w:pPr>
      <w:r w:rsidRPr="008D49C0">
        <w:rPr>
          <w:b/>
          <w:bCs/>
        </w:rPr>
        <w:drawing>
          <wp:inline distT="0" distB="0" distL="0" distR="0" wp14:anchorId="6150C770" wp14:editId="657EFBA7">
            <wp:extent cx="4718538" cy="1977123"/>
            <wp:effectExtent l="0" t="0" r="6350" b="4445"/>
            <wp:docPr id="192764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41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6197" cy="19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DA0A" w14:textId="37929371" w:rsidR="008D49C0" w:rsidRDefault="008D49C0" w:rsidP="00D444B0">
      <w:pPr>
        <w:ind w:left="360"/>
        <w:rPr>
          <w:b/>
          <w:bCs/>
        </w:rPr>
      </w:pPr>
      <w:r>
        <w:rPr>
          <w:b/>
          <w:bCs/>
        </w:rPr>
        <w:t>Now open domain</w:t>
      </w:r>
    </w:p>
    <w:p w14:paraId="16FA4295" w14:textId="70F07BAA" w:rsidR="00BE6628" w:rsidRPr="000E52CD" w:rsidRDefault="00BE6628" w:rsidP="00BE6628">
      <w:pPr>
        <w:ind w:left="360"/>
        <w:rPr>
          <w:b/>
          <w:bCs/>
        </w:rPr>
      </w:pPr>
      <w:r w:rsidRPr="00AB6C51">
        <w:rPr>
          <w:b/>
          <w:bCs/>
        </w:rPr>
        <w:drawing>
          <wp:inline distT="0" distB="0" distL="0" distR="0" wp14:anchorId="338D2240" wp14:editId="38C37067">
            <wp:extent cx="2589715" cy="715108"/>
            <wp:effectExtent l="0" t="0" r="1270" b="8890"/>
            <wp:docPr id="36091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22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589" cy="72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BCFF" w14:textId="77777777" w:rsidR="000E52CD" w:rsidRDefault="000E52CD" w:rsidP="000E52CD">
      <w:pPr>
        <w:numPr>
          <w:ilvl w:val="0"/>
          <w:numId w:val="2"/>
        </w:numPr>
        <w:rPr>
          <w:b/>
          <w:bCs/>
        </w:rPr>
      </w:pPr>
      <w:r w:rsidRPr="000E52CD">
        <w:rPr>
          <w:b/>
          <w:bCs/>
        </w:rPr>
        <w:t>Push the application load balancer logs to S3.</w:t>
      </w:r>
    </w:p>
    <w:p w14:paraId="64BD8179" w14:textId="31F20780" w:rsidR="008D49C0" w:rsidRDefault="008D49C0" w:rsidP="008D49C0">
      <w:pPr>
        <w:ind w:left="360"/>
        <w:rPr>
          <w:b/>
          <w:bCs/>
        </w:rPr>
      </w:pPr>
      <w:r w:rsidRPr="008D49C0">
        <w:rPr>
          <w:b/>
          <w:bCs/>
        </w:rPr>
        <w:drawing>
          <wp:inline distT="0" distB="0" distL="0" distR="0" wp14:anchorId="2D168434" wp14:editId="04F1EEFD">
            <wp:extent cx="4594412" cy="1389115"/>
            <wp:effectExtent l="0" t="0" r="0" b="1905"/>
            <wp:docPr id="93233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6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4692" cy="13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4D48" w14:textId="17DADEBE" w:rsidR="001C20DA" w:rsidRPr="001C20DA" w:rsidRDefault="00C63917" w:rsidP="001C20DA">
      <w:pPr>
        <w:rPr>
          <w:b/>
          <w:bCs/>
        </w:rPr>
      </w:pPr>
      <w:r w:rsidRPr="00C63917">
        <w:rPr>
          <w:b/>
          <w:bCs/>
        </w:rPr>
        <w:sym w:font="Wingdings" w:char="F0E0"/>
      </w:r>
      <w:r w:rsidRPr="00C63917">
        <w:rPr>
          <w:b/>
          <w:bCs/>
        </w:rPr>
        <w:t xml:space="preserve"> Amazon Web Services Console</w:t>
      </w:r>
      <w:r w:rsidRPr="00C63917">
        <w:rPr>
          <w:b/>
          <w:bCs/>
        </w:rPr>
        <w:sym w:font="Wingdings" w:char="F0E0"/>
      </w:r>
      <w:r w:rsidRPr="00C63917">
        <w:rPr>
          <w:b/>
          <w:bCs/>
        </w:rPr>
        <w:t xml:space="preserve">Search for S3. </w:t>
      </w:r>
      <w:r w:rsidRPr="00C63917">
        <w:rPr>
          <w:b/>
          <w:bCs/>
        </w:rPr>
        <w:sym w:font="Wingdings" w:char="F0E0"/>
      </w:r>
      <w:r w:rsidRPr="00C63917">
        <w:rPr>
          <w:b/>
          <w:bCs/>
        </w:rPr>
        <w:t xml:space="preserve"> Open Amazon S3</w:t>
      </w:r>
      <w:r w:rsidR="001C20DA" w:rsidRPr="001C20DA">
        <w:rPr>
          <w:b/>
          <w:bCs/>
        </w:rPr>
        <w:sym w:font="Wingdings" w:char="F0E0"/>
      </w:r>
      <w:r w:rsidR="001C20DA" w:rsidRPr="001C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C20DA" w:rsidRPr="001C20DA">
        <w:rPr>
          <w:b/>
          <w:bCs/>
        </w:rPr>
        <w:t xml:space="preserve">Open your S3 bucket. </w:t>
      </w:r>
    </w:p>
    <w:p w14:paraId="4D5F76E0" w14:textId="34715738" w:rsidR="00C63917" w:rsidRDefault="00C63917" w:rsidP="00C63917">
      <w:pPr>
        <w:rPr>
          <w:b/>
          <w:bCs/>
        </w:rPr>
      </w:pPr>
    </w:p>
    <w:p w14:paraId="331B91D2" w14:textId="7937693E" w:rsidR="00496845" w:rsidRDefault="00496845" w:rsidP="008D49C0">
      <w:pPr>
        <w:ind w:left="360"/>
        <w:rPr>
          <w:b/>
          <w:bCs/>
        </w:rPr>
      </w:pPr>
      <w:r w:rsidRPr="00496845">
        <w:rPr>
          <w:b/>
          <w:bCs/>
        </w:rPr>
        <w:lastRenderedPageBreak/>
        <w:drawing>
          <wp:inline distT="0" distB="0" distL="0" distR="0" wp14:anchorId="5DCD622A" wp14:editId="19F95CE0">
            <wp:extent cx="5731510" cy="2575560"/>
            <wp:effectExtent l="0" t="0" r="2540" b="0"/>
            <wp:docPr id="2704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36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0BB2" w14:textId="77777777" w:rsidR="006F69DC" w:rsidRPr="001C20DA" w:rsidRDefault="006F69DC" w:rsidP="006F69DC">
      <w:pPr>
        <w:rPr>
          <w:b/>
          <w:bCs/>
        </w:rPr>
      </w:pPr>
      <w:r w:rsidRPr="001C20DA">
        <w:rPr>
          <w:b/>
          <w:bCs/>
        </w:rPr>
        <w:t>Go to:</w:t>
      </w:r>
      <w:r>
        <w:rPr>
          <w:b/>
          <w:bCs/>
        </w:rPr>
        <w:t>-</w:t>
      </w:r>
      <w:r w:rsidRPr="001C20DA">
        <w:rPr>
          <w:b/>
          <w:bCs/>
        </w:rPr>
        <w:t>Permissions</w:t>
      </w:r>
      <w:r w:rsidRPr="001C20DA">
        <w:rPr>
          <w:b/>
          <w:bCs/>
        </w:rPr>
        <w:sym w:font="Wingdings" w:char="F0E0"/>
      </w:r>
      <w:r w:rsidRPr="001C20DA">
        <w:rPr>
          <w:b/>
          <w:bCs/>
        </w:rPr>
        <w:t>Open:</w:t>
      </w:r>
      <w:r>
        <w:rPr>
          <w:b/>
          <w:bCs/>
        </w:rPr>
        <w:t>--</w:t>
      </w:r>
      <w:r w:rsidRPr="001C20DA">
        <w:rPr>
          <w:b/>
          <w:bCs/>
        </w:rPr>
        <w:t>Bucket Policy</w:t>
      </w:r>
      <w:r>
        <w:rPr>
          <w:b/>
          <w:bCs/>
        </w:rPr>
        <w:t>-</w:t>
      </w:r>
      <w:r w:rsidRPr="001C20DA">
        <w:rPr>
          <w:b/>
          <w:bCs/>
        </w:rPr>
        <w:t>Paste this policy</w:t>
      </w:r>
      <w:r w:rsidRPr="001C20DA">
        <w:rPr>
          <w:b/>
          <w:bCs/>
        </w:rPr>
        <w:sym w:font="Wingdings" w:char="F0E0"/>
      </w:r>
    </w:p>
    <w:p w14:paraId="00894F68" w14:textId="77777777" w:rsidR="006F69DC" w:rsidRDefault="006F69DC" w:rsidP="008D49C0">
      <w:pPr>
        <w:ind w:left="360"/>
        <w:rPr>
          <w:b/>
          <w:bCs/>
        </w:rPr>
      </w:pPr>
    </w:p>
    <w:p w14:paraId="448E669B" w14:textId="3EB11F99" w:rsidR="00496845" w:rsidRDefault="00496845" w:rsidP="008D49C0">
      <w:pPr>
        <w:ind w:left="360"/>
        <w:rPr>
          <w:b/>
          <w:bCs/>
        </w:rPr>
      </w:pPr>
      <w:r w:rsidRPr="00496845">
        <w:rPr>
          <w:b/>
          <w:bCs/>
        </w:rPr>
        <w:drawing>
          <wp:inline distT="0" distB="0" distL="0" distR="0" wp14:anchorId="2C160FAB" wp14:editId="397BB25E">
            <wp:extent cx="3863788" cy="2364676"/>
            <wp:effectExtent l="0" t="0" r="3810" b="0"/>
            <wp:docPr id="200423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4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9368" cy="23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E225" w14:textId="53D7CCDB" w:rsidR="006F69DC" w:rsidRDefault="00141FDD" w:rsidP="008D49C0">
      <w:pPr>
        <w:ind w:left="360"/>
        <w:rPr>
          <w:b/>
          <w:bCs/>
        </w:rPr>
      </w:pPr>
      <w:r w:rsidRPr="00141FDD">
        <w:rPr>
          <w:b/>
          <w:bCs/>
        </w:rPr>
        <w:sym w:font="Wingdings" w:char="F0E0"/>
      </w:r>
      <w:r>
        <w:rPr>
          <w:b/>
          <w:bCs/>
        </w:rPr>
        <w:t>access logs</w:t>
      </w:r>
      <w:r w:rsidRPr="00141FDD">
        <w:rPr>
          <w:b/>
          <w:bCs/>
        </w:rPr>
        <w:sym w:font="Wingdings" w:char="F0E0"/>
      </w:r>
      <w:r>
        <w:rPr>
          <w:b/>
          <w:bCs/>
        </w:rPr>
        <w:t>enable and browse my bucket</w:t>
      </w:r>
    </w:p>
    <w:p w14:paraId="7A01A0B3" w14:textId="52FFBA6B" w:rsidR="007B5DB9" w:rsidRDefault="00496845" w:rsidP="007B5DB9">
      <w:pPr>
        <w:ind w:left="360"/>
        <w:rPr>
          <w:b/>
          <w:bCs/>
        </w:rPr>
      </w:pPr>
      <w:r w:rsidRPr="00496845">
        <w:rPr>
          <w:b/>
          <w:bCs/>
        </w:rPr>
        <w:drawing>
          <wp:inline distT="0" distB="0" distL="0" distR="0" wp14:anchorId="43D0DA99" wp14:editId="3C65C5CA">
            <wp:extent cx="4156395" cy="1734671"/>
            <wp:effectExtent l="0" t="0" r="0" b="0"/>
            <wp:docPr id="18949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6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0851" cy="173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BA45" w14:textId="59F706FF" w:rsidR="00496845" w:rsidRDefault="00496845" w:rsidP="008D49C0">
      <w:pPr>
        <w:ind w:left="360"/>
        <w:rPr>
          <w:b/>
          <w:bCs/>
        </w:rPr>
      </w:pPr>
      <w:r w:rsidRPr="00496845">
        <w:rPr>
          <w:b/>
          <w:bCs/>
        </w:rPr>
        <w:lastRenderedPageBreak/>
        <w:drawing>
          <wp:inline distT="0" distB="0" distL="0" distR="0" wp14:anchorId="74D454F4" wp14:editId="34A32B7D">
            <wp:extent cx="4325815" cy="1909858"/>
            <wp:effectExtent l="0" t="0" r="0" b="0"/>
            <wp:docPr id="8644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103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1427" cy="19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E2DE" w14:textId="6E5D79F4" w:rsidR="00496845" w:rsidRDefault="00496845" w:rsidP="008D49C0">
      <w:pPr>
        <w:ind w:left="360"/>
        <w:rPr>
          <w:b/>
          <w:bCs/>
        </w:rPr>
      </w:pPr>
      <w:r>
        <w:rPr>
          <w:b/>
          <w:bCs/>
        </w:rPr>
        <w:t>Now go to s3 bucket –see created logs</w:t>
      </w:r>
    </w:p>
    <w:p w14:paraId="46FA1038" w14:textId="59DECC57" w:rsidR="00496845" w:rsidRDefault="00496845" w:rsidP="008D49C0">
      <w:pPr>
        <w:ind w:left="360"/>
        <w:rPr>
          <w:b/>
          <w:bCs/>
        </w:rPr>
      </w:pPr>
      <w:r w:rsidRPr="00496845">
        <w:rPr>
          <w:b/>
          <w:bCs/>
        </w:rPr>
        <w:drawing>
          <wp:inline distT="0" distB="0" distL="0" distR="0" wp14:anchorId="53520D3B" wp14:editId="233BCED7">
            <wp:extent cx="4144108" cy="1289696"/>
            <wp:effectExtent l="0" t="0" r="8890" b="5715"/>
            <wp:docPr id="18923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06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8493" cy="12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999B" w14:textId="5E36949C" w:rsidR="00496845" w:rsidRDefault="00496845" w:rsidP="008D49C0">
      <w:pPr>
        <w:ind w:left="360"/>
        <w:rPr>
          <w:b/>
          <w:bCs/>
        </w:rPr>
      </w:pPr>
      <w:r w:rsidRPr="00496845">
        <w:rPr>
          <w:b/>
          <w:bCs/>
        </w:rPr>
        <w:drawing>
          <wp:inline distT="0" distB="0" distL="0" distR="0" wp14:anchorId="6EF01895" wp14:editId="1B33AC96">
            <wp:extent cx="4225457" cy="1688123"/>
            <wp:effectExtent l="0" t="0" r="3810" b="7620"/>
            <wp:docPr id="14083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290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1092" cy="169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7E08" w14:textId="77777777" w:rsidR="008D49C0" w:rsidRPr="000E52CD" w:rsidRDefault="008D49C0" w:rsidP="008D49C0">
      <w:pPr>
        <w:ind w:left="360"/>
        <w:rPr>
          <w:b/>
          <w:bCs/>
        </w:rPr>
      </w:pPr>
    </w:p>
    <w:p w14:paraId="744F5640" w14:textId="77777777" w:rsidR="000E52CD" w:rsidRDefault="000E52CD"/>
    <w:sectPr w:rsidR="000E5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AE"/>
    <w:multiLevelType w:val="multilevel"/>
    <w:tmpl w:val="B26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72E7"/>
    <w:multiLevelType w:val="multilevel"/>
    <w:tmpl w:val="971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1357B"/>
    <w:multiLevelType w:val="multilevel"/>
    <w:tmpl w:val="F1F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637A7"/>
    <w:multiLevelType w:val="multilevel"/>
    <w:tmpl w:val="70F607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09145FD"/>
    <w:multiLevelType w:val="multilevel"/>
    <w:tmpl w:val="9E6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825"/>
    <w:multiLevelType w:val="multilevel"/>
    <w:tmpl w:val="AF8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22F25"/>
    <w:multiLevelType w:val="multilevel"/>
    <w:tmpl w:val="D62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F2016"/>
    <w:multiLevelType w:val="multilevel"/>
    <w:tmpl w:val="2EE2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B67135"/>
    <w:multiLevelType w:val="multilevel"/>
    <w:tmpl w:val="9EF2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38905">
    <w:abstractNumId w:val="7"/>
  </w:num>
  <w:num w:numId="2" w16cid:durableId="417093612">
    <w:abstractNumId w:val="3"/>
  </w:num>
  <w:num w:numId="3" w16cid:durableId="493372468">
    <w:abstractNumId w:val="5"/>
  </w:num>
  <w:num w:numId="4" w16cid:durableId="338239607">
    <w:abstractNumId w:val="1"/>
  </w:num>
  <w:num w:numId="5" w16cid:durableId="182324483">
    <w:abstractNumId w:val="2"/>
  </w:num>
  <w:num w:numId="6" w16cid:durableId="1873230623">
    <w:abstractNumId w:val="6"/>
  </w:num>
  <w:num w:numId="7" w16cid:durableId="766265850">
    <w:abstractNumId w:val="0"/>
  </w:num>
  <w:num w:numId="8" w16cid:durableId="603612634">
    <w:abstractNumId w:val="4"/>
  </w:num>
  <w:num w:numId="9" w16cid:durableId="936475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CD"/>
    <w:rsid w:val="00000CF2"/>
    <w:rsid w:val="00052E21"/>
    <w:rsid w:val="000768B1"/>
    <w:rsid w:val="000E52CD"/>
    <w:rsid w:val="000F4FB3"/>
    <w:rsid w:val="00141FDD"/>
    <w:rsid w:val="00193162"/>
    <w:rsid w:val="001B5E2B"/>
    <w:rsid w:val="001C20DA"/>
    <w:rsid w:val="00200367"/>
    <w:rsid w:val="00213C10"/>
    <w:rsid w:val="00234BC5"/>
    <w:rsid w:val="00270D72"/>
    <w:rsid w:val="00275F73"/>
    <w:rsid w:val="00342EEE"/>
    <w:rsid w:val="00406B86"/>
    <w:rsid w:val="0044424B"/>
    <w:rsid w:val="00444B7B"/>
    <w:rsid w:val="004528D2"/>
    <w:rsid w:val="00496845"/>
    <w:rsid w:val="00561728"/>
    <w:rsid w:val="005A5121"/>
    <w:rsid w:val="005C5323"/>
    <w:rsid w:val="006352DF"/>
    <w:rsid w:val="00670DA3"/>
    <w:rsid w:val="006C4308"/>
    <w:rsid w:val="006E4657"/>
    <w:rsid w:val="006F69DC"/>
    <w:rsid w:val="007858EC"/>
    <w:rsid w:val="00786035"/>
    <w:rsid w:val="007B5DB9"/>
    <w:rsid w:val="007C3227"/>
    <w:rsid w:val="00867566"/>
    <w:rsid w:val="008A6578"/>
    <w:rsid w:val="008D49C0"/>
    <w:rsid w:val="009104EE"/>
    <w:rsid w:val="009350D4"/>
    <w:rsid w:val="009567E1"/>
    <w:rsid w:val="00A26C93"/>
    <w:rsid w:val="00A57EDE"/>
    <w:rsid w:val="00AB6C51"/>
    <w:rsid w:val="00AF1553"/>
    <w:rsid w:val="00B03FD8"/>
    <w:rsid w:val="00B80AEA"/>
    <w:rsid w:val="00BE6628"/>
    <w:rsid w:val="00C11971"/>
    <w:rsid w:val="00C358B9"/>
    <w:rsid w:val="00C41886"/>
    <w:rsid w:val="00C430D2"/>
    <w:rsid w:val="00C63917"/>
    <w:rsid w:val="00C710B1"/>
    <w:rsid w:val="00CA11FA"/>
    <w:rsid w:val="00CF6311"/>
    <w:rsid w:val="00D121DF"/>
    <w:rsid w:val="00D24E41"/>
    <w:rsid w:val="00D444B0"/>
    <w:rsid w:val="00D60D4A"/>
    <w:rsid w:val="00DC03D6"/>
    <w:rsid w:val="00E0289F"/>
    <w:rsid w:val="00E16361"/>
    <w:rsid w:val="00E92592"/>
    <w:rsid w:val="00EA4DB9"/>
    <w:rsid w:val="00F14D7F"/>
    <w:rsid w:val="00F210D1"/>
    <w:rsid w:val="00FC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861D"/>
  <w15:chartTrackingRefBased/>
  <w15:docId w15:val="{EB479C53-F670-44AF-95B9-25C781B5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E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C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E52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C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DB9"/>
    <w:rPr>
      <w:rFonts w:ascii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0F4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9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53</cp:revision>
  <dcterms:created xsi:type="dcterms:W3CDTF">2026-04-29T11:01:00Z</dcterms:created>
  <dcterms:modified xsi:type="dcterms:W3CDTF">2026-04-30T11:27:00Z</dcterms:modified>
</cp:coreProperties>
</file>