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D5DC" w14:textId="77777777" w:rsidR="001C7180" w:rsidRPr="001C7180" w:rsidRDefault="001C7180" w:rsidP="001C7180">
      <w:pPr>
        <w:jc w:val="center"/>
        <w:rPr>
          <w:b/>
          <w:bCs/>
          <w:sz w:val="40"/>
          <w:szCs w:val="40"/>
        </w:rPr>
      </w:pPr>
      <w:r w:rsidRPr="001C7180">
        <w:rPr>
          <w:b/>
          <w:bCs/>
          <w:sz w:val="40"/>
          <w:szCs w:val="40"/>
        </w:rPr>
        <w:t>Part B: Prevention Checklist</w:t>
      </w:r>
    </w:p>
    <w:p w14:paraId="78BD6760" w14:textId="250E71B5" w:rsidR="001C7180" w:rsidRPr="001C7180" w:rsidRDefault="001C7180" w:rsidP="001C7180">
      <w:pPr>
        <w:rPr>
          <w:b/>
          <w:bCs/>
        </w:rPr>
      </w:pPr>
      <w:r w:rsidRPr="001C7180">
        <w:rPr>
          <w:b/>
          <w:bCs/>
        </w:rPr>
        <w:t>Stay Safe Online: The Student Checklist</w:t>
      </w:r>
      <w:r>
        <w:rPr>
          <w:b/>
          <w:bCs/>
        </w:rPr>
        <w:t>:</w:t>
      </w:r>
    </w:p>
    <w:p w14:paraId="1533BAD3" w14:textId="77777777" w:rsidR="001C7180" w:rsidRPr="001C7180" w:rsidRDefault="001C7180" w:rsidP="001C7180">
      <w:pPr>
        <w:numPr>
          <w:ilvl w:val="0"/>
          <w:numId w:val="1"/>
        </w:numPr>
      </w:pPr>
      <w:r w:rsidRPr="001C7180">
        <w:rPr>
          <w:b/>
          <w:bCs/>
        </w:rPr>
        <w:t>Verify the Source:</w:t>
      </w:r>
      <w:r w:rsidRPr="001C7180">
        <w:t xml:space="preserve"> Never click on links in SMS or WhatsApp messages claiming to be from your bank. Always use the official app or type the URL manually.</w:t>
      </w:r>
    </w:p>
    <w:p w14:paraId="7C92E852" w14:textId="77777777" w:rsidR="001C7180" w:rsidRPr="001C7180" w:rsidRDefault="001C7180" w:rsidP="001C7180">
      <w:pPr>
        <w:numPr>
          <w:ilvl w:val="0"/>
          <w:numId w:val="1"/>
        </w:numPr>
      </w:pPr>
      <w:r w:rsidRPr="001C7180">
        <w:rPr>
          <w:b/>
          <w:bCs/>
        </w:rPr>
        <w:t>MFA is Non-Negotiable:</w:t>
      </w:r>
      <w:r w:rsidRPr="001C7180">
        <w:t xml:space="preserve"> Enable Multi-Factor Authentication (MFA) on all social media and email accounts. Use an authenticator app rather than just SMS if possible.</w:t>
      </w:r>
    </w:p>
    <w:p w14:paraId="2AE7906B" w14:textId="77777777" w:rsidR="001C7180" w:rsidRPr="001C7180" w:rsidRDefault="001C7180" w:rsidP="001C7180">
      <w:pPr>
        <w:numPr>
          <w:ilvl w:val="0"/>
          <w:numId w:val="1"/>
        </w:numPr>
      </w:pPr>
      <w:r w:rsidRPr="001C7180">
        <w:rPr>
          <w:b/>
          <w:bCs/>
        </w:rPr>
        <w:t>Check the URL:</w:t>
      </w:r>
      <w:r w:rsidRPr="001C7180">
        <w:t xml:space="preserve"> Before entering any data, ensure the website starts with https:// and look for the padlock icon. Watch out for typos (e.g., amozon.in instead of amazon.in).</w:t>
      </w:r>
    </w:p>
    <w:p w14:paraId="109C31D0" w14:textId="77777777" w:rsidR="001C7180" w:rsidRPr="001C7180" w:rsidRDefault="001C7180" w:rsidP="001C7180">
      <w:pPr>
        <w:numPr>
          <w:ilvl w:val="0"/>
          <w:numId w:val="1"/>
        </w:numPr>
      </w:pPr>
      <w:r w:rsidRPr="001C7180">
        <w:rPr>
          <w:b/>
          <w:bCs/>
        </w:rPr>
        <w:t>Privacy Settings:</w:t>
      </w:r>
      <w:r w:rsidRPr="001C7180">
        <w:t xml:space="preserve"> Set your social media profiles to "Private." Limit the amount of personal info (like your birthday or home address) that is visible to strangers.</w:t>
      </w:r>
    </w:p>
    <w:p w14:paraId="532FC357" w14:textId="77777777" w:rsidR="001C7180" w:rsidRPr="001C7180" w:rsidRDefault="001C7180" w:rsidP="001C7180">
      <w:pPr>
        <w:numPr>
          <w:ilvl w:val="0"/>
          <w:numId w:val="1"/>
        </w:numPr>
      </w:pPr>
      <w:r w:rsidRPr="001C7180">
        <w:rPr>
          <w:b/>
          <w:bCs/>
        </w:rPr>
        <w:t>UPI Safety (PIN is for Sending):</w:t>
      </w:r>
      <w:r w:rsidRPr="001C7180">
        <w:t xml:space="preserve"> Remember that you </w:t>
      </w:r>
      <w:r w:rsidRPr="001C7180">
        <w:rPr>
          <w:b/>
          <w:bCs/>
        </w:rPr>
        <w:t>never</w:t>
      </w:r>
      <w:r w:rsidRPr="001C7180">
        <w:t xml:space="preserve"> need to enter your UPI PIN to </w:t>
      </w:r>
      <w:r w:rsidRPr="001C7180">
        <w:rPr>
          <w:i/>
          <w:iCs/>
        </w:rPr>
        <w:t>receive</w:t>
      </w:r>
      <w:r w:rsidRPr="001C7180">
        <w:t xml:space="preserve"> money. If someone asks you to enter a PIN to "claim a prize," it is a scam.</w:t>
      </w:r>
    </w:p>
    <w:p w14:paraId="6A65C515" w14:textId="77777777" w:rsidR="001C7180" w:rsidRPr="001C7180" w:rsidRDefault="001C7180" w:rsidP="001C7180">
      <w:pPr>
        <w:numPr>
          <w:ilvl w:val="0"/>
          <w:numId w:val="1"/>
        </w:numPr>
      </w:pPr>
      <w:r w:rsidRPr="001C7180">
        <w:rPr>
          <w:b/>
          <w:bCs/>
        </w:rPr>
        <w:t>UPI Safety (Verify Names):</w:t>
      </w:r>
      <w:r w:rsidRPr="001C7180">
        <w:t xml:space="preserve"> Always double-check the recipient's name on the confirmation screen before hitting 'Pay.' Scammers often use names similar to official businesses.</w:t>
      </w:r>
    </w:p>
    <w:p w14:paraId="5D46A6B8" w14:textId="77777777" w:rsidR="001C7180" w:rsidRPr="001C7180" w:rsidRDefault="001C7180" w:rsidP="001C7180">
      <w:pPr>
        <w:numPr>
          <w:ilvl w:val="0"/>
          <w:numId w:val="1"/>
        </w:numPr>
      </w:pPr>
      <w:r w:rsidRPr="001C7180">
        <w:rPr>
          <w:b/>
          <w:bCs/>
        </w:rPr>
        <w:t>Avoid Public Wi-Fi for Banking:</w:t>
      </w:r>
      <w:r w:rsidRPr="001C7180">
        <w:t xml:space="preserve"> Never log into your bank or shopping accounts while using free Wi-Fi at cafes or railway stations unless you are using a trusted VPN.</w:t>
      </w:r>
    </w:p>
    <w:p w14:paraId="7A76D6DA" w14:textId="77777777" w:rsidR="001C7180" w:rsidRPr="001C7180" w:rsidRDefault="001C7180" w:rsidP="001C7180">
      <w:pPr>
        <w:numPr>
          <w:ilvl w:val="0"/>
          <w:numId w:val="1"/>
        </w:numPr>
      </w:pPr>
      <w:r w:rsidRPr="001C7180">
        <w:rPr>
          <w:b/>
          <w:bCs/>
        </w:rPr>
        <w:t>Regular Software Updates:</w:t>
      </w:r>
      <w:r w:rsidRPr="001C7180">
        <w:t xml:space="preserve"> Keep your phone's OS and all banking apps updated to ensure you have the latest security patches against vulnerabilities.</w:t>
      </w:r>
    </w:p>
    <w:p w14:paraId="3C1D6C9F" w14:textId="64A85177" w:rsidR="001C7180" w:rsidRPr="001C7180" w:rsidRDefault="001C7180" w:rsidP="001C7180"/>
    <w:p w14:paraId="4FDCDA51" w14:textId="5D7CBB5C" w:rsidR="001C7180" w:rsidRPr="001C7180" w:rsidRDefault="001C7180" w:rsidP="001C7180">
      <w:pPr>
        <w:rPr>
          <w:b/>
          <w:bCs/>
        </w:rPr>
      </w:pPr>
      <w:r w:rsidRPr="001C7180">
        <w:rPr>
          <w:b/>
          <w:bCs/>
        </w:rPr>
        <w:t>How to Report a Crime</w:t>
      </w:r>
      <w:r>
        <w:rPr>
          <w:b/>
          <w:bCs/>
        </w:rPr>
        <w:t>:</w:t>
      </w:r>
    </w:p>
    <w:p w14:paraId="66B024FF" w14:textId="77777777" w:rsidR="001C7180" w:rsidRPr="001C7180" w:rsidRDefault="001C7180" w:rsidP="001C7180">
      <w:r w:rsidRPr="001C7180">
        <w:t>If you or someone you know has been a victim of cybercrime, act immediately:</w:t>
      </w:r>
    </w:p>
    <w:p w14:paraId="0E884719" w14:textId="77777777" w:rsidR="001C7180" w:rsidRPr="001C7180" w:rsidRDefault="001C7180" w:rsidP="001C7180">
      <w:pPr>
        <w:numPr>
          <w:ilvl w:val="0"/>
          <w:numId w:val="2"/>
        </w:numPr>
      </w:pPr>
      <w:r w:rsidRPr="001C7180">
        <w:rPr>
          <w:b/>
          <w:bCs/>
        </w:rPr>
        <w:t>National Cyber Crime Portal:</w:t>
      </w:r>
      <w:r w:rsidRPr="001C7180">
        <w:t xml:space="preserve"> </w:t>
      </w:r>
      <w:hyperlink w:tgtFrame="_blank" w:history="1">
        <w:r w:rsidRPr="001C7180">
          <w:rPr>
            <w:rStyle w:val="Hyperlink"/>
          </w:rPr>
          <w:t>https://cybercrime.gov.in</w:t>
        </w:r>
      </w:hyperlink>
    </w:p>
    <w:p w14:paraId="1D1C323F" w14:textId="77777777" w:rsidR="001C7180" w:rsidRPr="001C7180" w:rsidRDefault="001C7180" w:rsidP="001C7180">
      <w:pPr>
        <w:numPr>
          <w:ilvl w:val="0"/>
          <w:numId w:val="2"/>
        </w:numPr>
      </w:pPr>
      <w:r w:rsidRPr="001C7180">
        <w:rPr>
          <w:b/>
          <w:bCs/>
        </w:rPr>
        <w:t>National Helpline Number:</w:t>
      </w:r>
      <w:r w:rsidRPr="001C7180">
        <w:t xml:space="preserve"> </w:t>
      </w:r>
      <w:r w:rsidRPr="001C7180">
        <w:rPr>
          <w:b/>
          <w:bCs/>
        </w:rPr>
        <w:t>1930</w:t>
      </w:r>
      <w:r w:rsidRPr="001C7180">
        <w:t xml:space="preserve"> (Call immediately to freeze fraudulent transactions).</w:t>
      </w:r>
    </w:p>
    <w:p w14:paraId="47C36669" w14:textId="77777777" w:rsidR="001C7180" w:rsidRDefault="001C7180"/>
    <w:sectPr w:rsidR="001C7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FE4"/>
    <w:multiLevelType w:val="multilevel"/>
    <w:tmpl w:val="98B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8452A"/>
    <w:multiLevelType w:val="multilevel"/>
    <w:tmpl w:val="648A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062314">
    <w:abstractNumId w:val="1"/>
  </w:num>
  <w:num w:numId="2" w16cid:durableId="28489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80"/>
    <w:rsid w:val="001C7180"/>
    <w:rsid w:val="0045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1A1A"/>
  <w15:chartTrackingRefBased/>
  <w15:docId w15:val="{5DC5C1FC-5AC1-4C63-94DB-346A781A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1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1</cp:revision>
  <dcterms:created xsi:type="dcterms:W3CDTF">2026-03-31T15:43:00Z</dcterms:created>
  <dcterms:modified xsi:type="dcterms:W3CDTF">2026-03-31T15:45:00Z</dcterms:modified>
</cp:coreProperties>
</file>