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B199" w14:textId="790F4C7B" w:rsidR="0090584A" w:rsidRDefault="0090584A">
      <w:pPr>
        <w:rPr>
          <w:sz w:val="36"/>
          <w:szCs w:val="36"/>
        </w:rPr>
      </w:pPr>
      <w:r>
        <w:rPr>
          <w:rFonts w:ascii="Segoe UI Emoji" w:hAnsi="Segoe UI Emoji" w:cs="Segoe UI Emoji"/>
          <w:b/>
          <w:bCs/>
          <w:sz w:val="36"/>
          <w:szCs w:val="36"/>
        </w:rPr>
        <w:t xml:space="preserve">    </w:t>
      </w:r>
      <w:r w:rsidRPr="0090584A">
        <w:rPr>
          <w:b/>
          <w:bCs/>
          <w:sz w:val="36"/>
          <w:szCs w:val="36"/>
        </w:rPr>
        <w:t xml:space="preserve"> 'Stay Safe Online' </w:t>
      </w:r>
      <w:r w:rsidRPr="0090584A">
        <w:rPr>
          <w:sz w:val="36"/>
          <w:szCs w:val="36"/>
        </w:rPr>
        <w:t>Checklist for College Students</w:t>
      </w:r>
    </w:p>
    <w:p w14:paraId="03B723F4" w14:textId="77777777" w:rsidR="0090584A" w:rsidRDefault="0090584A">
      <w:pPr>
        <w:rPr>
          <w:sz w:val="36"/>
          <w:szCs w:val="36"/>
        </w:rPr>
      </w:pPr>
    </w:p>
    <w:p w14:paraId="0ED6D4A6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Enable Two-Factor Authentication (2FA):</w:t>
      </w:r>
      <w:r w:rsidRPr="0090584A">
        <w:rPr>
          <w:sz w:val="28"/>
          <w:szCs w:val="28"/>
        </w:rPr>
        <w:t xml:space="preserve"> Use an authenticator app (like Google Authenticator) or hardware keys for your Gmail, Instagram, and LinkedIn accounts. Avoid relying solely on SMS-based OTPs, as "SIM swapping" is a common tactic used by hackers.</w:t>
      </w:r>
    </w:p>
    <w:p w14:paraId="62A8A7BD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Verify UPI 'Request Money' Scams:</w:t>
      </w:r>
      <w:r w:rsidRPr="0090584A">
        <w:rPr>
          <w:sz w:val="28"/>
          <w:szCs w:val="28"/>
        </w:rPr>
        <w:t xml:space="preserve"> Always remember that </w:t>
      </w:r>
      <w:r w:rsidRPr="0090584A">
        <w:rPr>
          <w:b/>
          <w:bCs/>
          <w:sz w:val="28"/>
          <w:szCs w:val="28"/>
        </w:rPr>
        <w:t>you do not need to enter your UPI PIN to receive money.</w:t>
      </w:r>
      <w:r w:rsidRPr="0090584A">
        <w:rPr>
          <w:sz w:val="28"/>
          <w:szCs w:val="28"/>
        </w:rPr>
        <w:t xml:space="preserve"> If someone sends you a "Request" and asks for your PIN to "credit" a scholarship or prize into your account, it is a scam.</w:t>
      </w:r>
    </w:p>
    <w:p w14:paraId="7B37E9C7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Sanitize Your QR Code Scans:</w:t>
      </w:r>
      <w:r w:rsidRPr="0090584A">
        <w:rPr>
          <w:sz w:val="28"/>
          <w:szCs w:val="28"/>
        </w:rPr>
        <w:t xml:space="preserve"> Before scanning a QR code at a local shop or via a WhatsApp message, verify the name of the recipient that pops up on your screen. Scammers often paste fake QR codes over legitimate ones in public places.</w:t>
      </w:r>
    </w:p>
    <w:p w14:paraId="2B107B9E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Use a "Burner" Email for Campus Wi-Fi:</w:t>
      </w:r>
      <w:r w:rsidRPr="0090584A">
        <w:rPr>
          <w:sz w:val="28"/>
          <w:szCs w:val="28"/>
        </w:rPr>
        <w:t xml:space="preserve"> Public or campus Wi-Fi networks can be hotspots for data sniffing. Use a secondary email address for signing into public portals and avoid conducting bank transactions while connected to open networks.</w:t>
      </w:r>
    </w:p>
    <w:p w14:paraId="32632DD9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Audit Your App Permissions:</w:t>
      </w:r>
      <w:r w:rsidRPr="0090584A">
        <w:rPr>
          <w:sz w:val="28"/>
          <w:szCs w:val="28"/>
        </w:rPr>
        <w:t xml:space="preserve"> Periodically check which apps have access to your "Contacts," "Microphone," and "Location." Many "free" study or photo-editing apps act as spyware to harvest student data.</w:t>
      </w:r>
    </w:p>
    <w:p w14:paraId="21E2A252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Secure Your Professional Identity:</w:t>
      </w:r>
      <w:r w:rsidRPr="0090584A">
        <w:rPr>
          <w:sz w:val="28"/>
          <w:szCs w:val="28"/>
        </w:rPr>
        <w:t xml:space="preserve"> Set your LinkedIn and GitHub accounts to notify you of logins from unrecognized devices. Professional impersonation is on the rise, where scammers use student profiles to trick companies or peers.</w:t>
      </w:r>
    </w:p>
    <w:p w14:paraId="0E79D804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Practice "Digital Minimalism" on Socials:</w:t>
      </w:r>
      <w:r w:rsidRPr="0090584A">
        <w:rPr>
          <w:sz w:val="28"/>
          <w:szCs w:val="28"/>
        </w:rPr>
        <w:t xml:space="preserve"> Avoid posting photos of your ID cards, hall tickets, or internship offer letters without blurring out sensitive details like your Roll Number, Date of Birth, or Home Address.</w:t>
      </w:r>
    </w:p>
    <w:p w14:paraId="7360DC14" w14:textId="77777777" w:rsidR="0090584A" w:rsidRPr="0090584A" w:rsidRDefault="0090584A" w:rsidP="0090584A">
      <w:pPr>
        <w:numPr>
          <w:ilvl w:val="0"/>
          <w:numId w:val="1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Verify Before You Click:</w:t>
      </w:r>
      <w:r w:rsidRPr="0090584A">
        <w:rPr>
          <w:sz w:val="28"/>
          <w:szCs w:val="28"/>
        </w:rPr>
        <w:t xml:space="preserve"> Use tools like </w:t>
      </w:r>
      <w:proofErr w:type="spellStart"/>
      <w:r w:rsidRPr="0090584A">
        <w:rPr>
          <w:i/>
          <w:iCs/>
          <w:sz w:val="28"/>
          <w:szCs w:val="28"/>
        </w:rPr>
        <w:t>VirusTotal</w:t>
      </w:r>
      <w:proofErr w:type="spellEnd"/>
      <w:r w:rsidRPr="0090584A">
        <w:rPr>
          <w:sz w:val="28"/>
          <w:szCs w:val="28"/>
        </w:rPr>
        <w:t xml:space="preserve"> to scan shortened URLs (bit.ly/</w:t>
      </w:r>
      <w:proofErr w:type="spellStart"/>
      <w:r w:rsidRPr="0090584A">
        <w:rPr>
          <w:sz w:val="28"/>
          <w:szCs w:val="28"/>
        </w:rPr>
        <w:t>tinyurl</w:t>
      </w:r>
      <w:proofErr w:type="spellEnd"/>
      <w:r w:rsidRPr="0090584A">
        <w:rPr>
          <w:sz w:val="28"/>
          <w:szCs w:val="28"/>
        </w:rPr>
        <w:t xml:space="preserve">) before clicking them in WhatsApp groups, </w:t>
      </w:r>
      <w:r w:rsidRPr="0090584A">
        <w:rPr>
          <w:sz w:val="28"/>
          <w:szCs w:val="28"/>
        </w:rPr>
        <w:lastRenderedPageBreak/>
        <w:t>especially those claiming to offer "Free Certification Courses" or "Exclusive Internship Links."</w:t>
      </w:r>
    </w:p>
    <w:p w14:paraId="0CC2B209" w14:textId="2D9FD044" w:rsidR="0090584A" w:rsidRPr="0090584A" w:rsidRDefault="0090584A" w:rsidP="0090584A">
      <w:pPr>
        <w:rPr>
          <w:sz w:val="28"/>
          <w:szCs w:val="28"/>
        </w:rPr>
      </w:pPr>
    </w:p>
    <w:p w14:paraId="14BB35EA" w14:textId="4EDBC308" w:rsidR="0090584A" w:rsidRPr="0090584A" w:rsidRDefault="0090584A" w:rsidP="0090584A">
      <w:p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How to Report Cybercrime in India</w:t>
      </w:r>
    </w:p>
    <w:p w14:paraId="6D101FA2" w14:textId="77777777" w:rsidR="0090584A" w:rsidRPr="0090584A" w:rsidRDefault="0090584A" w:rsidP="0090584A">
      <w:pPr>
        <w:rPr>
          <w:sz w:val="28"/>
          <w:szCs w:val="28"/>
        </w:rPr>
      </w:pPr>
      <w:r w:rsidRPr="0090584A">
        <w:rPr>
          <w:sz w:val="28"/>
          <w:szCs w:val="28"/>
        </w:rPr>
        <w:t>If you or a friend fall victim to a digital or financial scam, every minute counts.</w:t>
      </w:r>
    </w:p>
    <w:p w14:paraId="1E9A6A96" w14:textId="77777777" w:rsidR="0090584A" w:rsidRPr="0090584A" w:rsidRDefault="0090584A" w:rsidP="0090584A">
      <w:pPr>
        <w:numPr>
          <w:ilvl w:val="0"/>
          <w:numId w:val="2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Financial Fraud:</w:t>
      </w:r>
      <w:r w:rsidRPr="0090584A">
        <w:rPr>
          <w:sz w:val="28"/>
          <w:szCs w:val="28"/>
        </w:rPr>
        <w:t xml:space="preserve"> Immediately call the </w:t>
      </w:r>
      <w:r w:rsidRPr="0090584A">
        <w:rPr>
          <w:b/>
          <w:bCs/>
          <w:sz w:val="28"/>
          <w:szCs w:val="28"/>
        </w:rPr>
        <w:t>National Helpline 1930</w:t>
      </w:r>
      <w:r w:rsidRPr="0090584A">
        <w:rPr>
          <w:sz w:val="28"/>
          <w:szCs w:val="28"/>
        </w:rPr>
        <w:t xml:space="preserve"> to freeze the transaction.</w:t>
      </w:r>
    </w:p>
    <w:p w14:paraId="24F7C327" w14:textId="77777777" w:rsidR="0090584A" w:rsidRPr="0090584A" w:rsidRDefault="0090584A" w:rsidP="0090584A">
      <w:pPr>
        <w:numPr>
          <w:ilvl w:val="0"/>
          <w:numId w:val="2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Detailed Reporting:</w:t>
      </w:r>
      <w:r w:rsidRPr="0090584A">
        <w:rPr>
          <w:sz w:val="28"/>
          <w:szCs w:val="28"/>
        </w:rPr>
        <w:t xml:space="preserve"> File a formal complaint at the </w:t>
      </w:r>
      <w:r w:rsidRPr="0090584A">
        <w:rPr>
          <w:b/>
          <w:bCs/>
          <w:sz w:val="28"/>
          <w:szCs w:val="28"/>
        </w:rPr>
        <w:t>National Cyber Crime Reporting Portal</w:t>
      </w:r>
      <w:r w:rsidRPr="0090584A">
        <w:rPr>
          <w:sz w:val="28"/>
          <w:szCs w:val="28"/>
        </w:rPr>
        <w:t xml:space="preserve">: </w:t>
      </w:r>
      <w:hyperlink r:id="rId5" w:tgtFrame="_blank" w:history="1">
        <w:r w:rsidRPr="0090584A">
          <w:rPr>
            <w:rStyle w:val="Hyperlink"/>
            <w:sz w:val="28"/>
            <w:szCs w:val="28"/>
          </w:rPr>
          <w:t>www.cybercrime.gov.in</w:t>
        </w:r>
      </w:hyperlink>
      <w:r w:rsidRPr="0090584A">
        <w:rPr>
          <w:sz w:val="28"/>
          <w:szCs w:val="28"/>
        </w:rPr>
        <w:t>.</w:t>
      </w:r>
    </w:p>
    <w:p w14:paraId="50066DA8" w14:textId="77777777" w:rsidR="0090584A" w:rsidRPr="0090584A" w:rsidRDefault="0090584A" w:rsidP="0090584A">
      <w:pPr>
        <w:numPr>
          <w:ilvl w:val="0"/>
          <w:numId w:val="2"/>
        </w:numPr>
        <w:rPr>
          <w:sz w:val="28"/>
          <w:szCs w:val="28"/>
        </w:rPr>
      </w:pPr>
      <w:r w:rsidRPr="0090584A">
        <w:rPr>
          <w:b/>
          <w:bCs/>
          <w:sz w:val="28"/>
          <w:szCs w:val="28"/>
        </w:rPr>
        <w:t>Local Action:</w:t>
      </w:r>
      <w:r w:rsidRPr="0090584A">
        <w:rPr>
          <w:sz w:val="28"/>
          <w:szCs w:val="28"/>
        </w:rPr>
        <w:t xml:space="preserve"> You can also visit the nearest </w:t>
      </w:r>
      <w:r w:rsidRPr="0090584A">
        <w:rPr>
          <w:b/>
          <w:bCs/>
          <w:sz w:val="28"/>
          <w:szCs w:val="28"/>
        </w:rPr>
        <w:t>Cyber Cell</w:t>
      </w:r>
      <w:r w:rsidRPr="0090584A">
        <w:rPr>
          <w:sz w:val="28"/>
          <w:szCs w:val="28"/>
        </w:rPr>
        <w:t xml:space="preserve"> or Police Station to register an FIR.</w:t>
      </w:r>
    </w:p>
    <w:p w14:paraId="09BEB36B" w14:textId="51A29C2D" w:rsidR="0090584A" w:rsidRPr="0090584A" w:rsidRDefault="0090584A">
      <w:pPr>
        <w:rPr>
          <w:sz w:val="28"/>
          <w:szCs w:val="28"/>
        </w:rPr>
      </w:pPr>
    </w:p>
    <w:sectPr w:rsidR="0090584A" w:rsidRPr="00905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C1845"/>
    <w:multiLevelType w:val="multilevel"/>
    <w:tmpl w:val="6EE2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F7905"/>
    <w:multiLevelType w:val="multilevel"/>
    <w:tmpl w:val="29E4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941847">
    <w:abstractNumId w:val="1"/>
  </w:num>
  <w:num w:numId="2" w16cid:durableId="164593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84A"/>
    <w:rsid w:val="003A5062"/>
    <w:rsid w:val="0090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40581"/>
  <w15:chartTrackingRefBased/>
  <w15:docId w15:val="{D0AC1695-A617-4E09-8C71-5EA4CDDC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8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8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8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8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8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8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8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8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8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8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8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58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www.cybercrime.gov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Anandi Sharma</dc:creator>
  <cp:keywords/>
  <dc:description/>
  <cp:lastModifiedBy>Anandi Sharma</cp:lastModifiedBy>
  <cp:revision>1</cp:revision>
  <dcterms:created xsi:type="dcterms:W3CDTF">2026-03-31T15:16:00Z</dcterms:created>
  <dcterms:modified xsi:type="dcterms:W3CDTF">2026-03-31T15:22:00Z</dcterms:modified>
</cp:coreProperties>
</file>