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856" w:rsidRDefault="007F1856" w:rsidP="00327369">
      <w:pPr>
        <w:rPr>
          <w:b/>
        </w:rPr>
      </w:pPr>
      <w:r>
        <w:rPr>
          <w:b/>
        </w:rPr>
        <w:t>Ben Harwood</w:t>
      </w:r>
    </w:p>
    <w:p w:rsidR="007F1856" w:rsidRDefault="007F1856" w:rsidP="00327369">
      <w:pPr>
        <w:rPr>
          <w:b/>
        </w:rPr>
      </w:pPr>
      <w:r>
        <w:rPr>
          <w:b/>
        </w:rPr>
        <w:t xml:space="preserve">IST 659 Project </w:t>
      </w:r>
      <w:r w:rsidR="00BD3700">
        <w:rPr>
          <w:b/>
        </w:rPr>
        <w:t>2</w:t>
      </w:r>
      <w:r w:rsidR="00BD3700" w:rsidRPr="00BD3700">
        <w:rPr>
          <w:b/>
          <w:vertAlign w:val="superscript"/>
        </w:rPr>
        <w:t>nd</w:t>
      </w:r>
      <w:r w:rsidR="00BD3700">
        <w:rPr>
          <w:b/>
        </w:rPr>
        <w:t xml:space="preserve"> </w:t>
      </w:r>
      <w:r>
        <w:rPr>
          <w:b/>
        </w:rPr>
        <w:t>deliverable</w:t>
      </w:r>
      <w:r w:rsidR="00327369">
        <w:rPr>
          <w:b/>
        </w:rPr>
        <w:t xml:space="preserve"> </w:t>
      </w:r>
    </w:p>
    <w:p w:rsidR="007F1856" w:rsidRDefault="00BD3700" w:rsidP="00327369">
      <w:pPr>
        <w:rPr>
          <w:b/>
        </w:rPr>
      </w:pPr>
      <w:r>
        <w:rPr>
          <w:b/>
        </w:rPr>
        <w:t>September 13, 2019</w:t>
      </w:r>
    </w:p>
    <w:p w:rsidR="007F1856" w:rsidRDefault="007F1856" w:rsidP="00327369">
      <w:pPr>
        <w:rPr>
          <w:b/>
        </w:rPr>
      </w:pPr>
    </w:p>
    <w:p w:rsidR="00327369" w:rsidRPr="00327369" w:rsidRDefault="00327369" w:rsidP="00327369">
      <w:pPr>
        <w:rPr>
          <w:b/>
        </w:rPr>
      </w:pPr>
      <w:r>
        <w:rPr>
          <w:b/>
        </w:rPr>
        <w:t>Introduction</w:t>
      </w:r>
    </w:p>
    <w:p w:rsidR="00327369" w:rsidRDefault="00327369" w:rsidP="00327369">
      <w:pPr>
        <w:ind w:firstLine="720"/>
      </w:pPr>
      <w:r>
        <w:t xml:space="preserve">As of the moment this is being written, the Mercedes-Benz dealership I work for has 214 cars and SUVs available for sale, and another 359 in various stages of production. Now a good number of those 359 vehicles are customer orders, but the remaining are vehicles that we obviously must sell. Our future build slot allocation is based on sales, and obviously Mercedes-Benz USA gives us monthly and quarterly sales goals (which are lofty, given our volume and ongoing success). </w:t>
      </w:r>
    </w:p>
    <w:p w:rsidR="00327369" w:rsidRDefault="00327369" w:rsidP="00327369">
      <w:r>
        <w:tab/>
        <w:t>Thankfully, our general sales manager who orders most of the cars is a, to quote the managing partner, “mad scientist” when it comes to configuring incoming vehicles. And while our managing partner often quips, “there’s a butt for every seat,” sometimes vehicles that we think will sell well (based on color combination and option configuration) don’t, and we end up with a slew of vehicles that we can’t seem to get rid of. There could be many reasons for this: color; options; final price, etc. But why is it that one black on black C300 with panoramic sunroof sells after, say 34 days on our lot and another black on black C300 with panoramic sunroof sits stagnant for 6 months? We seek to a</w:t>
      </w:r>
      <w:bookmarkStart w:id="0" w:name="_GoBack"/>
      <w:bookmarkEnd w:id="0"/>
      <w:r>
        <w:t>ddress this.</w:t>
      </w:r>
    </w:p>
    <w:p w:rsidR="003825B7" w:rsidRDefault="003825B7" w:rsidP="003825B7">
      <w:pPr>
        <w:rPr>
          <w:b/>
        </w:rPr>
      </w:pPr>
      <w:r>
        <w:rPr>
          <w:b/>
        </w:rPr>
        <w:t>Plan</w:t>
      </w:r>
    </w:p>
    <w:p w:rsidR="003825B7" w:rsidRDefault="003825B7" w:rsidP="00802DBE">
      <w:pPr>
        <w:ind w:firstLine="720"/>
      </w:pPr>
      <w:r>
        <w:t xml:space="preserve">By designing and building a database, we will be able to quickly answer a variety of questions. </w:t>
      </w:r>
      <w:r w:rsidR="005E7570">
        <w:t xml:space="preserve">Among these are </w:t>
      </w:r>
      <w:r w:rsidR="00802DBE">
        <w:t xml:space="preserve">some easy things like how many cars of certain model and color combination do we have, average lot life for our entire inventory </w:t>
      </w:r>
      <w:r w:rsidR="00263FB7">
        <w:t>and</w:t>
      </w:r>
      <w:r w:rsidR="00802DBE">
        <w:t xml:space="preserve"> specific models, </w:t>
      </w:r>
      <w:r w:rsidR="00A34326">
        <w:t>how long cars sit before being sold</w:t>
      </w:r>
      <w:r w:rsidR="00263FB7">
        <w:t xml:space="preserve"> both by model and overall, </w:t>
      </w:r>
      <w:r w:rsidR="00680A9A">
        <w:t xml:space="preserve">and </w:t>
      </w:r>
      <w:r w:rsidR="003A18A5">
        <w:t>whether we had to facilitate a dealer trade to get a car for a client</w:t>
      </w:r>
      <w:r w:rsidR="00680A9A">
        <w:t>. If the data is able to be collected, we will be able to compare our dealership statistics to our district, region, zone, and the nation.</w:t>
      </w:r>
    </w:p>
    <w:p w:rsidR="00327369" w:rsidRDefault="00263FB7" w:rsidP="00802DBE">
      <w:pPr>
        <w:ind w:firstLine="720"/>
      </w:pPr>
      <w:r>
        <w:t>Additionally</w:t>
      </w:r>
      <w:r w:rsidR="00327369">
        <w:t>, we will be able to see trends in terms of what is selling, specifically in regard to color combination, and thus be able to adjust what we order. This will have two fairly significant financial benefits:</w:t>
      </w:r>
    </w:p>
    <w:p w:rsidR="00327369" w:rsidRDefault="00327369" w:rsidP="00327369">
      <w:pPr>
        <w:pStyle w:val="ListParagraph"/>
        <w:numPr>
          <w:ilvl w:val="0"/>
          <w:numId w:val="1"/>
        </w:numPr>
      </w:pPr>
      <w:r>
        <w:t>Having more cars configured similar to top moving vehicles will reduce the time cars stay on the lot, constantly being charged against floorplan cost.</w:t>
      </w:r>
    </w:p>
    <w:p w:rsidR="00327369" w:rsidRDefault="00327369" w:rsidP="00327369">
      <w:pPr>
        <w:pStyle w:val="ListParagraph"/>
        <w:numPr>
          <w:ilvl w:val="0"/>
          <w:numId w:val="1"/>
        </w:numPr>
      </w:pPr>
      <w:r>
        <w:t>Similarly, more cars configured in popular fashion should mean less dealer trades will need to be completed to get clients what they are looking for. Most dealer trades require two-way trucking to get the car we need to us and whatever car we give up to the other dealership, and this can cost up to $1200 each way depending on where the other dealership is in the country (which is taken directly from whatever gross is made in the deal), so as a whole the dealership would save a substantial amount of gross.</w:t>
      </w:r>
    </w:p>
    <w:p w:rsidR="00327369" w:rsidRDefault="00327369" w:rsidP="00327369">
      <w:r>
        <w:t xml:space="preserve">Let’s look at number 2) more closely. While I need to verify, I believe our average transport cost associated with dealer trades is around $500 each way. So, for sake of discussion (i.e. subject to verification), assume we have $1000 in essentially unnecessary expense for every sale that requires a </w:t>
      </w:r>
      <w:r>
        <w:lastRenderedPageBreak/>
        <w:t>dealer trade. While the number of deals each month that requires a dealer trade varies, I would estimate (again subject to verification) that 25-30% of our deals every month require a trade. Last month (June 2019) we sold 58 new cars and SUVs. Assuming even only 25% of those 58 required a dealer trade, that’s basically 15 cars we had to trade for, which equates to 15*$1,000 = $15,000 of gross profit lost to transport fees, and that’s just for June. A total of 58 for June is on the low end of what we normally sell, but even if that’s the average it equates to $180,000 for a full year. Again, some of these figures need verification and do fluctuate, but this gives you an idea of the kind of change we could affect by solving this problem.</w:t>
      </w:r>
    </w:p>
    <w:p w:rsidR="00A75489" w:rsidRDefault="00327369" w:rsidP="00327369">
      <w:r>
        <w:tab/>
        <w:t>There is perhaps a wrinkle with the task we are undertaking. The vehicle ordering process is a 2 to 4-month process, which means that while we can investigate our existing inventory and compare it to sales data (probably only for July for logistical reasons) we will not be able to immediately measure the output of whatever changes we make to how we order cars until after the holiday shopping season. That being said, our goal is to identify which (and to what extent) aspects of the cars we order (color, interior, configuration, etc.) contribute to how quickly vehicles sell and develop a “best practice” ordering guide to implement. Then we will revisit after the holidays to measure the impact of the change.</w:t>
      </w:r>
    </w:p>
    <w:p w:rsidR="00327369" w:rsidRDefault="00D02E45" w:rsidP="00327369">
      <w:pPr>
        <w:rPr>
          <w:b/>
        </w:rPr>
      </w:pPr>
      <w:r>
        <w:rPr>
          <w:b/>
        </w:rPr>
        <w:t>Conceptual Model</w:t>
      </w:r>
    </w:p>
    <w:p w:rsidR="00B12BD3" w:rsidRDefault="00B12BD3" w:rsidP="00327369">
      <w:r>
        <w:rPr>
          <w:b/>
        </w:rPr>
        <w:tab/>
      </w:r>
      <w:r>
        <w:t>Our database shall be built around the following rules:</w:t>
      </w:r>
    </w:p>
    <w:p w:rsidR="00B12BD3" w:rsidRDefault="00B12BD3" w:rsidP="00B12BD3">
      <w:pPr>
        <w:pStyle w:val="ListParagraph"/>
        <w:numPr>
          <w:ilvl w:val="0"/>
          <w:numId w:val="2"/>
        </w:numPr>
      </w:pPr>
      <w:r>
        <w:t xml:space="preserve">Each vehicle or UNIT, differentiated by a </w:t>
      </w:r>
      <w:proofErr w:type="spellStart"/>
      <w:r>
        <w:t>UnitID</w:t>
      </w:r>
      <w:proofErr w:type="spellEnd"/>
      <w:r>
        <w:t xml:space="preserve">, </w:t>
      </w:r>
      <w:r>
        <w:rPr>
          <w:u w:val="single"/>
        </w:rPr>
        <w:t>must</w:t>
      </w:r>
      <w:r>
        <w:t xml:space="preserve"> have a</w:t>
      </w:r>
      <w:r w:rsidR="00805B87">
        <w:t>n MSRP,</w:t>
      </w:r>
      <w:r w:rsidR="00CC3583">
        <w:t xml:space="preserve"> </w:t>
      </w:r>
      <w:r>
        <w:t>model year</w:t>
      </w:r>
      <w:r w:rsidR="00805B87">
        <w:t xml:space="preserve"> </w:t>
      </w:r>
      <w:r>
        <w:t xml:space="preserve">and </w:t>
      </w:r>
      <w:r w:rsidR="00263DCF">
        <w:t xml:space="preserve">unique </w:t>
      </w:r>
      <w:r>
        <w:t xml:space="preserve">VIN. </w:t>
      </w:r>
    </w:p>
    <w:p w:rsidR="00B12BD3" w:rsidRDefault="00B12BD3" w:rsidP="00B12BD3">
      <w:pPr>
        <w:pStyle w:val="ListParagraph"/>
        <w:numPr>
          <w:ilvl w:val="0"/>
          <w:numId w:val="2"/>
        </w:numPr>
      </w:pPr>
      <w:r>
        <w:t xml:space="preserve">Additionally, each UNIT </w:t>
      </w:r>
      <w:r>
        <w:rPr>
          <w:u w:val="single"/>
        </w:rPr>
        <w:t>must</w:t>
      </w:r>
      <w:r>
        <w:t xml:space="preserve"> have a MODEL, </w:t>
      </w:r>
      <w:r w:rsidR="00263DCF">
        <w:t xml:space="preserve">COLOR, INTERIOR, and wholesale date </w:t>
      </w:r>
      <w:r>
        <w:t xml:space="preserve">however each </w:t>
      </w:r>
      <w:proofErr w:type="spellStart"/>
      <w:r>
        <w:t>ModelID</w:t>
      </w:r>
      <w:proofErr w:type="spellEnd"/>
      <w:r w:rsidR="00263DCF">
        <w:t xml:space="preserve">, </w:t>
      </w:r>
      <w:proofErr w:type="spellStart"/>
      <w:r w:rsidR="00263DCF">
        <w:t>ColorID</w:t>
      </w:r>
      <w:proofErr w:type="spellEnd"/>
      <w:r w:rsidR="00263DCF">
        <w:t xml:space="preserve">, and </w:t>
      </w:r>
      <w:proofErr w:type="spellStart"/>
      <w:r w:rsidR="00263DCF">
        <w:t>InteriorID</w:t>
      </w:r>
      <w:proofErr w:type="spellEnd"/>
      <w:r>
        <w:t xml:space="preserve"> can be associated to multiple </w:t>
      </w:r>
      <w:r w:rsidR="00D02E45">
        <w:t>UNITs.</w:t>
      </w:r>
    </w:p>
    <w:p w:rsidR="00D02E45" w:rsidRDefault="00263DCF" w:rsidP="00B12BD3">
      <w:pPr>
        <w:pStyle w:val="ListParagraph"/>
        <w:numPr>
          <w:ilvl w:val="0"/>
          <w:numId w:val="2"/>
        </w:numPr>
      </w:pPr>
      <w:r>
        <w:t xml:space="preserve">Each UNIT can have a unique </w:t>
      </w:r>
      <w:proofErr w:type="spellStart"/>
      <w:r>
        <w:t>Stock_number</w:t>
      </w:r>
      <w:proofErr w:type="spellEnd"/>
      <w:r>
        <w:t>, but this is not required until time of sale.</w:t>
      </w:r>
    </w:p>
    <w:p w:rsidR="00D02E45" w:rsidRDefault="00D02E45" w:rsidP="00B12BD3">
      <w:pPr>
        <w:pStyle w:val="ListParagraph"/>
        <w:numPr>
          <w:ilvl w:val="0"/>
          <w:numId w:val="2"/>
        </w:numPr>
      </w:pPr>
      <w:r>
        <w:t>Each UNIT also has a derived Age, the length of time in days that the UNIT has been in stock (determined by the difference between the current date and the WHOLESALE date).</w:t>
      </w:r>
    </w:p>
    <w:p w:rsidR="00EA3406" w:rsidRDefault="00EA3406" w:rsidP="00B12BD3">
      <w:pPr>
        <w:pStyle w:val="ListParagraph"/>
        <w:numPr>
          <w:ilvl w:val="0"/>
          <w:numId w:val="2"/>
        </w:numPr>
      </w:pPr>
      <w:r>
        <w:t xml:space="preserve">When a UNIT is </w:t>
      </w:r>
      <w:r w:rsidR="00F71DBC">
        <w:t xml:space="preserve">marked </w:t>
      </w:r>
      <w:r>
        <w:t>sold, it is</w:t>
      </w:r>
      <w:r w:rsidR="00805B87">
        <w:t xml:space="preserve"> </w:t>
      </w:r>
      <w:r w:rsidR="00263DCF" w:rsidRPr="00263DCF">
        <w:rPr>
          <w:u w:val="single"/>
        </w:rPr>
        <w:t>must</w:t>
      </w:r>
      <w:r w:rsidR="00263DCF">
        <w:t xml:space="preserve"> be </w:t>
      </w:r>
      <w:r w:rsidR="00805B87" w:rsidRPr="00263DCF">
        <w:t>assigned</w:t>
      </w:r>
      <w:r w:rsidR="00805B87">
        <w:t xml:space="preserve"> a sale date</w:t>
      </w:r>
      <w:r w:rsidR="00263DCF">
        <w:t xml:space="preserve"> and CLIEN</w:t>
      </w:r>
      <w:r w:rsidR="00F71DBC">
        <w:t xml:space="preserve">T, and its age is re-calculated to be the difference between its </w:t>
      </w:r>
      <w:proofErr w:type="spellStart"/>
      <w:r w:rsidR="00F71DBC">
        <w:t>Wholesale_Date</w:t>
      </w:r>
      <w:proofErr w:type="spellEnd"/>
      <w:r w:rsidR="00F71DBC">
        <w:t xml:space="preserve"> and </w:t>
      </w:r>
      <w:proofErr w:type="spellStart"/>
      <w:r w:rsidR="00F71DBC">
        <w:t>Sale_Date</w:t>
      </w:r>
      <w:proofErr w:type="spellEnd"/>
      <w:r w:rsidR="00F71DBC">
        <w:t>.</w:t>
      </w:r>
    </w:p>
    <w:p w:rsidR="00263DCF" w:rsidRDefault="00263DCF" w:rsidP="00B12BD3">
      <w:pPr>
        <w:pStyle w:val="ListParagraph"/>
        <w:numPr>
          <w:ilvl w:val="0"/>
          <w:numId w:val="2"/>
        </w:numPr>
      </w:pPr>
      <w:r>
        <w:t xml:space="preserve">Each CLIENT </w:t>
      </w:r>
      <w:r>
        <w:rPr>
          <w:u w:val="single"/>
        </w:rPr>
        <w:t>must</w:t>
      </w:r>
      <w:r>
        <w:t xml:space="preserve"> have a first and last name (Forename and Surname, respectively), street address (Street, City, State, and Zip), and unique email and telephone numbers. </w:t>
      </w:r>
    </w:p>
    <w:p w:rsidR="00443B81" w:rsidRDefault="00F71DBC" w:rsidP="00D02E45">
      <w:pPr>
        <w:ind w:left="360"/>
      </w:pPr>
      <w:r>
        <w:rPr>
          <w:noProof/>
        </w:rPr>
        <w:lastRenderedPageBreak/>
        <w:drawing>
          <wp:inline distT="0" distB="0" distL="0" distR="0">
            <wp:extent cx="5943600" cy="4048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Conceptual Diagra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48760"/>
                    </a:xfrm>
                    <a:prstGeom prst="rect">
                      <a:avLst/>
                    </a:prstGeom>
                  </pic:spPr>
                </pic:pic>
              </a:graphicData>
            </a:graphic>
          </wp:inline>
        </w:drawing>
      </w:r>
    </w:p>
    <w:p w:rsidR="005300EB" w:rsidRDefault="00C041DD" w:rsidP="00C041DD">
      <w:pPr>
        <w:ind w:left="360" w:firstLine="360"/>
      </w:pPr>
      <w:r>
        <w:t>The logical model for our database is on the following page.</w:t>
      </w:r>
    </w:p>
    <w:p w:rsidR="005300EB" w:rsidRDefault="005300EB" w:rsidP="00D02E45">
      <w:pPr>
        <w:ind w:left="360"/>
      </w:pPr>
    </w:p>
    <w:p w:rsidR="005300EB" w:rsidRDefault="00F71DBC" w:rsidP="00D02E45">
      <w:pPr>
        <w:ind w:left="360"/>
      </w:pPr>
      <w:r>
        <w:rPr>
          <w:noProof/>
        </w:rPr>
        <w:lastRenderedPageBreak/>
        <w:drawing>
          <wp:inline distT="0" distB="0" distL="0" distR="0">
            <wp:extent cx="5943600" cy="3804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Logical 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rsidR="00C93D4D" w:rsidRDefault="003636D1" w:rsidP="003636D1">
      <w:pPr>
        <w:ind w:left="360" w:firstLine="360"/>
      </w:pPr>
      <w:r>
        <w:t xml:space="preserve">Note: these diagrams differ slightly from our original design. </w:t>
      </w:r>
    </w:p>
    <w:p w:rsidR="003636D1" w:rsidRDefault="003636D1" w:rsidP="00D02E45">
      <w:pPr>
        <w:ind w:left="360"/>
      </w:pPr>
      <w:r>
        <w:rPr>
          <w:b/>
        </w:rPr>
        <w:t>DDL</w:t>
      </w:r>
    </w:p>
    <w:p w:rsidR="003636D1" w:rsidRDefault="003636D1" w:rsidP="00D02E45">
      <w:pPr>
        <w:ind w:left="360"/>
      </w:pPr>
      <w:r>
        <w:tab/>
      </w:r>
      <w:r w:rsidR="00ED76DD">
        <w:t>For readability purposes, full code is in</w:t>
      </w:r>
      <w:r w:rsidR="00117271">
        <w:t xml:space="preserve"> Appendix A.</w:t>
      </w:r>
    </w:p>
    <w:p w:rsidR="00ED76DD" w:rsidRDefault="00ED76DD" w:rsidP="00D02E45">
      <w:pPr>
        <w:ind w:left="360"/>
      </w:pPr>
      <w:r>
        <w:rPr>
          <w:b/>
        </w:rPr>
        <w:t>Data Creation</w:t>
      </w:r>
    </w:p>
    <w:p w:rsidR="00ED76DD" w:rsidRDefault="00ED76DD" w:rsidP="00D02E45">
      <w:pPr>
        <w:ind w:left="360"/>
      </w:pPr>
      <w:r>
        <w:tab/>
        <w:t>Here are examples of our procedures to add colors, interiors, models, and units to the database:</w:t>
      </w:r>
    </w:p>
    <w:p w:rsidR="00ED76DD" w:rsidRDefault="00ED76DD" w:rsidP="00D02E45">
      <w:pPr>
        <w:ind w:left="360"/>
      </w:pPr>
      <w:r>
        <w:t>Color:</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xml:space="preserve">-- check for </w:t>
      </w:r>
      <w:proofErr w:type="spellStart"/>
      <w:r>
        <w:rPr>
          <w:rFonts w:ascii="Consolas" w:hAnsi="Consolas" w:cs="Consolas"/>
          <w:color w:val="008000"/>
          <w:sz w:val="19"/>
          <w:szCs w:val="19"/>
        </w:rPr>
        <w:t>redundany</w:t>
      </w:r>
      <w:proofErr w:type="spellEnd"/>
      <w:r>
        <w:rPr>
          <w:rFonts w:ascii="Consolas" w:hAnsi="Consolas" w:cs="Consolas"/>
          <w:color w:val="008000"/>
          <w:sz w:val="19"/>
          <w:szCs w:val="19"/>
        </w:rPr>
        <w:t>, i.e. if the color is already in the database</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color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color_name</w:t>
      </w:r>
      <w:proofErr w:type="spellEnd"/>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'Color successfully added'</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'Color already exists'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pPr>
        <w:ind w:left="360"/>
        <w:rPr>
          <w:rFonts w:ascii="Consolas" w:hAnsi="Consolas" w:cs="Consolas"/>
          <w:color w:val="0000FF"/>
          <w:sz w:val="19"/>
          <w:szCs w:val="19"/>
        </w:rPr>
      </w:pPr>
      <w:r>
        <w:rPr>
          <w:rFonts w:ascii="Consolas" w:hAnsi="Consolas" w:cs="Consolas"/>
          <w:color w:val="0000FF"/>
          <w:sz w:val="19"/>
          <w:szCs w:val="19"/>
        </w:rPr>
        <w:t>GO</w:t>
      </w:r>
    </w:p>
    <w:p w:rsidR="00ED76DD" w:rsidRDefault="00ED76DD" w:rsidP="00ED76DD">
      <w:pPr>
        <w:ind w:left="360"/>
      </w:pPr>
      <w:r>
        <w:rPr>
          <w:noProof/>
        </w:rPr>
        <w:lastRenderedPageBreak/>
        <w:drawing>
          <wp:inline distT="0" distB="0" distL="0" distR="0" wp14:anchorId="4540A977" wp14:editId="375F80B6">
            <wp:extent cx="348615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1885950"/>
                    </a:xfrm>
                    <a:prstGeom prst="rect">
                      <a:avLst/>
                    </a:prstGeom>
                  </pic:spPr>
                </pic:pic>
              </a:graphicData>
            </a:graphic>
          </wp:inline>
        </w:drawing>
      </w:r>
    </w:p>
    <w:p w:rsidR="00117271" w:rsidRDefault="00117271" w:rsidP="00117271">
      <w:r>
        <w:t>Interior:</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similar check as for color</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Interior</w:t>
      </w:r>
      <w:r>
        <w:rPr>
          <w:rFonts w:ascii="Consolas" w:hAnsi="Consolas" w:cs="Consolas"/>
          <w:color w:val="808080"/>
          <w:sz w:val="19"/>
          <w:szCs w:val="19"/>
        </w:rPr>
        <w:t>(</w:t>
      </w:r>
      <w:proofErr w:type="spellStart"/>
      <w:proofErr w:type="gramEnd"/>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interior_name</w:t>
      </w:r>
      <w:proofErr w:type="spellEnd"/>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'Interior successfully added'</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'Interior already exists'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pPr>
        <w:ind w:left="360"/>
        <w:rPr>
          <w:rFonts w:ascii="Consolas" w:hAnsi="Consolas" w:cs="Consolas"/>
          <w:color w:val="0000FF"/>
          <w:sz w:val="19"/>
          <w:szCs w:val="19"/>
        </w:rPr>
      </w:pPr>
      <w:r>
        <w:rPr>
          <w:rFonts w:ascii="Consolas" w:hAnsi="Consolas" w:cs="Consolas"/>
          <w:color w:val="0000FF"/>
          <w:sz w:val="19"/>
          <w:szCs w:val="19"/>
        </w:rPr>
        <w:t>GO</w:t>
      </w:r>
    </w:p>
    <w:p w:rsidR="00ED76DD" w:rsidRDefault="00ED76DD" w:rsidP="00ED76DD">
      <w:pPr>
        <w:ind w:left="360"/>
      </w:pPr>
      <w:r>
        <w:rPr>
          <w:noProof/>
        </w:rPr>
        <w:drawing>
          <wp:inline distT="0" distB="0" distL="0" distR="0" wp14:anchorId="78B1EC0A" wp14:editId="195FE5BE">
            <wp:extent cx="345757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1924050"/>
                    </a:xfrm>
                    <a:prstGeom prst="rect">
                      <a:avLst/>
                    </a:prstGeom>
                  </pic:spPr>
                </pic:pic>
              </a:graphicData>
            </a:graphic>
          </wp:inline>
        </w:drawing>
      </w:r>
    </w:p>
    <w:p w:rsidR="00117271" w:rsidRDefault="00117271" w:rsidP="00117271">
      <w:r>
        <w:t>Model:</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similar check as for color and interior</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Model</w:t>
      </w:r>
      <w:r>
        <w:rPr>
          <w:rFonts w:ascii="Consolas" w:hAnsi="Consolas" w:cs="Consolas"/>
          <w:color w:val="808080"/>
          <w:sz w:val="19"/>
          <w:szCs w:val="19"/>
        </w:rPr>
        <w:t>(</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'Model successfully added'</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'Model already exists'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ab/>
      </w:r>
    </w:p>
    <w:p w:rsidR="00ED76DD" w:rsidRDefault="00ED76DD" w:rsidP="00ED76DD">
      <w:pPr>
        <w:rPr>
          <w:rFonts w:ascii="Consolas" w:hAnsi="Consolas" w:cs="Consolas"/>
          <w:color w:val="0000FF"/>
          <w:sz w:val="19"/>
          <w:szCs w:val="19"/>
        </w:rPr>
      </w:pPr>
      <w:r>
        <w:rPr>
          <w:rFonts w:ascii="Consolas" w:hAnsi="Consolas" w:cs="Consolas"/>
          <w:color w:val="0000FF"/>
          <w:sz w:val="19"/>
          <w:szCs w:val="19"/>
        </w:rPr>
        <w:t>GO</w:t>
      </w:r>
    </w:p>
    <w:p w:rsidR="00ED76DD" w:rsidRDefault="00ED76DD" w:rsidP="00ED76DD">
      <w:r>
        <w:rPr>
          <w:noProof/>
        </w:rPr>
        <w:drawing>
          <wp:inline distT="0" distB="0" distL="0" distR="0" wp14:anchorId="3BE27DA9" wp14:editId="5677563A">
            <wp:extent cx="223837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1790700"/>
                    </a:xfrm>
                    <a:prstGeom prst="rect">
                      <a:avLst/>
                    </a:prstGeom>
                  </pic:spPr>
                </pic:pic>
              </a:graphicData>
            </a:graphic>
          </wp:inline>
        </w:drawing>
      </w:r>
    </w:p>
    <w:p w:rsidR="00117271" w:rsidRDefault="00117271" w:rsidP="00ED76DD">
      <w:r>
        <w:t>Unit: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@year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@vin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@interior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msrp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@wholesale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@stock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check to see if the unit we are trying to add is already in our inventory or already sold. If not, complete the addition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Unit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@model</w:t>
      </w:r>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@interior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msrp</w:t>
      </w:r>
      <w:proofErr w:type="spellEnd"/>
      <w:r>
        <w:rPr>
          <w:rFonts w:ascii="Consolas" w:hAnsi="Consolas" w:cs="Consolas"/>
          <w:color w:val="808080"/>
          <w:sz w:val="19"/>
          <w:szCs w:val="19"/>
        </w:rPr>
        <w:t>,</w:t>
      </w:r>
      <w:r>
        <w:rPr>
          <w:rFonts w:ascii="Consolas" w:hAnsi="Consolas" w:cs="Consolas"/>
          <w:color w:val="000000"/>
          <w:sz w:val="19"/>
          <w:szCs w:val="19"/>
        </w:rPr>
        <w:t xml:space="preserve"> @wholesale</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'added successfully'</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Sold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was sold on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Sold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Model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'Model '</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Color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'Color code '</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Interior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@interior</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'Interior code '</w:t>
      </w:r>
      <w:r>
        <w:rPr>
          <w:rFonts w:ascii="Consolas" w:hAnsi="Consolas" w:cs="Consolas"/>
          <w:color w:val="808080"/>
          <w:sz w:val="19"/>
          <w:szCs w:val="19"/>
        </w:rPr>
        <w:t>,</w:t>
      </w:r>
      <w:r>
        <w:rPr>
          <w:rFonts w:ascii="Consolas" w:hAnsi="Consolas" w:cs="Consolas"/>
          <w:color w:val="000000"/>
          <w:sz w:val="19"/>
          <w:szCs w:val="19"/>
        </w:rPr>
        <w:t>@interior</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@vin</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'VIN '</w:t>
      </w:r>
      <w:r>
        <w:rPr>
          <w:rFonts w:ascii="Consolas" w:hAnsi="Consolas" w:cs="Consolas"/>
          <w:color w:val="808080"/>
          <w:sz w:val="19"/>
          <w:szCs w:val="19"/>
        </w:rPr>
        <w:t>,</w:t>
      </w:r>
      <w:r>
        <w:rPr>
          <w:rFonts w:ascii="Consolas" w:hAnsi="Consolas" w:cs="Consolas"/>
          <w:color w:val="000000"/>
          <w:sz w:val="19"/>
          <w:szCs w:val="19"/>
        </w:rPr>
        <w:t>@VIN</w:t>
      </w:r>
      <w:r>
        <w:rPr>
          <w:rFonts w:ascii="Consolas" w:hAnsi="Consolas" w:cs="Consolas"/>
          <w:color w:val="808080"/>
          <w:sz w:val="19"/>
          <w:szCs w:val="19"/>
        </w:rPr>
        <w:t>,</w:t>
      </w:r>
      <w:r>
        <w:rPr>
          <w:rFonts w:ascii="Consolas" w:hAnsi="Consolas" w:cs="Consolas"/>
          <w:color w:val="FF0000"/>
          <w:sz w:val="19"/>
          <w:szCs w:val="19"/>
        </w:rPr>
        <w:t>' is already in inventory with stock number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VIN </w:t>
      </w:r>
      <w:r>
        <w:rPr>
          <w:rFonts w:ascii="Consolas" w:hAnsi="Consolas" w:cs="Consolas"/>
          <w:color w:val="808080"/>
          <w:sz w:val="19"/>
          <w:szCs w:val="19"/>
        </w:rPr>
        <w:t>=</w:t>
      </w:r>
      <w:r>
        <w:rPr>
          <w:rFonts w:ascii="Consolas" w:hAnsi="Consolas" w:cs="Consolas"/>
          <w:color w:val="000000"/>
          <w:sz w:val="19"/>
          <w:szCs w:val="19"/>
        </w:rPr>
        <w:t>@vin</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already exists'</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r>
        <w:rPr>
          <w:rFonts w:ascii="Consolas" w:hAnsi="Consolas" w:cs="Consolas"/>
          <w:color w:val="0000FF"/>
          <w:sz w:val="19"/>
          <w:szCs w:val="19"/>
        </w:rPr>
        <w:t>GO</w:t>
      </w:r>
    </w:p>
    <w:p w:rsidR="00ED76DD" w:rsidRDefault="00ED76DD" w:rsidP="00ED76DD">
      <w:r>
        <w:rPr>
          <w:noProof/>
        </w:rPr>
        <w:lastRenderedPageBreak/>
        <w:drawing>
          <wp:inline distT="0" distB="0" distL="0" distR="0" wp14:anchorId="4EC71590" wp14:editId="5C631CE0">
            <wp:extent cx="5943600" cy="1336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6040"/>
                    </a:xfrm>
                    <a:prstGeom prst="rect">
                      <a:avLst/>
                    </a:prstGeom>
                  </pic:spPr>
                </pic:pic>
              </a:graphicData>
            </a:graphic>
          </wp:inline>
        </w:drawing>
      </w:r>
    </w:p>
    <w:p w:rsidR="00ED76DD" w:rsidRDefault="00ED76DD" w:rsidP="00ED76DD">
      <w:pPr>
        <w:ind w:left="360"/>
      </w:pPr>
      <w:r>
        <w:t>Once a unit has been added, and we have clients in our database (seen through the following procedure):</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addClient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@street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@state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@zip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checking for client existence</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Clients</w:t>
      </w:r>
      <w:r>
        <w:rPr>
          <w:rFonts w:ascii="Consolas" w:hAnsi="Consolas" w:cs="Consolas"/>
          <w:color w:val="808080"/>
          <w:sz w:val="19"/>
          <w:szCs w:val="19"/>
        </w:rPr>
        <w:t>(</w:t>
      </w:r>
      <w:proofErr w:type="spellStart"/>
      <w:proofErr w:type="gramEnd"/>
      <w:r>
        <w:rPr>
          <w:rFonts w:ascii="Consolas" w:hAnsi="Consolas" w:cs="Consolas"/>
          <w:color w:val="000000"/>
          <w:sz w:val="19"/>
          <w:szCs w:val="19"/>
        </w:rPr>
        <w:t>client_surname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client_forename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client_zip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client_email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client_telephone</w:t>
      </w:r>
      <w:proofErr w:type="spellEnd"/>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@street</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'Client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succesfully</w:t>
      </w:r>
      <w:proofErr w:type="spellEnd"/>
      <w:r>
        <w:rPr>
          <w:rFonts w:ascii="Consolas" w:hAnsi="Consolas" w:cs="Consolas"/>
          <w:color w:val="FF0000"/>
          <w:sz w:val="19"/>
          <w:szCs w:val="19"/>
        </w:rPr>
        <w:t xml:space="preserve"> added'</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client_ID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client_email</w:t>
      </w:r>
      <w:proofErr w:type="spellEnd"/>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'Email '</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FF0000"/>
          <w:sz w:val="19"/>
          <w:szCs w:val="19"/>
        </w:rPr>
        <w:t>' already exists for 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client_telephone</w:t>
      </w:r>
      <w:proofErr w:type="spellEnd"/>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'Phone number '</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FF0000"/>
          <w:sz w:val="19"/>
          <w:szCs w:val="19"/>
        </w:rPr>
        <w:t>' already exists'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client_telephone</w:t>
      </w:r>
      <w:proofErr w:type="spellEnd"/>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ED76DD" w:rsidRDefault="00ED76DD" w:rsidP="00ED7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ED76DD" w:rsidRDefault="00ED76DD" w:rsidP="00ED76DD">
      <w:pPr>
        <w:rPr>
          <w:rFonts w:ascii="Consolas" w:hAnsi="Consolas" w:cs="Consolas"/>
          <w:color w:val="0000FF"/>
          <w:sz w:val="19"/>
          <w:szCs w:val="19"/>
        </w:rPr>
      </w:pPr>
      <w:r>
        <w:rPr>
          <w:rFonts w:ascii="Consolas" w:hAnsi="Consolas" w:cs="Consolas"/>
          <w:color w:val="0000FF"/>
          <w:sz w:val="19"/>
          <w:szCs w:val="19"/>
        </w:rPr>
        <w:t>GO</w:t>
      </w:r>
    </w:p>
    <w:p w:rsidR="00ED76DD" w:rsidRDefault="00ED76DD" w:rsidP="00ED76DD">
      <w:pPr>
        <w:rPr>
          <w:rFonts w:ascii="Consolas" w:hAnsi="Consolas" w:cs="Consolas"/>
          <w:color w:val="0000FF"/>
          <w:sz w:val="19"/>
          <w:szCs w:val="19"/>
        </w:rPr>
      </w:pPr>
      <w:r>
        <w:rPr>
          <w:noProof/>
        </w:rPr>
        <w:drawing>
          <wp:inline distT="0" distB="0" distL="0" distR="0" wp14:anchorId="6CB4D0A1" wp14:editId="03A382B4">
            <wp:extent cx="5943600" cy="1145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5540"/>
                    </a:xfrm>
                    <a:prstGeom prst="rect">
                      <a:avLst/>
                    </a:prstGeom>
                  </pic:spPr>
                </pic:pic>
              </a:graphicData>
            </a:graphic>
          </wp:inline>
        </w:drawing>
      </w:r>
    </w:p>
    <w:p w:rsidR="00117271" w:rsidRDefault="00117271" w:rsidP="00D96B5A">
      <w:pPr>
        <w:ind w:firstLine="720"/>
        <w:rPr>
          <w:b/>
        </w:rPr>
      </w:pPr>
    </w:p>
    <w:p w:rsidR="00117271" w:rsidRDefault="00117271" w:rsidP="00D96B5A">
      <w:pPr>
        <w:ind w:firstLine="720"/>
        <w:rPr>
          <w:b/>
        </w:rPr>
      </w:pPr>
    </w:p>
    <w:p w:rsidR="00117271" w:rsidRDefault="00117271" w:rsidP="00D96B5A">
      <w:pPr>
        <w:ind w:firstLine="720"/>
        <w:rPr>
          <w:b/>
        </w:rPr>
      </w:pPr>
    </w:p>
    <w:p w:rsidR="00117271" w:rsidRDefault="00117271" w:rsidP="00D96B5A">
      <w:pPr>
        <w:ind w:firstLine="720"/>
        <w:rPr>
          <w:b/>
        </w:rPr>
      </w:pPr>
    </w:p>
    <w:p w:rsidR="00117271" w:rsidRDefault="00117271" w:rsidP="00D96B5A">
      <w:pPr>
        <w:ind w:firstLine="720"/>
        <w:rPr>
          <w:b/>
        </w:rPr>
      </w:pPr>
    </w:p>
    <w:p w:rsidR="00D96B5A" w:rsidRDefault="00D96B5A" w:rsidP="00D96B5A">
      <w:pPr>
        <w:ind w:firstLine="720"/>
      </w:pPr>
      <w:r>
        <w:rPr>
          <w:b/>
        </w:rPr>
        <w:lastRenderedPageBreak/>
        <w:t>Data</w:t>
      </w:r>
      <w:r w:rsidRPr="00117271">
        <w:rPr>
          <w:b/>
        </w:rPr>
        <w:t xml:space="preserve"> Manipulation</w:t>
      </w:r>
    </w:p>
    <w:p w:rsidR="00ED76DD" w:rsidRDefault="00D96B5A" w:rsidP="00D96B5A">
      <w:pPr>
        <w:ind w:firstLine="720"/>
      </w:pPr>
      <w:r w:rsidRPr="00D96B5A">
        <w:t>We</w:t>
      </w:r>
      <w:r>
        <w:t xml:space="preserve"> can use our </w:t>
      </w:r>
      <w:proofErr w:type="spellStart"/>
      <w:r>
        <w:t>tagUnit</w:t>
      </w:r>
      <w:proofErr w:type="spellEnd"/>
      <w:r>
        <w:t xml:space="preserve"> and </w:t>
      </w:r>
      <w:proofErr w:type="spellStart"/>
      <w:r>
        <w:t>sellUnit</w:t>
      </w:r>
      <w:proofErr w:type="spellEnd"/>
      <w:r>
        <w:t xml:space="preserve"> procedures to assign client names to cars and mark them sold, effectively taking them out of our active inventory:</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tagUnit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@stock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@client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@sold </w:t>
      </w:r>
      <w:r>
        <w:rPr>
          <w:rFonts w:ascii="Consolas" w:hAnsi="Consolas" w:cs="Consolas"/>
          <w:color w:val="0000FF"/>
          <w:sz w:val="19"/>
          <w:szCs w:val="19"/>
        </w:rPr>
        <w:t>date</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only commit if stock number exists in inventory, is not sold already, and the client exists</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stock  </w:t>
      </w:r>
      <w:r>
        <w:rPr>
          <w:rFonts w:ascii="Consolas" w:hAnsi="Consolas" w:cs="Consolas"/>
          <w:color w:val="808080"/>
          <w:sz w:val="19"/>
          <w:szCs w:val="19"/>
        </w:rPr>
        <w:t>AND</w:t>
      </w:r>
      <w:proofErr w:type="gramEnd"/>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@client</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@sold</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@stock</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@client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successfully tagged for 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808080"/>
          <w:sz w:val="19"/>
          <w:szCs w:val="19"/>
        </w:rPr>
        <w:t>=</w:t>
      </w:r>
      <w:r>
        <w:rPr>
          <w:rFonts w:ascii="Consolas" w:hAnsi="Consolas" w:cs="Consolas"/>
          <w:color w:val="000000"/>
          <w:sz w:val="19"/>
          <w:szCs w:val="19"/>
        </w:rPr>
        <w:t>@client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'Client does not exist. Please add them'</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stock</w:t>
      </w:r>
      <w:r>
        <w:rPr>
          <w:rFonts w:ascii="Consolas" w:hAnsi="Consolas" w:cs="Consolas"/>
          <w:color w:val="808080"/>
          <w:sz w:val="19"/>
          <w:szCs w:val="19"/>
        </w:rPr>
        <w:t>)=</w:t>
      </w:r>
      <w:proofErr w:type="gramEnd"/>
      <w:r>
        <w:rPr>
          <w:rFonts w:ascii="Consolas" w:hAnsi="Consolas" w:cs="Consolas"/>
          <w:color w:val="000000"/>
          <w:sz w:val="19"/>
          <w:szCs w:val="19"/>
        </w:rPr>
        <w:t>@client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'No changes necessary'</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Sold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already sold'</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D96B5A" w:rsidRDefault="00D96B5A" w:rsidP="00D96B5A">
      <w:pPr>
        <w:rPr>
          <w:rFonts w:ascii="Consolas" w:hAnsi="Consolas" w:cs="Consolas"/>
          <w:color w:val="0000FF"/>
          <w:sz w:val="19"/>
          <w:szCs w:val="19"/>
        </w:rPr>
      </w:pPr>
      <w:r>
        <w:rPr>
          <w:rFonts w:ascii="Consolas" w:hAnsi="Consolas" w:cs="Consolas"/>
          <w:color w:val="0000FF"/>
          <w:sz w:val="19"/>
          <w:szCs w:val="19"/>
        </w:rPr>
        <w:t>GO</w:t>
      </w:r>
    </w:p>
    <w:p w:rsidR="00D96B5A" w:rsidRDefault="00D96B5A" w:rsidP="00D96B5A">
      <w:r>
        <w:rPr>
          <w:noProof/>
        </w:rPr>
        <w:drawing>
          <wp:inline distT="0" distB="0" distL="0" distR="0" wp14:anchorId="1CDD688F" wp14:editId="5ACA59F4">
            <wp:extent cx="5943600" cy="1199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9515"/>
                    </a:xfrm>
                    <a:prstGeom prst="rect">
                      <a:avLst/>
                    </a:prstGeom>
                  </pic:spPr>
                </pic:pic>
              </a:graphicData>
            </a:graphic>
          </wp:inline>
        </w:drawing>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sellUnit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@stock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"Punch" a car (sell it to a client) only if stock number exists and is not already sold</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'Sale of 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complete.'</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 </w:t>
      </w:r>
      <w:r>
        <w:rPr>
          <w:rFonts w:ascii="Consolas" w:hAnsi="Consolas" w:cs="Consolas"/>
          <w:color w:val="808080"/>
          <w:sz w:val="19"/>
          <w:szCs w:val="19"/>
        </w:rPr>
        <w:t>AND</w:t>
      </w:r>
      <w:r>
        <w:rPr>
          <w:rFonts w:ascii="Consolas" w:hAnsi="Consolas" w:cs="Consolas"/>
          <w:color w:val="000000"/>
          <w:sz w:val="19"/>
          <w:szCs w:val="19"/>
        </w:rPr>
        <w:t xml:space="preserve"> sold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already sold'</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 xml:space="preserve">'Stock </w:t>
      </w:r>
      <w:proofErr w:type="spellStart"/>
      <w:r>
        <w:rPr>
          <w:rFonts w:ascii="Consolas" w:hAnsi="Consolas" w:cs="Consolas"/>
          <w:color w:val="FF0000"/>
          <w:sz w:val="19"/>
          <w:szCs w:val="19"/>
        </w:rPr>
        <w:t>numer</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D96B5A" w:rsidRDefault="00D96B5A" w:rsidP="00D96B5A">
      <w:pPr>
        <w:rPr>
          <w:rFonts w:ascii="Consolas" w:hAnsi="Consolas" w:cs="Consolas"/>
          <w:color w:val="0000FF"/>
          <w:sz w:val="19"/>
          <w:szCs w:val="19"/>
        </w:rPr>
      </w:pPr>
      <w:r>
        <w:rPr>
          <w:rFonts w:ascii="Consolas" w:hAnsi="Consolas" w:cs="Consolas"/>
          <w:color w:val="0000FF"/>
          <w:sz w:val="19"/>
          <w:szCs w:val="19"/>
        </w:rPr>
        <w:t>GO</w:t>
      </w:r>
    </w:p>
    <w:p w:rsidR="00D96B5A" w:rsidRDefault="00D96B5A" w:rsidP="00D96B5A">
      <w:r>
        <w:rPr>
          <w:noProof/>
        </w:rPr>
        <w:drawing>
          <wp:inline distT="0" distB="0" distL="0" distR="0" wp14:anchorId="407B6373" wp14:editId="34D611AC">
            <wp:extent cx="5943600" cy="122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21105"/>
                    </a:xfrm>
                    <a:prstGeom prst="rect">
                      <a:avLst/>
                    </a:prstGeom>
                  </pic:spPr>
                </pic:pic>
              </a:graphicData>
            </a:graphic>
          </wp:inline>
        </w:drawing>
      </w:r>
    </w:p>
    <w:p w:rsidR="00D96B5A" w:rsidRDefault="00D96B5A" w:rsidP="00D96B5A">
      <w:r>
        <w:t xml:space="preserve">Notice that the </w:t>
      </w:r>
      <w:proofErr w:type="spellStart"/>
      <w:r>
        <w:t>tagUnit</w:t>
      </w:r>
      <w:proofErr w:type="spellEnd"/>
      <w:r>
        <w:t xml:space="preserve"> procedure only put the client ID and sale date (in this case when we put </w:t>
      </w:r>
      <w:proofErr w:type="spellStart"/>
      <w:r>
        <w:t>the</w:t>
      </w:r>
      <w:proofErr w:type="spellEnd"/>
      <w:r>
        <w:t xml:space="preserve"> client’s name on the car) in place, but the </w:t>
      </w:r>
      <w:proofErr w:type="spellStart"/>
      <w:r>
        <w:t>sellUnit</w:t>
      </w:r>
      <w:proofErr w:type="spellEnd"/>
      <w:r>
        <w:t xml:space="preserve"> procedure finalized the date of sale and marked the car sold. </w:t>
      </w:r>
    </w:p>
    <w:p w:rsidR="00D96B5A" w:rsidRDefault="00D96B5A" w:rsidP="00D96B5A">
      <w:r>
        <w:t>For continued demonstration purposes, we have added sufficient additional information to our base tables to have a larger inventory, as well as some additional sales information</w:t>
      </w:r>
      <w:r w:rsidR="00117271">
        <w:t xml:space="preserve"> (see Appendix B)</w:t>
      </w:r>
      <w:r>
        <w:t>.</w:t>
      </w:r>
    </w:p>
    <w:p w:rsidR="00D96B5A" w:rsidRDefault="00D96B5A" w:rsidP="00D96B5A">
      <w:r>
        <w:rPr>
          <w:noProof/>
        </w:rPr>
        <w:drawing>
          <wp:inline distT="0" distB="0" distL="0" distR="0" wp14:anchorId="4685D3C0" wp14:editId="643D6DB1">
            <wp:extent cx="5943600" cy="492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2760"/>
                    </a:xfrm>
                    <a:prstGeom prst="rect">
                      <a:avLst/>
                    </a:prstGeom>
                  </pic:spPr>
                </pic:pic>
              </a:graphicData>
            </a:graphic>
          </wp:inline>
        </w:drawing>
      </w:r>
    </w:p>
    <w:p w:rsidR="00D96B5A" w:rsidRDefault="00D96B5A" w:rsidP="00D96B5A">
      <w:r>
        <w:rPr>
          <w:noProof/>
        </w:rPr>
        <w:drawing>
          <wp:inline distT="0" distB="0" distL="0" distR="0" wp14:anchorId="61E35341" wp14:editId="2B89B089">
            <wp:extent cx="2609850" cy="3324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3324225"/>
                    </a:xfrm>
                    <a:prstGeom prst="rect">
                      <a:avLst/>
                    </a:prstGeom>
                  </pic:spPr>
                </pic:pic>
              </a:graphicData>
            </a:graphic>
          </wp:inline>
        </w:drawing>
      </w:r>
    </w:p>
    <w:p w:rsidR="00D96B5A" w:rsidRDefault="00D96B5A" w:rsidP="00D96B5A">
      <w:r>
        <w:rPr>
          <w:noProof/>
        </w:rPr>
        <w:lastRenderedPageBreak/>
        <w:drawing>
          <wp:inline distT="0" distB="0" distL="0" distR="0" wp14:anchorId="4D8C7797" wp14:editId="403EFA5B">
            <wp:extent cx="5943600" cy="974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4090"/>
                    </a:xfrm>
                    <a:prstGeom prst="rect">
                      <a:avLst/>
                    </a:prstGeom>
                  </pic:spPr>
                </pic:pic>
              </a:graphicData>
            </a:graphic>
          </wp:inline>
        </w:drawing>
      </w:r>
    </w:p>
    <w:p w:rsidR="00D96B5A" w:rsidRDefault="00D96B5A" w:rsidP="00D96B5A">
      <w:r>
        <w:t>We also have the ability to look back at our sales for a month, quarter, or year of choice, based on input from the user</w:t>
      </w:r>
      <w: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Month_Sales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sold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Unit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data to display for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96B5A" w:rsidRDefault="00D96B5A" w:rsidP="00D96B5A">
      <w:pPr>
        <w:autoSpaceDE w:val="0"/>
        <w:autoSpaceDN w:val="0"/>
        <w:adjustRightInd w:val="0"/>
        <w:spacing w:after="0" w:line="240" w:lineRule="auto"/>
        <w:rPr>
          <w:rFonts w:ascii="Consolas" w:hAnsi="Consolas" w:cs="Consolas"/>
          <w:color w:val="000000"/>
          <w:sz w:val="19"/>
          <w:szCs w:val="19"/>
        </w:rPr>
      </w:pP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Quarter_Sales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sale</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Unit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sale</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data to display for Q'</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96B5A" w:rsidRDefault="00D96B5A" w:rsidP="00D96B5A">
      <w:pPr>
        <w:autoSpaceDE w:val="0"/>
        <w:autoSpaceDN w:val="0"/>
        <w:adjustRightInd w:val="0"/>
        <w:spacing w:after="0" w:line="240" w:lineRule="auto"/>
        <w:rPr>
          <w:rFonts w:ascii="Consolas" w:hAnsi="Consolas" w:cs="Consolas"/>
          <w:color w:val="000000"/>
          <w:sz w:val="19"/>
          <w:szCs w:val="19"/>
        </w:rPr>
      </w:pP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Annual_Sales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int</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Unit</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96B5A" w:rsidRDefault="00D96B5A" w:rsidP="00D96B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data to display for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@year</w:t>
      </w:r>
      <w:r>
        <w:rPr>
          <w:rFonts w:ascii="Consolas" w:hAnsi="Consolas" w:cs="Consolas"/>
          <w:color w:val="808080"/>
          <w:sz w:val="19"/>
          <w:szCs w:val="19"/>
        </w:rPr>
        <w:t>))</w:t>
      </w:r>
    </w:p>
    <w:p w:rsidR="00D96B5A" w:rsidRDefault="00D96B5A" w:rsidP="00D96B5A">
      <w:pPr>
        <w:rPr>
          <w:rFonts w:ascii="Consolas" w:hAnsi="Consolas" w:cs="Consolas"/>
          <w:color w:val="0000FF"/>
          <w:sz w:val="19"/>
          <w:szCs w:val="19"/>
        </w:rPr>
      </w:pPr>
      <w:r>
        <w:rPr>
          <w:rFonts w:ascii="Consolas" w:hAnsi="Consolas" w:cs="Consolas"/>
          <w:color w:val="0000FF"/>
          <w:sz w:val="19"/>
          <w:szCs w:val="19"/>
        </w:rPr>
        <w:t>GO</w:t>
      </w:r>
    </w:p>
    <w:p w:rsidR="00D96B5A" w:rsidRDefault="00D96B5A" w:rsidP="00D96B5A">
      <w:r>
        <w:rPr>
          <w:noProof/>
        </w:rPr>
        <w:lastRenderedPageBreak/>
        <w:drawing>
          <wp:inline distT="0" distB="0" distL="0" distR="0" wp14:anchorId="43248FC0" wp14:editId="0C4EC61A">
            <wp:extent cx="5810250" cy="428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4286250"/>
                    </a:xfrm>
                    <a:prstGeom prst="rect">
                      <a:avLst/>
                    </a:prstGeom>
                  </pic:spPr>
                </pic:pic>
              </a:graphicData>
            </a:graphic>
          </wp:inline>
        </w:drawing>
      </w:r>
    </w:p>
    <w:p w:rsidR="00117271" w:rsidRDefault="00117271" w:rsidP="00D96B5A">
      <w:r>
        <w:t>The ability to check the sold status of a vehicle quickly is very helpful, as is being able to check how many units of a certain model we have available:</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Is_Sold</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@stock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@stock </w:t>
      </w:r>
      <w:r>
        <w:rPr>
          <w:rFonts w:ascii="Consolas" w:hAnsi="Consolas" w:cs="Consolas"/>
          <w:color w:val="808080"/>
          <w:sz w:val="19"/>
          <w:szCs w:val="19"/>
        </w:rPr>
        <w:t>and</w:t>
      </w:r>
      <w:r>
        <w:rPr>
          <w:rFonts w:ascii="Consolas" w:hAnsi="Consolas" w:cs="Consolas"/>
          <w:color w:val="000000"/>
          <w:sz w:val="19"/>
          <w:szCs w:val="19"/>
        </w:rPr>
        <w:t xml:space="preserve"> sold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has been sold.'</w:t>
      </w:r>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currently tagged for'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available'</w:t>
      </w:r>
      <w:r>
        <w:rPr>
          <w:rFonts w:ascii="Consolas" w:hAnsi="Consolas" w:cs="Consolas"/>
          <w:color w:val="808080"/>
          <w:sz w:val="19"/>
          <w:szCs w:val="19"/>
        </w:rPr>
        <w:t>)</w:t>
      </w:r>
    </w:p>
    <w:p w:rsidR="00117271" w:rsidRDefault="00117271" w:rsidP="00117271">
      <w:pPr>
        <w:rPr>
          <w:rFonts w:ascii="Consolas" w:hAnsi="Consolas" w:cs="Consolas"/>
          <w:color w:val="0000FF"/>
          <w:sz w:val="19"/>
          <w:szCs w:val="19"/>
        </w:rPr>
      </w:pPr>
      <w:r>
        <w:rPr>
          <w:rFonts w:ascii="Consolas" w:hAnsi="Consolas" w:cs="Consolas"/>
          <w:color w:val="0000FF"/>
          <w:sz w:val="19"/>
          <w:szCs w:val="19"/>
        </w:rPr>
        <w:t>GO</w:t>
      </w:r>
    </w:p>
    <w:p w:rsidR="00117271" w:rsidRDefault="00117271" w:rsidP="00117271">
      <w:r>
        <w:rPr>
          <w:noProof/>
        </w:rPr>
        <w:lastRenderedPageBreak/>
        <w:drawing>
          <wp:inline distT="0" distB="0" distL="0" distR="0" wp14:anchorId="7B5859EE" wp14:editId="3A3688FF">
            <wp:extent cx="2143125" cy="2457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2457450"/>
                    </a:xfrm>
                    <a:prstGeom prst="rect">
                      <a:avLst/>
                    </a:prstGeom>
                  </pic:spPr>
                </pic:pic>
              </a:graphicData>
            </a:graphic>
          </wp:inline>
        </w:drawing>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gramStart"/>
      <w:r>
        <w:rPr>
          <w:rFonts w:ascii="Consolas" w:hAnsi="Consolas" w:cs="Consolas"/>
          <w:color w:val="000000"/>
          <w:sz w:val="19"/>
          <w:szCs w:val="19"/>
        </w:rPr>
        <w:t>Available</w:t>
      </w:r>
      <w:r>
        <w:rPr>
          <w:rFonts w:ascii="Consolas" w:hAnsi="Consolas" w:cs="Consolas"/>
          <w:color w:val="808080"/>
          <w:sz w:val="19"/>
          <w:szCs w:val="19"/>
        </w:rPr>
        <w:t>(</w:t>
      </w:r>
      <w:proofErr w:type="gramEnd"/>
      <w:r>
        <w:rPr>
          <w:rFonts w:ascii="Consolas" w:hAnsi="Consolas" w:cs="Consolas"/>
          <w:color w:val="000000"/>
          <w:sz w:val="19"/>
          <w:szCs w:val="19"/>
        </w:rPr>
        <w:t xml:space="preserve">@model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model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VIN</w:t>
      </w:r>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MSRP</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Unit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model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'Model '</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available '</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FF0000"/>
          <w:sz w:val="19"/>
          <w:szCs w:val="19"/>
        </w:rPr>
        <w:t>' units'</w:t>
      </w:r>
      <w:r>
        <w:rPr>
          <w:rFonts w:ascii="Consolas" w:hAnsi="Consolas" w:cs="Consolas"/>
          <w:color w:val="808080"/>
          <w:sz w:val="19"/>
          <w:szCs w:val="19"/>
        </w:rPr>
        <w:t>)</w:t>
      </w:r>
    </w:p>
    <w:p w:rsidR="00117271" w:rsidRDefault="00117271" w:rsidP="00117271">
      <w:pPr>
        <w:rPr>
          <w:rFonts w:ascii="Consolas" w:hAnsi="Consolas" w:cs="Consolas"/>
          <w:color w:val="0000FF"/>
          <w:sz w:val="19"/>
          <w:szCs w:val="19"/>
        </w:rPr>
      </w:pPr>
      <w:r>
        <w:rPr>
          <w:rFonts w:ascii="Consolas" w:hAnsi="Consolas" w:cs="Consolas"/>
          <w:color w:val="0000FF"/>
          <w:sz w:val="19"/>
          <w:szCs w:val="19"/>
        </w:rPr>
        <w:t>GO</w:t>
      </w:r>
    </w:p>
    <w:p w:rsidR="00117271" w:rsidRDefault="00117271" w:rsidP="00117271">
      <w:r>
        <w:rPr>
          <w:noProof/>
        </w:rPr>
        <w:drawing>
          <wp:inline distT="0" distB="0" distL="0" distR="0" wp14:anchorId="0D6CCDA4" wp14:editId="74865C73">
            <wp:extent cx="5943600" cy="1889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89125"/>
                    </a:xfrm>
                    <a:prstGeom prst="rect">
                      <a:avLst/>
                    </a:prstGeom>
                  </pic:spPr>
                </pic:pic>
              </a:graphicData>
            </a:graphic>
          </wp:inline>
        </w:drawing>
      </w:r>
    </w:p>
    <w:p w:rsidR="00117271" w:rsidRDefault="00117271" w:rsidP="00117271"/>
    <w:p w:rsidR="00117271" w:rsidRDefault="00117271" w:rsidP="00117271">
      <w:r>
        <w:rPr>
          <w:b/>
        </w:rPr>
        <w:lastRenderedPageBreak/>
        <w:tab/>
        <w:t>Data Questions</w:t>
      </w:r>
    </w:p>
    <w:p w:rsidR="00117271" w:rsidRDefault="00117271" w:rsidP="00117271">
      <w:r>
        <w:t xml:space="preserve">Numerous views are available to see average inventory lot life and operational defects for both active and sold vehicles. We also have </w:t>
      </w:r>
      <w:r w:rsidR="00FA00D0">
        <w:t>functions that provide the same but for s</w:t>
      </w:r>
      <w:r>
        <w:t xml:space="preserve">pecific, user-requested models. As these views and procedures are incredibly similar, few examples are </w:t>
      </w:r>
      <w:proofErr w:type="gramStart"/>
      <w:r>
        <w:t>provided</w:t>
      </w:r>
      <w:proofErr w:type="gramEnd"/>
      <w:r>
        <w:t xml:space="preserve"> and we allow the reader the option to repeat.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Inv_AverageLotLife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Model</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age"</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Unit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p>
    <w:p w:rsidR="00117271" w:rsidRDefault="00117271" w:rsidP="00117271">
      <w:pPr>
        <w:rPr>
          <w:rFonts w:ascii="Consolas" w:hAnsi="Consolas" w:cs="Consolas"/>
          <w:color w:val="0000FF"/>
          <w:sz w:val="19"/>
          <w:szCs w:val="19"/>
        </w:rPr>
      </w:pPr>
      <w:r>
        <w:rPr>
          <w:rFonts w:ascii="Consolas" w:hAnsi="Consolas" w:cs="Consolas"/>
          <w:color w:val="0000FF"/>
          <w:sz w:val="19"/>
          <w:szCs w:val="19"/>
        </w:rPr>
        <w:t>GO</w:t>
      </w:r>
    </w:p>
    <w:p w:rsidR="00117271" w:rsidRDefault="00117271" w:rsidP="00117271">
      <w:r>
        <w:rPr>
          <w:noProof/>
        </w:rPr>
        <w:drawing>
          <wp:inline distT="0" distB="0" distL="0" distR="0" wp14:anchorId="52A04642" wp14:editId="41C832FA">
            <wp:extent cx="297180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143125"/>
                    </a:xfrm>
                    <a:prstGeom prst="rect">
                      <a:avLst/>
                    </a:prstGeom>
                  </pic:spPr>
                </pic:pic>
              </a:graphicData>
            </a:graphic>
          </wp:inline>
        </w:drawing>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Inv_DefectCounts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Model</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Defects</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"Defect rate"</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Unit</w:t>
      </w:r>
    </w:p>
    <w:p w:rsidR="00117271" w:rsidRDefault="00117271" w:rsidP="00117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p>
    <w:p w:rsidR="00117271" w:rsidRDefault="00117271" w:rsidP="00117271">
      <w:pPr>
        <w:rPr>
          <w:rFonts w:ascii="Consolas" w:hAnsi="Consolas" w:cs="Consolas"/>
          <w:color w:val="0000FF"/>
          <w:sz w:val="19"/>
          <w:szCs w:val="19"/>
        </w:rPr>
      </w:pPr>
      <w:r>
        <w:rPr>
          <w:rFonts w:ascii="Consolas" w:hAnsi="Consolas" w:cs="Consolas"/>
          <w:color w:val="0000FF"/>
          <w:sz w:val="19"/>
          <w:szCs w:val="19"/>
        </w:rPr>
        <w:t>GO</w:t>
      </w:r>
    </w:p>
    <w:p w:rsidR="00117271" w:rsidRDefault="00117271" w:rsidP="00117271">
      <w:r>
        <w:rPr>
          <w:noProof/>
        </w:rPr>
        <w:lastRenderedPageBreak/>
        <w:drawing>
          <wp:inline distT="0" distB="0" distL="0" distR="0" wp14:anchorId="7BF105C7" wp14:editId="1315A8D9">
            <wp:extent cx="2562225" cy="2000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225" cy="2000250"/>
                    </a:xfrm>
                    <a:prstGeom prst="rect">
                      <a:avLst/>
                    </a:prstGeom>
                  </pic:spPr>
                </pic:pic>
              </a:graphicData>
            </a:graphic>
          </wp:inline>
        </w:drawing>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Inv_ModelLotLife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@model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age"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w:t>
      </w:r>
    </w:p>
    <w:p w:rsidR="00117271" w:rsidRDefault="00FA00D0" w:rsidP="00FA00D0">
      <w:pPr>
        <w:rPr>
          <w:rFonts w:ascii="Consolas" w:hAnsi="Consolas" w:cs="Consolas"/>
          <w:color w:val="0000FF"/>
          <w:sz w:val="19"/>
          <w:szCs w:val="19"/>
        </w:rPr>
      </w:pPr>
      <w:r>
        <w:rPr>
          <w:rFonts w:ascii="Consolas" w:hAnsi="Consolas" w:cs="Consolas"/>
          <w:color w:val="0000FF"/>
          <w:sz w:val="19"/>
          <w:szCs w:val="19"/>
        </w:rPr>
        <w:t>GO</w:t>
      </w:r>
    </w:p>
    <w:p w:rsidR="00FA00D0" w:rsidRDefault="00FA00D0" w:rsidP="00FA00D0">
      <w:r>
        <w:rPr>
          <w:noProof/>
        </w:rPr>
        <w:drawing>
          <wp:inline distT="0" distB="0" distL="0" distR="0" wp14:anchorId="0029B5FB" wp14:editId="6BCFA501">
            <wp:extent cx="314325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250" cy="1047750"/>
                    </a:xfrm>
                    <a:prstGeom prst="rect">
                      <a:avLst/>
                    </a:prstGeom>
                  </pic:spPr>
                </pic:pic>
              </a:graphicData>
            </a:graphic>
          </wp:inline>
        </w:drawing>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Sold_ModelDefects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@model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Defects</w:t>
      </w:r>
      <w:r>
        <w:rPr>
          <w:rFonts w:ascii="Consolas" w:hAnsi="Consolas" w:cs="Consolas"/>
          <w:color w:val="808080"/>
          <w:sz w:val="19"/>
          <w:szCs w:val="19"/>
        </w:rPr>
        <w:t>,</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"Defect rate"</w:t>
      </w:r>
    </w:p>
    <w:p w:rsidR="00FA00D0" w:rsidRDefault="00FA00D0" w:rsidP="00FA0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w:t>
      </w:r>
    </w:p>
    <w:p w:rsidR="00FA00D0" w:rsidRDefault="00FA00D0" w:rsidP="00FA00D0">
      <w:pPr>
        <w:rPr>
          <w:rFonts w:ascii="Consolas" w:hAnsi="Consolas" w:cs="Consolas"/>
          <w:color w:val="0000FF"/>
          <w:sz w:val="19"/>
          <w:szCs w:val="19"/>
        </w:rPr>
      </w:pPr>
      <w:r>
        <w:rPr>
          <w:rFonts w:ascii="Consolas" w:hAnsi="Consolas" w:cs="Consolas"/>
          <w:color w:val="0000FF"/>
          <w:sz w:val="19"/>
          <w:szCs w:val="19"/>
        </w:rPr>
        <w:t>GO</w:t>
      </w:r>
    </w:p>
    <w:p w:rsidR="00FA00D0" w:rsidRDefault="00FA00D0" w:rsidP="00FA00D0">
      <w:r>
        <w:rPr>
          <w:noProof/>
        </w:rPr>
        <w:drawing>
          <wp:inline distT="0" distB="0" distL="0" distR="0" wp14:anchorId="17B474EE" wp14:editId="274DD60E">
            <wp:extent cx="3343275" cy="1000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1000125"/>
                    </a:xfrm>
                    <a:prstGeom prst="rect">
                      <a:avLst/>
                    </a:prstGeom>
                  </pic:spPr>
                </pic:pic>
              </a:graphicData>
            </a:graphic>
          </wp:inline>
        </w:drawing>
      </w:r>
    </w:p>
    <w:p w:rsidR="00FA00D0" w:rsidRDefault="00FA00D0" w:rsidP="00FA00D0"/>
    <w:p w:rsidR="00FA00D0" w:rsidRDefault="00FA00D0" w:rsidP="00FA00D0">
      <w:pPr>
        <w:rPr>
          <w:b/>
        </w:rPr>
      </w:pPr>
      <w:r>
        <w:lastRenderedPageBreak/>
        <w:tab/>
      </w:r>
      <w:r>
        <w:rPr>
          <w:b/>
        </w:rPr>
        <w:t>Implementation</w:t>
      </w:r>
    </w:p>
    <w:p w:rsidR="00FA00D0" w:rsidRDefault="00FA00D0" w:rsidP="00FA00D0">
      <w:r w:rsidRPr="00FA00D0">
        <w:t>Navigation</w:t>
      </w:r>
      <w:r>
        <w:t xml:space="preserve"> screens</w:t>
      </w:r>
    </w:p>
    <w:p w:rsidR="00FA00D0" w:rsidRDefault="00FA00D0" w:rsidP="00FA00D0">
      <w:r>
        <w:rPr>
          <w:noProof/>
        </w:rPr>
        <w:drawing>
          <wp:inline distT="0" distB="0" distL="0" distR="0" wp14:anchorId="53F59989" wp14:editId="31964DA7">
            <wp:extent cx="2452857" cy="2234242"/>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3642" cy="2253175"/>
                    </a:xfrm>
                    <a:prstGeom prst="rect">
                      <a:avLst/>
                    </a:prstGeom>
                  </pic:spPr>
                </pic:pic>
              </a:graphicData>
            </a:graphic>
          </wp:inline>
        </w:drawing>
      </w:r>
      <w:r>
        <w:rPr>
          <w:noProof/>
        </w:rPr>
        <w:drawing>
          <wp:inline distT="0" distB="0" distL="0" distR="0" wp14:anchorId="12516A39" wp14:editId="2B338800">
            <wp:extent cx="2760453" cy="221804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825" cy="2272987"/>
                    </a:xfrm>
                    <a:prstGeom prst="rect">
                      <a:avLst/>
                    </a:prstGeom>
                  </pic:spPr>
                </pic:pic>
              </a:graphicData>
            </a:graphic>
          </wp:inline>
        </w:drawing>
      </w:r>
    </w:p>
    <w:p w:rsidR="00FA00D0" w:rsidRDefault="00FA00D0" w:rsidP="00FA00D0">
      <w:pPr>
        <w:rPr>
          <w:noProof/>
        </w:rPr>
      </w:pPr>
      <w:r>
        <w:rPr>
          <w:noProof/>
        </w:rPr>
        <w:drawing>
          <wp:inline distT="0" distB="0" distL="0" distR="0" wp14:anchorId="6C0F653B" wp14:editId="28705C83">
            <wp:extent cx="2472601" cy="1958196"/>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7720" cy="1986009"/>
                    </a:xfrm>
                    <a:prstGeom prst="rect">
                      <a:avLst/>
                    </a:prstGeom>
                  </pic:spPr>
                </pic:pic>
              </a:graphicData>
            </a:graphic>
          </wp:inline>
        </w:drawing>
      </w:r>
      <w:r w:rsidRPr="00FA00D0">
        <w:rPr>
          <w:noProof/>
        </w:rPr>
        <w:t xml:space="preserve"> </w:t>
      </w:r>
      <w:r>
        <w:rPr>
          <w:noProof/>
        </w:rPr>
        <w:drawing>
          <wp:inline distT="0" distB="0" distL="0" distR="0" wp14:anchorId="7D0D7B40" wp14:editId="0575517D">
            <wp:extent cx="2596551" cy="20853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109" cy="2118760"/>
                    </a:xfrm>
                    <a:prstGeom prst="rect">
                      <a:avLst/>
                    </a:prstGeom>
                  </pic:spPr>
                </pic:pic>
              </a:graphicData>
            </a:graphic>
          </wp:inline>
        </w:drawing>
      </w:r>
    </w:p>
    <w:p w:rsidR="00FA00D0" w:rsidRDefault="00FA00D0" w:rsidP="00FA00D0">
      <w:pPr>
        <w:rPr>
          <w:noProof/>
        </w:rPr>
      </w:pPr>
      <w:r>
        <w:rPr>
          <w:noProof/>
        </w:rPr>
        <w:t>Entry screens</w:t>
      </w:r>
    </w:p>
    <w:p w:rsidR="00FA00D0" w:rsidRDefault="00FA00D0" w:rsidP="00FA00D0">
      <w:pPr>
        <w:rPr>
          <w:noProof/>
        </w:rPr>
      </w:pPr>
      <w:r>
        <w:rPr>
          <w:noProof/>
        </w:rPr>
        <w:drawing>
          <wp:inline distT="0" distB="0" distL="0" distR="0" wp14:anchorId="6BE414D2" wp14:editId="02A160B7">
            <wp:extent cx="2398143" cy="962716"/>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9377" cy="987298"/>
                    </a:xfrm>
                    <a:prstGeom prst="rect">
                      <a:avLst/>
                    </a:prstGeom>
                  </pic:spPr>
                </pic:pic>
              </a:graphicData>
            </a:graphic>
          </wp:inline>
        </w:drawing>
      </w:r>
      <w:r w:rsidRPr="00FA00D0">
        <w:rPr>
          <w:noProof/>
        </w:rPr>
        <w:t xml:space="preserve"> </w:t>
      </w:r>
      <w:r>
        <w:rPr>
          <w:noProof/>
        </w:rPr>
        <w:drawing>
          <wp:inline distT="0" distB="0" distL="0" distR="0" wp14:anchorId="4AED9A66" wp14:editId="55D78A54">
            <wp:extent cx="2570672" cy="972846"/>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0896" cy="999422"/>
                    </a:xfrm>
                    <a:prstGeom prst="rect">
                      <a:avLst/>
                    </a:prstGeom>
                  </pic:spPr>
                </pic:pic>
              </a:graphicData>
            </a:graphic>
          </wp:inline>
        </w:drawing>
      </w:r>
    </w:p>
    <w:p w:rsidR="00FA00D0" w:rsidRDefault="00FA00D0" w:rsidP="00FA00D0">
      <w:pPr>
        <w:rPr>
          <w:noProof/>
        </w:rPr>
      </w:pPr>
      <w:r>
        <w:rPr>
          <w:noProof/>
        </w:rPr>
        <w:drawing>
          <wp:inline distT="0" distB="0" distL="0" distR="0" wp14:anchorId="606CA1AE" wp14:editId="25A5B5A4">
            <wp:extent cx="2367887" cy="7695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6280" cy="798291"/>
                    </a:xfrm>
                    <a:prstGeom prst="rect">
                      <a:avLst/>
                    </a:prstGeom>
                  </pic:spPr>
                </pic:pic>
              </a:graphicData>
            </a:graphic>
          </wp:inline>
        </w:drawing>
      </w:r>
      <w:r w:rsidRPr="00FA00D0">
        <w:rPr>
          <w:noProof/>
        </w:rPr>
        <w:t xml:space="preserve"> </w:t>
      </w:r>
    </w:p>
    <w:p w:rsidR="00FA00D0" w:rsidRDefault="00FA00D0" w:rsidP="00FA00D0">
      <w:pPr>
        <w:rPr>
          <w:noProof/>
        </w:rPr>
      </w:pPr>
      <w:r>
        <w:rPr>
          <w:noProof/>
        </w:rPr>
        <w:lastRenderedPageBreak/>
        <w:drawing>
          <wp:inline distT="0" distB="0" distL="0" distR="0" wp14:anchorId="581C643E" wp14:editId="7E459ACE">
            <wp:extent cx="3119178" cy="1801504"/>
            <wp:effectExtent l="0" t="0" r="508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0850" cy="1935308"/>
                    </a:xfrm>
                    <a:prstGeom prst="rect">
                      <a:avLst/>
                    </a:prstGeom>
                  </pic:spPr>
                </pic:pic>
              </a:graphicData>
            </a:graphic>
          </wp:inline>
        </w:drawing>
      </w:r>
      <w:r w:rsidR="007A0963">
        <w:rPr>
          <w:noProof/>
        </w:rPr>
        <w:t xml:space="preserve">     </w:t>
      </w:r>
      <w:r>
        <w:rPr>
          <w:noProof/>
        </w:rPr>
        <w:drawing>
          <wp:inline distT="0" distB="0" distL="0" distR="0" wp14:anchorId="0B0473B7" wp14:editId="590532CF">
            <wp:extent cx="2265529" cy="2271124"/>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0690" cy="2316396"/>
                    </a:xfrm>
                    <a:prstGeom prst="rect">
                      <a:avLst/>
                    </a:prstGeom>
                  </pic:spPr>
                </pic:pic>
              </a:graphicData>
            </a:graphic>
          </wp:inline>
        </w:drawing>
      </w:r>
    </w:p>
    <w:p w:rsidR="00FA00D0" w:rsidRDefault="007A0963" w:rsidP="00FA00D0">
      <w:pPr>
        <w:rPr>
          <w:noProof/>
        </w:rPr>
      </w:pPr>
      <w:r>
        <w:rPr>
          <w:noProof/>
        </w:rPr>
        <w:tab/>
        <w:t>Sale processing screens</w:t>
      </w:r>
    </w:p>
    <w:p w:rsidR="007A0963" w:rsidRDefault="007A0963" w:rsidP="00FA00D0">
      <w:pPr>
        <w:rPr>
          <w:noProof/>
        </w:rPr>
      </w:pPr>
      <w:r>
        <w:rPr>
          <w:noProof/>
        </w:rPr>
        <w:drawing>
          <wp:inline distT="0" distB="0" distL="0" distR="0" wp14:anchorId="692381C1" wp14:editId="7735CC46">
            <wp:extent cx="5943600" cy="1410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10970"/>
                    </a:xfrm>
                    <a:prstGeom prst="rect">
                      <a:avLst/>
                    </a:prstGeom>
                  </pic:spPr>
                </pic:pic>
              </a:graphicData>
            </a:graphic>
          </wp:inline>
        </w:drawing>
      </w:r>
    </w:p>
    <w:p w:rsidR="007A0963" w:rsidRDefault="007A0963" w:rsidP="00FA00D0">
      <w:pPr>
        <w:rPr>
          <w:noProof/>
        </w:rPr>
      </w:pPr>
      <w:r>
        <w:rPr>
          <w:noProof/>
        </w:rPr>
        <w:drawing>
          <wp:inline distT="0" distB="0" distL="0" distR="0" wp14:anchorId="52995CDA" wp14:editId="3BCE6159">
            <wp:extent cx="5943600" cy="18034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03400"/>
                    </a:xfrm>
                    <a:prstGeom prst="rect">
                      <a:avLst/>
                    </a:prstGeom>
                  </pic:spPr>
                </pic:pic>
              </a:graphicData>
            </a:graphic>
          </wp:inline>
        </w:drawing>
      </w:r>
    </w:p>
    <w:p w:rsidR="007A0963" w:rsidRDefault="007A0963" w:rsidP="00FA00D0">
      <w:pPr>
        <w:rPr>
          <w:noProof/>
        </w:rPr>
      </w:pPr>
      <w:r>
        <w:rPr>
          <w:noProof/>
        </w:rPr>
        <w:t>When a vehicle is sold or “punched” it is removed from the drop down menus on these screens.</w:t>
      </w:r>
    </w:p>
    <w:p w:rsidR="007A0963" w:rsidRDefault="007A0963" w:rsidP="00FA00D0">
      <w:pPr>
        <w:rPr>
          <w:noProof/>
        </w:rPr>
      </w:pPr>
    </w:p>
    <w:p w:rsidR="007A0963" w:rsidRDefault="007A0963" w:rsidP="00FA00D0">
      <w:pPr>
        <w:rPr>
          <w:noProof/>
        </w:rPr>
      </w:pPr>
    </w:p>
    <w:p w:rsidR="007A0963" w:rsidRDefault="007A0963" w:rsidP="00FA00D0">
      <w:pPr>
        <w:rPr>
          <w:noProof/>
        </w:rPr>
      </w:pPr>
    </w:p>
    <w:p w:rsidR="007A0963" w:rsidRDefault="007A0963" w:rsidP="00FA00D0">
      <w:pPr>
        <w:rPr>
          <w:noProof/>
        </w:rPr>
      </w:pPr>
    </w:p>
    <w:p w:rsidR="007A0963" w:rsidRDefault="007A0963" w:rsidP="00FA00D0">
      <w:pPr>
        <w:rPr>
          <w:noProof/>
        </w:rPr>
      </w:pPr>
    </w:p>
    <w:p w:rsidR="007A0963" w:rsidRDefault="007A0963" w:rsidP="00FA00D0">
      <w:pPr>
        <w:rPr>
          <w:noProof/>
        </w:rPr>
      </w:pPr>
    </w:p>
    <w:p w:rsidR="007A0963" w:rsidRDefault="007A0963" w:rsidP="00FA00D0">
      <w:pPr>
        <w:rPr>
          <w:noProof/>
        </w:rPr>
      </w:pPr>
      <w:r>
        <w:rPr>
          <w:noProof/>
        </w:rPr>
        <w:lastRenderedPageBreak/>
        <w:tab/>
        <w:t>Reports:</w:t>
      </w:r>
    </w:p>
    <w:p w:rsidR="007A0963" w:rsidRDefault="007A0963" w:rsidP="00FA00D0">
      <w:pPr>
        <w:rPr>
          <w:noProof/>
        </w:rPr>
      </w:pPr>
      <w:r>
        <w:rPr>
          <w:noProof/>
        </w:rPr>
        <w:drawing>
          <wp:inline distT="0" distB="0" distL="0" distR="0" wp14:anchorId="38650F90" wp14:editId="43A96713">
            <wp:extent cx="5943600" cy="18580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58010"/>
                    </a:xfrm>
                    <a:prstGeom prst="rect">
                      <a:avLst/>
                    </a:prstGeom>
                  </pic:spPr>
                </pic:pic>
              </a:graphicData>
            </a:graphic>
          </wp:inline>
        </w:drawing>
      </w:r>
    </w:p>
    <w:p w:rsidR="007A0963" w:rsidRDefault="007A0963" w:rsidP="00FA00D0">
      <w:pPr>
        <w:rPr>
          <w:noProof/>
        </w:rPr>
      </w:pPr>
      <w:r>
        <w:rPr>
          <w:noProof/>
        </w:rPr>
        <w:drawing>
          <wp:inline distT="0" distB="0" distL="0" distR="0" wp14:anchorId="424829AD" wp14:editId="3E836F4F">
            <wp:extent cx="5943600" cy="1946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46275"/>
                    </a:xfrm>
                    <a:prstGeom prst="rect">
                      <a:avLst/>
                    </a:prstGeom>
                  </pic:spPr>
                </pic:pic>
              </a:graphicData>
            </a:graphic>
          </wp:inline>
        </w:drawing>
      </w:r>
    </w:p>
    <w:p w:rsidR="00FA00D0" w:rsidRDefault="007A0963" w:rsidP="00FA00D0">
      <w:pPr>
        <w:rPr>
          <w:noProof/>
        </w:rPr>
      </w:pPr>
      <w:r>
        <w:rPr>
          <w:noProof/>
        </w:rPr>
        <w:drawing>
          <wp:inline distT="0" distB="0" distL="0" distR="0" wp14:anchorId="6E29C504" wp14:editId="2BEC15BB">
            <wp:extent cx="5943600" cy="19037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03730"/>
                    </a:xfrm>
                    <a:prstGeom prst="rect">
                      <a:avLst/>
                    </a:prstGeom>
                  </pic:spPr>
                </pic:pic>
              </a:graphicData>
            </a:graphic>
          </wp:inline>
        </w:drawing>
      </w:r>
    </w:p>
    <w:p w:rsidR="000A7B25" w:rsidRDefault="000A7B25" w:rsidP="00FA00D0"/>
    <w:p w:rsidR="000A7B25" w:rsidRDefault="000A7B25" w:rsidP="00FA00D0"/>
    <w:p w:rsidR="000A7B25" w:rsidRDefault="000A7B25" w:rsidP="00FA00D0"/>
    <w:p w:rsidR="000A7B25" w:rsidRDefault="000A7B25" w:rsidP="00FA00D0"/>
    <w:p w:rsidR="000A7B25" w:rsidRDefault="000A7B25" w:rsidP="00FA00D0"/>
    <w:p w:rsidR="000A7B25" w:rsidRDefault="000A7B25" w:rsidP="00FA00D0"/>
    <w:p w:rsidR="00FA00D0" w:rsidRDefault="007A0963" w:rsidP="00FA00D0">
      <w:r>
        <w:lastRenderedPageBreak/>
        <w:t xml:space="preserve">In the next screen, we have tagged stock number </w:t>
      </w:r>
      <w:r w:rsidR="000A7B25">
        <w:t>363907 to client 1.</w:t>
      </w:r>
    </w:p>
    <w:p w:rsidR="000A7B25" w:rsidRDefault="000A7B25" w:rsidP="00FA00D0">
      <w:r>
        <w:rPr>
          <w:noProof/>
        </w:rPr>
        <w:drawing>
          <wp:inline distT="0" distB="0" distL="0" distR="0" wp14:anchorId="00B252A7" wp14:editId="2C86D8F3">
            <wp:extent cx="4714875" cy="2095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14875" cy="2095500"/>
                    </a:xfrm>
                    <a:prstGeom prst="rect">
                      <a:avLst/>
                    </a:prstGeom>
                  </pic:spPr>
                </pic:pic>
              </a:graphicData>
            </a:graphic>
          </wp:inline>
        </w:drawing>
      </w:r>
    </w:p>
    <w:p w:rsidR="000A7B25" w:rsidRDefault="000A7B25" w:rsidP="00FA00D0">
      <w:r>
        <w:rPr>
          <w:noProof/>
        </w:rPr>
        <w:drawing>
          <wp:inline distT="0" distB="0" distL="0" distR="0" wp14:anchorId="64C44E87" wp14:editId="59B10FF6">
            <wp:extent cx="4791075" cy="20097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91075" cy="2009775"/>
                    </a:xfrm>
                    <a:prstGeom prst="rect">
                      <a:avLst/>
                    </a:prstGeom>
                  </pic:spPr>
                </pic:pic>
              </a:graphicData>
            </a:graphic>
          </wp:inline>
        </w:drawing>
      </w:r>
    </w:p>
    <w:p w:rsidR="000A7B25" w:rsidRDefault="000A7B25" w:rsidP="00FA00D0">
      <w:pPr>
        <w:rPr>
          <w:b/>
        </w:rPr>
      </w:pPr>
      <w:r>
        <w:tab/>
      </w:r>
      <w:r>
        <w:rPr>
          <w:b/>
        </w:rPr>
        <w:t>Reflection</w:t>
      </w:r>
    </w:p>
    <w:p w:rsidR="00FA00D0" w:rsidRDefault="000A7B25" w:rsidP="00FA00D0">
      <w:r>
        <w:t xml:space="preserve">At first, I just focused on building the tables. Then about week 8 I realized that all those tables were useless without the ability to actually do something with them. That’s when the magnitude of what I had undertaken set in. It was initially mind-numbing working through whether certain functions should be implemented with functions, views, or procedures, as well as navigating through syntax and trying to determine the best way to implement the updates that were inherit in what I was doing. </w:t>
      </w:r>
    </w:p>
    <w:p w:rsidR="00BD3700" w:rsidRDefault="00BD3700" w:rsidP="00FA00D0">
      <w:r>
        <w:tab/>
        <w:t>Once that part was done (and continued to be refined), developing the interface was very engaging… at first. Then nothing worked right, but when I realized I could basically SQL code my way through the Access queries (with the caveat that overly complex SQL could not be implemented with very deep VBA) I was able to get through that part and put together an interface that works quite well. If I had my druthers, I’d add some additional VBA code that cleaned up some of the execution of different screens, but for a database and interface that will ultimately not be implemented anywhere outside my basement, I am happy with the result.</w:t>
      </w:r>
    </w:p>
    <w:p w:rsidR="00BD3700" w:rsidRDefault="00BD3700" w:rsidP="00FA00D0"/>
    <w:p w:rsidR="00BD3700" w:rsidRDefault="00BD3700" w:rsidP="00FA00D0"/>
    <w:p w:rsidR="00BD3700" w:rsidRDefault="00BD3700" w:rsidP="00FA00D0"/>
    <w:p w:rsidR="00BD3700" w:rsidRDefault="00BD3700" w:rsidP="00FA00D0">
      <w:pPr>
        <w:rPr>
          <w:b/>
        </w:rPr>
      </w:pPr>
      <w:r>
        <w:rPr>
          <w:b/>
        </w:rPr>
        <w:lastRenderedPageBreak/>
        <w:t>Appendix A – DDL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view, function, and procedure drops for re-executability */</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'Model'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Model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rPr>
          <w:rFonts w:ascii="Consolas" w:hAnsi="Consolas" w:cs="Consolas"/>
          <w:color w:val="0000FF"/>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Color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'Interior'</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Interior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'Clients'</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Clients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addColor</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addInterior</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addModel</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addUnit</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sellUnit</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sellUnit</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addClient</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addClient</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tagUnit</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tagUnit</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Month_Sales</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Month_Sales</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Quarter_Sales</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Quarter_Sales</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Annual_Sales</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Annual_Sales</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Is_Sold</w:t>
      </w:r>
      <w:proofErr w:type="spellEnd"/>
      <w:r>
        <w:rPr>
          <w:rFonts w:ascii="Consolas" w:hAnsi="Consolas" w:cs="Consolas"/>
          <w:color w:val="FF0000"/>
          <w:sz w:val="19"/>
          <w:szCs w:val="19"/>
        </w:rPr>
        <w: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Is_Sold</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'Available'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Available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Inv</w:t>
      </w:r>
      <w:proofErr w:type="gramEnd"/>
      <w:r>
        <w:rPr>
          <w:rFonts w:ascii="Consolas" w:hAnsi="Consolas" w:cs="Consolas"/>
          <w:color w:val="000000"/>
          <w:sz w:val="19"/>
          <w:szCs w:val="19"/>
        </w:rPr>
        <w:t>_AverageLotLife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Inv</w:t>
      </w:r>
      <w:proofErr w:type="gramEnd"/>
      <w:r>
        <w:rPr>
          <w:rFonts w:ascii="Consolas" w:hAnsi="Consolas" w:cs="Consolas"/>
          <w:color w:val="000000"/>
          <w:sz w:val="19"/>
          <w:szCs w:val="19"/>
        </w:rPr>
        <w:t>_DefectCounts</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Sold</w:t>
      </w:r>
      <w:proofErr w:type="gramEnd"/>
      <w:r>
        <w:rPr>
          <w:rFonts w:ascii="Consolas" w:hAnsi="Consolas" w:cs="Consolas"/>
          <w:color w:val="000000"/>
          <w:sz w:val="19"/>
          <w:szCs w:val="19"/>
        </w:rPr>
        <w:t>_AverageLotLife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Sold</w:t>
      </w:r>
      <w:proofErr w:type="gramEnd"/>
      <w:r>
        <w:rPr>
          <w:rFonts w:ascii="Consolas" w:hAnsi="Consolas" w:cs="Consolas"/>
          <w:color w:val="000000"/>
          <w:sz w:val="19"/>
          <w:szCs w:val="19"/>
        </w:rPr>
        <w:t>_DefectCounts</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Sold</w:t>
      </w:r>
      <w:proofErr w:type="gramEnd"/>
      <w:r>
        <w:rPr>
          <w:rFonts w:ascii="Consolas" w:hAnsi="Consolas" w:cs="Consolas"/>
          <w:color w:val="000000"/>
          <w:sz w:val="19"/>
          <w:szCs w:val="19"/>
        </w:rPr>
        <w:t>_Clients_forMarketing</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Active</w:t>
      </w:r>
      <w:proofErr w:type="gramEnd"/>
      <w:r>
        <w:rPr>
          <w:rFonts w:ascii="Consolas" w:hAnsi="Consolas" w:cs="Consolas"/>
          <w:color w:val="000000"/>
          <w:sz w:val="19"/>
          <w:szCs w:val="19"/>
        </w:rPr>
        <w:t>_Inventory</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Inv</w:t>
      </w:r>
      <w:proofErr w:type="gramEnd"/>
      <w:r>
        <w:rPr>
          <w:rFonts w:ascii="Consolas" w:hAnsi="Consolas" w:cs="Consolas"/>
          <w:color w:val="000000"/>
          <w:sz w:val="19"/>
          <w:szCs w:val="19"/>
        </w:rPr>
        <w:t>_ModelLotLife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Inv</w:t>
      </w:r>
      <w:proofErr w:type="gramEnd"/>
      <w:r>
        <w:rPr>
          <w:rFonts w:ascii="Consolas" w:hAnsi="Consolas" w:cs="Consolas"/>
          <w:color w:val="000000"/>
          <w:sz w:val="19"/>
          <w:szCs w:val="19"/>
        </w:rPr>
        <w:t>_ModelDefects</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Sold</w:t>
      </w:r>
      <w:proofErr w:type="gramEnd"/>
      <w:r>
        <w:rPr>
          <w:rFonts w:ascii="Consolas" w:hAnsi="Consolas" w:cs="Consolas"/>
          <w:color w:val="000000"/>
          <w:sz w:val="19"/>
          <w:szCs w:val="19"/>
        </w:rPr>
        <w:t>_ModelLotLife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Sold</w:t>
      </w:r>
      <w:proofErr w:type="gramEnd"/>
      <w:r>
        <w:rPr>
          <w:rFonts w:ascii="Consolas" w:hAnsi="Consolas" w:cs="Consolas"/>
          <w:color w:val="000000"/>
          <w:sz w:val="19"/>
          <w:szCs w:val="19"/>
        </w:rPr>
        <w:t>_Modeldefects</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Table creation follows. Several are needed for various purposes, including depend</w:t>
      </w:r>
      <w:r>
        <w:rPr>
          <w:rFonts w:ascii="Consolas" w:hAnsi="Consolas" w:cs="Consolas"/>
          <w:color w:val="008000"/>
          <w:sz w:val="19"/>
          <w:szCs w:val="19"/>
        </w:rPr>
        <w:t>e</w:t>
      </w:r>
      <w:r>
        <w:rPr>
          <w:rFonts w:ascii="Consolas" w:hAnsi="Consolas" w:cs="Consolas"/>
          <w:color w:val="008000"/>
          <w:sz w:val="19"/>
          <w:szCs w:val="19"/>
        </w:rPr>
        <w:t>ncy, normalization, and reporting.</w:t>
      </w:r>
    </w:p>
    <w:p w:rsidR="00BD3700" w:rsidRDefault="00BD3700" w:rsidP="00BD3700">
      <w:pPr>
        <w:rPr>
          <w:rFonts w:ascii="Consolas" w:hAnsi="Consolas" w:cs="Consolas"/>
          <w:color w:val="008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Model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PK_model</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Model name is used as primary key for ease of entry and instance creation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Color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color_code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Color code is used as primary key for the same reason as in the model table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PK_color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Interior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interior_code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interior_name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Same consistent reason for using interior code as PK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PK_interior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Clients </w:t>
      </w:r>
      <w:r>
        <w:rPr>
          <w:rFonts w:ascii="Consolas" w:hAnsi="Consolas" w:cs="Consolas"/>
          <w:color w:val="008000"/>
          <w:sz w:val="19"/>
          <w:szCs w:val="19"/>
        </w:rPr>
        <w:t xml:space="preserve">-- It would be helpful to have all of our clients' information for reference and marketing purposes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client_surname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client_forename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client_street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client_city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client_state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client_zip</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client_email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client_telephone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PK_client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client_ID</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Unit </w:t>
      </w:r>
      <w:r>
        <w:rPr>
          <w:rFonts w:ascii="Consolas" w:hAnsi="Consolas" w:cs="Consolas"/>
          <w:color w:val="008000"/>
          <w:sz w:val="19"/>
          <w:szCs w:val="19"/>
        </w:rPr>
        <w:t>-- this is our main table for inventory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model_year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VIN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color_code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interior_code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MSRP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wholesale_date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Note that this can be null at first. This is because we may need to enter vehicles into inventory before stock number assignment, however the stock number is required to process a sale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Only created when the vehicle is in the sale process (tagged)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sale_date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This is entered when a vehicle is </w:t>
      </w:r>
      <w:r>
        <w:rPr>
          <w:rFonts w:ascii="Consolas" w:hAnsi="Consolas" w:cs="Consolas"/>
          <w:color w:val="008000"/>
          <w:sz w:val="19"/>
          <w:szCs w:val="19"/>
        </w:rPr>
        <w:t>e</w:t>
      </w:r>
      <w:r>
        <w:rPr>
          <w:rFonts w:ascii="Consolas" w:hAnsi="Consolas" w:cs="Consolas"/>
          <w:color w:val="008000"/>
          <w:sz w:val="19"/>
          <w:szCs w:val="19"/>
        </w:rPr>
        <w:t>ntered into the sale process (tagged) and subsequently moved to the sold table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sold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Indicates if vehicle sale has been finalized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PK_unit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unit_id</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FK_model</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Model</w:t>
      </w:r>
      <w:r>
        <w:rPr>
          <w:rFonts w:ascii="Consolas" w:hAnsi="Consolas" w:cs="Consolas"/>
          <w:color w:val="808080"/>
          <w:sz w:val="19"/>
          <w:szCs w:val="19"/>
        </w:rPr>
        <w:t>(</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FK_color</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Color</w:t>
      </w:r>
      <w:r>
        <w:rPr>
          <w:rFonts w:ascii="Consolas" w:hAnsi="Consolas" w:cs="Consolas"/>
          <w:color w:val="808080"/>
          <w:sz w:val="19"/>
          <w:szCs w:val="19"/>
        </w:rPr>
        <w:t>(</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FK_interior</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Interior</w:t>
      </w:r>
      <w:r>
        <w:rPr>
          <w:rFonts w:ascii="Consolas" w:hAnsi="Consolas" w:cs="Consolas"/>
          <w:color w:val="808080"/>
          <w:sz w:val="19"/>
          <w:szCs w:val="19"/>
        </w:rPr>
        <w:t>(</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FK_unit_client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client_ID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Clients</w:t>
      </w:r>
      <w:r>
        <w:rPr>
          <w:rFonts w:ascii="Consolas" w:hAnsi="Consolas" w:cs="Consolas"/>
          <w:color w:val="808080"/>
          <w:sz w:val="19"/>
          <w:szCs w:val="19"/>
        </w:rPr>
        <w:t>(</w:t>
      </w:r>
      <w:proofErr w:type="spellStart"/>
      <w:r>
        <w:rPr>
          <w:rFonts w:ascii="Consolas" w:hAnsi="Consolas" w:cs="Consolas"/>
          <w:color w:val="000000"/>
          <w:sz w:val="19"/>
          <w:szCs w:val="19"/>
        </w:rPr>
        <w:t>client_ID</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U1_unit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VIN</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U2_unit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With tables created, we move to functionality.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We need ways to quickly add colors, interiors, and models. The following three procedures provide this for us. Each </w:t>
      </w:r>
      <w:proofErr w:type="gramStart"/>
      <w:r>
        <w:rPr>
          <w:rFonts w:ascii="Consolas" w:hAnsi="Consolas" w:cs="Consolas"/>
          <w:color w:val="008000"/>
          <w:sz w:val="19"/>
          <w:szCs w:val="19"/>
        </w:rPr>
        <w:t>checks</w:t>
      </w:r>
      <w:proofErr w:type="gramEnd"/>
      <w:r>
        <w:rPr>
          <w:rFonts w:ascii="Consolas" w:hAnsi="Consolas" w:cs="Consolas"/>
          <w:color w:val="008000"/>
          <w:sz w:val="19"/>
          <w:szCs w:val="19"/>
        </w:rPr>
        <w:t xml:space="preserve"> to see if the color, interior, or model are already present.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xml:space="preserve">-- check for </w:t>
      </w:r>
      <w:proofErr w:type="spellStart"/>
      <w:r>
        <w:rPr>
          <w:rFonts w:ascii="Consolas" w:hAnsi="Consolas" w:cs="Consolas"/>
          <w:color w:val="008000"/>
          <w:sz w:val="19"/>
          <w:szCs w:val="19"/>
        </w:rPr>
        <w:t>redundany</w:t>
      </w:r>
      <w:proofErr w:type="spellEnd"/>
      <w:r>
        <w:rPr>
          <w:rFonts w:ascii="Consolas" w:hAnsi="Consolas" w:cs="Consolas"/>
          <w:color w:val="008000"/>
          <w:sz w:val="19"/>
          <w:szCs w:val="19"/>
        </w:rPr>
        <w:t>, i.e. if the color is already in the database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color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color_name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'Color successfully added'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'Color already exists'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rPr>
          <w:rFonts w:ascii="Consolas" w:hAnsi="Consolas" w:cs="Consolas"/>
          <w:color w:val="0000FF"/>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similar check as for color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Interior</w:t>
      </w:r>
      <w:r>
        <w:rPr>
          <w:rFonts w:ascii="Consolas" w:hAnsi="Consolas" w:cs="Consolas"/>
          <w:color w:val="808080"/>
          <w:sz w:val="19"/>
          <w:szCs w:val="19"/>
        </w:rPr>
        <w:t>(</w:t>
      </w:r>
      <w:proofErr w:type="spellStart"/>
      <w:proofErr w:type="gramEnd"/>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interior_name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@code</w:t>
      </w:r>
      <w:r>
        <w:rPr>
          <w:rFonts w:ascii="Consolas" w:hAnsi="Consolas" w:cs="Consolas"/>
          <w:color w:val="808080"/>
          <w:sz w:val="19"/>
          <w:szCs w:val="19"/>
        </w:rPr>
        <w:t>,</w:t>
      </w:r>
      <w:r>
        <w:rPr>
          <w:rFonts w:ascii="Consolas" w:hAnsi="Consolas" w:cs="Consolas"/>
          <w:color w:val="000000"/>
          <w:sz w:val="19"/>
          <w:szCs w:val="19"/>
        </w:rPr>
        <w:t xml:space="preserve"> @name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'Interior successfully added'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'Interior already exists'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similar check as for color and interior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Model</w:t>
      </w:r>
      <w:r>
        <w:rPr>
          <w:rFonts w:ascii="Consolas" w:hAnsi="Consolas" w:cs="Consolas"/>
          <w:color w:val="808080"/>
          <w:sz w:val="19"/>
          <w:szCs w:val="19"/>
        </w:rPr>
        <w:t>(</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'Model successfully added'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'Model already exists'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ab/>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procedure allows us to add individuals to our client base.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addClient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@street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@state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@zip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checking for client existence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Clients</w:t>
      </w:r>
      <w:r>
        <w:rPr>
          <w:rFonts w:ascii="Consolas" w:hAnsi="Consolas" w:cs="Consolas"/>
          <w:color w:val="808080"/>
          <w:sz w:val="19"/>
          <w:szCs w:val="19"/>
        </w:rPr>
        <w:t>(</w:t>
      </w:r>
      <w:proofErr w:type="spellStart"/>
      <w:proofErr w:type="gramEnd"/>
      <w:r>
        <w:rPr>
          <w:rFonts w:ascii="Consolas" w:hAnsi="Consolas" w:cs="Consolas"/>
          <w:color w:val="000000"/>
          <w:sz w:val="19"/>
          <w:szCs w:val="19"/>
        </w:rPr>
        <w:t>client_surname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client_forename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client_street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client_zip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client_email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client_telephone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@street</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'Client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FF0000"/>
          <w:sz w:val="19"/>
          <w:szCs w:val="19"/>
        </w:rPr>
        <w:t xml:space="preserve">' </w:t>
      </w:r>
      <w:proofErr w:type="spellStart"/>
      <w:r>
        <w:rPr>
          <w:rFonts w:ascii="Consolas" w:hAnsi="Consolas" w:cs="Consolas"/>
          <w:color w:val="FF0000"/>
          <w:sz w:val="19"/>
          <w:szCs w:val="19"/>
        </w:rPr>
        <w:t>succesfully</w:t>
      </w:r>
      <w:proofErr w:type="spellEnd"/>
      <w:r>
        <w:rPr>
          <w:rFonts w:ascii="Consolas" w:hAnsi="Consolas" w:cs="Consolas"/>
          <w:color w:val="FF0000"/>
          <w:sz w:val="19"/>
          <w:szCs w:val="19"/>
        </w:rPr>
        <w:t xml:space="preserve"> added'</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client_ID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client_email</w:t>
      </w:r>
      <w:proofErr w:type="spellEnd"/>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'Email '</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FF0000"/>
          <w:sz w:val="19"/>
          <w:szCs w:val="19"/>
        </w:rPr>
        <w:t>' already exists for 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client_telephone</w:t>
      </w:r>
      <w:proofErr w:type="spellEnd"/>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'Phone number '</w:t>
      </w:r>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FF0000"/>
          <w:sz w:val="19"/>
          <w:szCs w:val="19"/>
        </w:rPr>
        <w:t>' already exists'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client_telephone</w:t>
      </w:r>
      <w:proofErr w:type="spellEnd"/>
      <w:r>
        <w:rPr>
          <w:rFonts w:ascii="Consolas" w:hAnsi="Consolas" w:cs="Consolas"/>
          <w:color w:val="808080"/>
          <w:sz w:val="19"/>
          <w:szCs w:val="19"/>
        </w:rPr>
        <w:t>=</w:t>
      </w:r>
      <w:r>
        <w:rPr>
          <w:rFonts w:ascii="Consolas" w:hAnsi="Consolas" w:cs="Consolas"/>
          <w:color w:val="000000"/>
          <w:sz w:val="19"/>
          <w:szCs w:val="19"/>
        </w:rPr>
        <w:t>@phone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Obviously we need a way to enter new vehicles into inventory. This procedure takes the requisite information from the user and inserts it into a new line in the Unit table.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@year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@vin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@color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@interior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msrp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@wholesale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@stock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check to see if the unit we are trying to add is already in our inventory or already sold. If not, complete the addition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Unit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@model</w:t>
      </w:r>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@color</w:t>
      </w:r>
      <w:r>
        <w:rPr>
          <w:rFonts w:ascii="Consolas" w:hAnsi="Consolas" w:cs="Consolas"/>
          <w:color w:val="808080"/>
          <w:sz w:val="19"/>
          <w:szCs w:val="19"/>
        </w:rPr>
        <w:t>,</w:t>
      </w:r>
      <w:r>
        <w:rPr>
          <w:rFonts w:ascii="Consolas" w:hAnsi="Consolas" w:cs="Consolas"/>
          <w:color w:val="000000"/>
          <w:sz w:val="19"/>
          <w:szCs w:val="19"/>
        </w:rPr>
        <w:t xml:space="preserve"> @interior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msrp</w:t>
      </w:r>
      <w:proofErr w:type="spellEnd"/>
      <w:r>
        <w:rPr>
          <w:rFonts w:ascii="Consolas" w:hAnsi="Consolas" w:cs="Consolas"/>
          <w:color w:val="808080"/>
          <w:sz w:val="19"/>
          <w:szCs w:val="19"/>
        </w:rPr>
        <w:t>,</w:t>
      </w:r>
      <w:r>
        <w:rPr>
          <w:rFonts w:ascii="Consolas" w:hAnsi="Consolas" w:cs="Consolas"/>
          <w:color w:val="000000"/>
          <w:sz w:val="19"/>
          <w:szCs w:val="19"/>
        </w:rPr>
        <w:t xml:space="preserve"> @wholesale</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'added successfully'</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Sold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was sold on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Sold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Model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'Model '</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Color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'Color code '</w:t>
      </w:r>
      <w:r>
        <w:rPr>
          <w:rFonts w:ascii="Consolas" w:hAnsi="Consolas" w:cs="Consolas"/>
          <w:color w:val="808080"/>
          <w:sz w:val="19"/>
          <w:szCs w:val="19"/>
        </w:rPr>
        <w:t>,</w:t>
      </w:r>
      <w:r>
        <w:rPr>
          <w:rFonts w:ascii="Consolas" w:hAnsi="Consolas" w:cs="Consolas"/>
          <w:color w:val="000000"/>
          <w:sz w:val="19"/>
          <w:szCs w:val="19"/>
        </w:rPr>
        <w:t>@color</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Interior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@interior</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'Interior code '</w:t>
      </w:r>
      <w:r>
        <w:rPr>
          <w:rFonts w:ascii="Consolas" w:hAnsi="Consolas" w:cs="Consolas"/>
          <w:color w:val="808080"/>
          <w:sz w:val="19"/>
          <w:szCs w:val="19"/>
        </w:rPr>
        <w:t>,</w:t>
      </w:r>
      <w:r>
        <w:rPr>
          <w:rFonts w:ascii="Consolas" w:hAnsi="Consolas" w:cs="Consolas"/>
          <w:color w:val="000000"/>
          <w:sz w:val="19"/>
          <w:szCs w:val="19"/>
        </w:rPr>
        <w:t>@interior</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@vin</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'VIN '</w:t>
      </w:r>
      <w:r>
        <w:rPr>
          <w:rFonts w:ascii="Consolas" w:hAnsi="Consolas" w:cs="Consolas"/>
          <w:color w:val="808080"/>
          <w:sz w:val="19"/>
          <w:szCs w:val="19"/>
        </w:rPr>
        <w:t>,</w:t>
      </w:r>
      <w:r>
        <w:rPr>
          <w:rFonts w:ascii="Consolas" w:hAnsi="Consolas" w:cs="Consolas"/>
          <w:color w:val="000000"/>
          <w:sz w:val="19"/>
          <w:szCs w:val="19"/>
        </w:rPr>
        <w:t>@VIN</w:t>
      </w:r>
      <w:r>
        <w:rPr>
          <w:rFonts w:ascii="Consolas" w:hAnsi="Consolas" w:cs="Consolas"/>
          <w:color w:val="808080"/>
          <w:sz w:val="19"/>
          <w:szCs w:val="19"/>
        </w:rPr>
        <w:t>,</w:t>
      </w:r>
      <w:r>
        <w:rPr>
          <w:rFonts w:ascii="Consolas" w:hAnsi="Consolas" w:cs="Consolas"/>
          <w:color w:val="FF0000"/>
          <w:sz w:val="19"/>
          <w:szCs w:val="19"/>
        </w:rPr>
        <w:t>' is already in inventory with stock number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VIN </w:t>
      </w:r>
      <w:r>
        <w:rPr>
          <w:rFonts w:ascii="Consolas" w:hAnsi="Consolas" w:cs="Consolas"/>
          <w:color w:val="808080"/>
          <w:sz w:val="19"/>
          <w:szCs w:val="19"/>
        </w:rPr>
        <w:t>=</w:t>
      </w:r>
      <w:r>
        <w:rPr>
          <w:rFonts w:ascii="Consolas" w:hAnsi="Consolas" w:cs="Consolas"/>
          <w:color w:val="000000"/>
          <w:sz w:val="19"/>
          <w:szCs w:val="19"/>
        </w:rPr>
        <w:t>@vin</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already exists'</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"Tagging" a car is industry-speak for putting a client's name on the car, indicating a deal has been agreed to but not yet finalized.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tagUnit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@stock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@client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@sold </w:t>
      </w:r>
      <w:r>
        <w:rPr>
          <w:rFonts w:ascii="Consolas" w:hAnsi="Consolas" w:cs="Consolas"/>
          <w:color w:val="0000FF"/>
          <w:sz w:val="19"/>
          <w:szCs w:val="19"/>
        </w:rPr>
        <w:t>date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only commit if stock number exists in inventory, is not sold already, and the client exists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stock  </w:t>
      </w:r>
      <w:r>
        <w:rPr>
          <w:rFonts w:ascii="Consolas" w:hAnsi="Consolas" w:cs="Consolas"/>
          <w:color w:val="808080"/>
          <w:sz w:val="19"/>
          <w:szCs w:val="19"/>
        </w:rPr>
        <w:t>AND</w:t>
      </w:r>
      <w:proofErr w:type="gramEnd"/>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@client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@sold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@stock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@client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successfully tagged for 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808080"/>
          <w:sz w:val="19"/>
          <w:szCs w:val="19"/>
        </w:rPr>
        <w:t>=</w:t>
      </w:r>
      <w:r>
        <w:rPr>
          <w:rFonts w:ascii="Consolas" w:hAnsi="Consolas" w:cs="Consolas"/>
          <w:color w:val="000000"/>
          <w:sz w:val="19"/>
          <w:szCs w:val="19"/>
        </w:rPr>
        <w:t>@client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@client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'Client does not exist. Please add them'</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stock</w:t>
      </w:r>
      <w:r>
        <w:rPr>
          <w:rFonts w:ascii="Consolas" w:hAnsi="Consolas" w:cs="Consolas"/>
          <w:color w:val="808080"/>
          <w:sz w:val="19"/>
          <w:szCs w:val="19"/>
        </w:rPr>
        <w:t>)=</w:t>
      </w:r>
      <w:proofErr w:type="gramEnd"/>
      <w:r>
        <w:rPr>
          <w:rFonts w:ascii="Consolas" w:hAnsi="Consolas" w:cs="Consolas"/>
          <w:color w:val="000000"/>
          <w:sz w:val="19"/>
          <w:szCs w:val="19"/>
        </w:rPr>
        <w:t>@client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'No changes necessary'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Sold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already sold'</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following procedure allows us to process a sale: logging the date of sale and re-calculating the age to be how long the car sat before it sold.</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sellUnit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@stock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000000"/>
          <w:sz w:val="19"/>
          <w:szCs w:val="19"/>
        </w:rPr>
        <w:tab/>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r>
        <w:rPr>
          <w:rFonts w:ascii="Consolas" w:hAnsi="Consolas" w:cs="Consolas"/>
          <w:color w:val="008000"/>
          <w:sz w:val="19"/>
          <w:szCs w:val="19"/>
        </w:rPr>
        <w:t>-- "Punch" a car (sell it to a client) only if stock number exists and is not already sold</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saledate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Unit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'Sale of 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complete.'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@stock </w:t>
      </w:r>
      <w:r>
        <w:rPr>
          <w:rFonts w:ascii="Consolas" w:hAnsi="Consolas" w:cs="Consolas"/>
          <w:color w:val="808080"/>
          <w:sz w:val="19"/>
          <w:szCs w:val="19"/>
        </w:rPr>
        <w:t>AND</w:t>
      </w:r>
      <w:r>
        <w:rPr>
          <w:rFonts w:ascii="Consolas" w:hAnsi="Consolas" w:cs="Consolas"/>
          <w:color w:val="000000"/>
          <w:sz w:val="19"/>
          <w:szCs w:val="19"/>
        </w:rPr>
        <w:t xml:space="preserve"> sold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--report reason why transaction does not complete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already sold'</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 xml:space="preserve">'Stock </w:t>
      </w:r>
      <w:proofErr w:type="spellStart"/>
      <w:r>
        <w:rPr>
          <w:rFonts w:ascii="Consolas" w:hAnsi="Consolas" w:cs="Consolas"/>
          <w:color w:val="FF0000"/>
          <w:sz w:val="19"/>
          <w:szCs w:val="19"/>
        </w:rPr>
        <w:t>numer</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All of this data is great, but we'd like to be able to quickly generate reports or use it for something. The next few procedures will show sales data for month, quarter,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and year based on a date entered by the user. There is also a view for looking at our entire active inventory, a procedure to allow for checking if a certain stock number is sold,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and a procedure to quickly see available inventory for specific models.</w:t>
      </w:r>
    </w:p>
    <w:p w:rsidR="00BD3700" w:rsidRDefault="00BD3700" w:rsidP="00BD3700">
      <w:pPr>
        <w:rPr>
          <w:rFonts w:ascii="Consolas" w:hAnsi="Consolas" w:cs="Consolas"/>
          <w:color w:val="008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Month_Sales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sold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MONTH</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data to display for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DateName</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Quarter_Sales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sale</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proofErr w:type="spellStart"/>
      <w:proofErr w:type="gram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sale</w:t>
      </w:r>
      <w:proofErr w:type="gramEnd"/>
      <w:r>
        <w:rPr>
          <w:rFonts w:ascii="Consolas" w:hAnsi="Consolas" w:cs="Consolas"/>
          <w:color w:val="000000"/>
          <w:sz w:val="19"/>
          <w:szCs w:val="19"/>
        </w:rPr>
        <w: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data to display for Q'</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start_date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Annual_Sales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@year </w:t>
      </w:r>
      <w:r>
        <w:rPr>
          <w:rFonts w:ascii="Consolas" w:hAnsi="Consolas" w:cs="Consolas"/>
          <w:color w:val="0000FF"/>
          <w:sz w:val="19"/>
          <w:szCs w:val="19"/>
        </w:rPr>
        <w:t>int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VIN</w:t>
      </w:r>
      <w:r>
        <w:rPr>
          <w:rFonts w:ascii="Consolas" w:hAnsi="Consolas" w:cs="Consolas"/>
          <w:color w:val="808080"/>
          <w:sz w:val="19"/>
          <w:szCs w:val="19"/>
        </w:rPr>
        <w:t>,</w:t>
      </w:r>
      <w:r>
        <w:rPr>
          <w:rFonts w:ascii="Consolas" w:hAnsi="Consolas" w:cs="Consolas"/>
          <w:color w:val="000000"/>
          <w:sz w:val="19"/>
          <w:szCs w:val="19"/>
        </w:rPr>
        <w:t xml:space="preserve"> MSRP</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w:t>
      </w: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spellStart"/>
      <w:proofErr w:type="gramEnd"/>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data to display for '</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@year</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Active_Inventory</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VIN</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MSRP</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Is_Sold</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@stock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 xml:space="preserve">@stock </w:t>
      </w:r>
      <w:r>
        <w:rPr>
          <w:rFonts w:ascii="Consolas" w:hAnsi="Consolas" w:cs="Consolas"/>
          <w:color w:val="808080"/>
          <w:sz w:val="19"/>
          <w:szCs w:val="19"/>
        </w:rPr>
        <w:t>and</w:t>
      </w:r>
      <w:r>
        <w:rPr>
          <w:rFonts w:ascii="Consolas" w:hAnsi="Consolas" w:cs="Consolas"/>
          <w:color w:val="000000"/>
          <w:sz w:val="19"/>
          <w:szCs w:val="19"/>
        </w:rPr>
        <w:t xml:space="preserve"> sold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has been sold.'</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currently tagged for'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Client_ID</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'Stock number '</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FF0000"/>
          <w:sz w:val="19"/>
          <w:szCs w:val="19"/>
        </w:rPr>
        <w:t>' is available'</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gramStart"/>
      <w:r>
        <w:rPr>
          <w:rFonts w:ascii="Consolas" w:hAnsi="Consolas" w:cs="Consolas"/>
          <w:color w:val="000000"/>
          <w:sz w:val="19"/>
          <w:szCs w:val="19"/>
        </w:rPr>
        <w:t>Available</w:t>
      </w:r>
      <w:r>
        <w:rPr>
          <w:rFonts w:ascii="Consolas" w:hAnsi="Consolas" w:cs="Consolas"/>
          <w:color w:val="808080"/>
          <w:sz w:val="19"/>
          <w:szCs w:val="19"/>
        </w:rPr>
        <w:t>(</w:t>
      </w:r>
      <w:proofErr w:type="gramEnd"/>
      <w:r>
        <w:rPr>
          <w:rFonts w:ascii="Consolas" w:hAnsi="Consolas" w:cs="Consolas"/>
          <w:color w:val="000000"/>
          <w:sz w:val="19"/>
          <w:szCs w:val="19"/>
        </w:rPr>
        <w:t xml:space="preserve">@model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model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color_code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interior_code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VIN</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MSRP</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stock_number</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model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'Model '</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FF0000"/>
          <w:sz w:val="19"/>
          <w:szCs w:val="19"/>
        </w:rPr>
        <w:t>' does not exist'</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'No available '</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FF0000"/>
          <w:sz w:val="19"/>
          <w:szCs w:val="19"/>
        </w:rPr>
        <w:t>' units'</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Lot life is how long a car sits on the lot before it is sold. With an expressed goal of minimizing this for revenue purposes, this is important to be able to track.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t xml:space="preserve">Similarly, we consider any car with lot life greater than 90 days to be an operational "defect". We have views coded to see both for active inventory and sold vehicles from high level,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as well as functions that accept a model name and return the average lot life and </w:t>
      </w:r>
      <w:proofErr w:type="spellStart"/>
      <w:r>
        <w:rPr>
          <w:rFonts w:ascii="Consolas" w:hAnsi="Consolas" w:cs="Consolas"/>
          <w:color w:val="008000"/>
          <w:sz w:val="19"/>
          <w:szCs w:val="19"/>
        </w:rPr>
        <w:t>defectfor</w:t>
      </w:r>
      <w:proofErr w:type="spellEnd"/>
      <w:r>
        <w:rPr>
          <w:rFonts w:ascii="Consolas" w:hAnsi="Consolas" w:cs="Consolas"/>
          <w:color w:val="008000"/>
          <w:sz w:val="19"/>
          <w:szCs w:val="19"/>
        </w:rPr>
        <w:t xml:space="preserve"> both active inventory and sold units.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Inv_AverageLotLife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Model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age"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Inv_DefectCounts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Model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Defects</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"Defect rate"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Sold_AverageLotLife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Model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age"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Sold_DefectCounts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Model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Defects</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"Defect rate"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Inv_ModelLotLife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@model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age"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Inv_ModelDefects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@model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Defects</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"Defect rate"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Sold_ModelLotLife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@model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age" </w:t>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Sold_ModelDefects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@model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Defects</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wholesale_date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90 </w:t>
      </w:r>
      <w:r>
        <w:rPr>
          <w:rFonts w:ascii="Consolas" w:hAnsi="Consolas" w:cs="Consolas"/>
          <w:color w:val="0000FF"/>
          <w:sz w:val="19"/>
          <w:szCs w:val="19"/>
        </w:rPr>
        <w:t>then</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model_name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"Defect rate"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Unit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model_name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@model </w:t>
      </w:r>
      <w:r>
        <w:rPr>
          <w:rFonts w:ascii="Consolas" w:hAnsi="Consolas" w:cs="Consolas"/>
          <w:color w:val="808080"/>
          <w:sz w:val="19"/>
          <w:szCs w:val="19"/>
        </w:rPr>
        <w:t>AND</w:t>
      </w:r>
      <w:r>
        <w:rPr>
          <w:rFonts w:ascii="Consolas" w:hAnsi="Consolas" w:cs="Consolas"/>
          <w:color w:val="000000"/>
          <w:sz w:val="19"/>
          <w:szCs w:val="19"/>
        </w:rPr>
        <w:t xml:space="preserve"> sold </w:t>
      </w:r>
      <w:r>
        <w:rPr>
          <w:rFonts w:ascii="Consolas" w:hAnsi="Consolas" w:cs="Consolas"/>
          <w:color w:val="808080"/>
          <w:sz w:val="19"/>
          <w:szCs w:val="19"/>
        </w:rPr>
        <w:t>=</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This view provides a concise list of our clients who purchased vehicles along with their email addresses, for digital marketing purposes</w:t>
      </w:r>
      <w:r>
        <w:rPr>
          <w:rFonts w:ascii="Consolas" w:hAnsi="Consolas" w:cs="Consolas"/>
          <w:color w:val="008000"/>
          <w:sz w:val="19"/>
          <w:szCs w:val="19"/>
        </w:rPr>
        <w:t>. This did not make it into the implementation.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Sold_Clients_forMarketing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client_surname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client_forename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client_email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Email</w:t>
      </w:r>
      <w:r>
        <w:rPr>
          <w:rFonts w:ascii="Consolas" w:hAnsi="Consolas" w:cs="Consolas"/>
          <w:color w:val="80808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Unit</w:t>
      </w:r>
      <w:r>
        <w:rPr>
          <w:rFonts w:ascii="Consolas" w:hAnsi="Consolas" w:cs="Consolas"/>
          <w:color w:val="808080"/>
          <w:sz w:val="19"/>
          <w:szCs w:val="19"/>
        </w:rPr>
        <w:t>.</w:t>
      </w:r>
      <w:r>
        <w:rPr>
          <w:rFonts w:ascii="Consolas" w:hAnsi="Consolas" w:cs="Consolas"/>
          <w:color w:val="000000"/>
          <w:sz w:val="19"/>
          <w:szCs w:val="19"/>
        </w:rPr>
        <w:t>client_ID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Clients </w:t>
      </w:r>
      <w:r>
        <w:rPr>
          <w:rFonts w:ascii="Consolas" w:hAnsi="Consolas" w:cs="Consolas"/>
          <w:color w:val="808080"/>
          <w:sz w:val="19"/>
          <w:szCs w:val="19"/>
        </w:rPr>
        <w:t>JOIN</w:t>
      </w:r>
      <w:r>
        <w:rPr>
          <w:rFonts w:ascii="Consolas" w:hAnsi="Consolas" w:cs="Consolas"/>
          <w:color w:val="000000"/>
          <w:sz w:val="19"/>
          <w:szCs w:val="19"/>
        </w:rPr>
        <w:t xml:space="preserve"> Unit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Clients</w:t>
      </w:r>
      <w:r>
        <w:rPr>
          <w:rFonts w:ascii="Consolas" w:hAnsi="Consolas" w:cs="Consolas"/>
          <w:color w:val="808080"/>
          <w:sz w:val="19"/>
          <w:szCs w:val="19"/>
        </w:rPr>
        <w:t>.</w:t>
      </w:r>
      <w:r>
        <w:rPr>
          <w:rFonts w:ascii="Consolas" w:hAnsi="Consolas" w:cs="Consolas"/>
          <w:color w:val="000000"/>
          <w:sz w:val="19"/>
          <w:szCs w:val="19"/>
        </w:rPr>
        <w:t>client_ID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Unit</w:t>
      </w:r>
      <w:r>
        <w:rPr>
          <w:rFonts w:ascii="Consolas" w:hAnsi="Consolas" w:cs="Consolas"/>
          <w:color w:val="808080"/>
          <w:sz w:val="19"/>
          <w:szCs w:val="19"/>
        </w:rPr>
        <w:t>.</w:t>
      </w:r>
      <w:r>
        <w:rPr>
          <w:rFonts w:ascii="Consolas" w:hAnsi="Consolas" w:cs="Consolas"/>
          <w:color w:val="000000"/>
          <w:sz w:val="19"/>
          <w:szCs w:val="19"/>
        </w:rPr>
        <w:t>client_ID</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Unit</w:t>
      </w:r>
      <w:r>
        <w:rPr>
          <w:rFonts w:ascii="Consolas" w:hAnsi="Consolas" w:cs="Consolas"/>
          <w:color w:val="808080"/>
          <w:sz w:val="19"/>
          <w:szCs w:val="19"/>
        </w:rPr>
        <w:t>.</w:t>
      </w:r>
      <w:r>
        <w:rPr>
          <w:rFonts w:ascii="Consolas" w:hAnsi="Consolas" w:cs="Consolas"/>
          <w:color w:val="000000"/>
          <w:sz w:val="19"/>
          <w:szCs w:val="19"/>
        </w:rPr>
        <w:t>sold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client_surname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client_forename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client_email</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client_surname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client_forename</w:t>
      </w:r>
      <w:proofErr w:type="spellEnd"/>
    </w:p>
    <w:p w:rsidR="00BD3700" w:rsidRDefault="00BD3700" w:rsidP="00BD3700">
      <w:pPr>
        <w:rPr>
          <w:rFonts w:ascii="Consolas" w:hAnsi="Consolas" w:cs="Consolas"/>
          <w:color w:val="0000FF"/>
          <w:sz w:val="19"/>
          <w:szCs w:val="19"/>
        </w:rPr>
      </w:pPr>
      <w:r>
        <w:rPr>
          <w:rFonts w:ascii="Consolas" w:hAnsi="Consolas" w:cs="Consolas"/>
          <w:color w:val="0000FF"/>
          <w:sz w:val="19"/>
          <w:szCs w:val="19"/>
        </w:rPr>
        <w:t>GO</w:t>
      </w:r>
    </w:p>
    <w:p w:rsidR="00BD3700" w:rsidRDefault="00BD3700" w:rsidP="00BD3700">
      <w:pPr>
        <w:rPr>
          <w:rFonts w:ascii="Consolas" w:hAnsi="Consolas" w:cs="Consolas"/>
          <w:color w:val="0000FF"/>
          <w:sz w:val="19"/>
          <w:szCs w:val="19"/>
        </w:rPr>
      </w:pPr>
    </w:p>
    <w:p w:rsidR="00BD3700" w:rsidRDefault="00BD3700" w:rsidP="00BD3700">
      <w:pPr>
        <w:rPr>
          <w:rFonts w:ascii="Consolas" w:hAnsi="Consolas" w:cs="Consolas"/>
          <w:b/>
          <w:sz w:val="19"/>
          <w:szCs w:val="19"/>
        </w:rPr>
      </w:pPr>
      <w:r w:rsidRPr="00BD3700">
        <w:rPr>
          <w:rFonts w:ascii="Consolas" w:hAnsi="Consolas" w:cs="Consolas"/>
          <w:b/>
          <w:sz w:val="19"/>
          <w:szCs w:val="19"/>
        </w:rPr>
        <w:t>Appendix B</w:t>
      </w:r>
      <w:r>
        <w:rPr>
          <w:rFonts w:ascii="Consolas" w:hAnsi="Consolas" w:cs="Consolas"/>
          <w:b/>
          <w:sz w:val="19"/>
          <w:szCs w:val="19"/>
        </w:rPr>
        <w:t xml:space="preserve"> – Code to bring database to status of data manipulation section</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r>
        <w:rPr>
          <w:rFonts w:ascii="Consolas" w:hAnsi="Consolas" w:cs="Consolas"/>
          <w:color w:val="0000FF"/>
          <w:sz w:val="19"/>
          <w:szCs w:val="19"/>
        </w:rPr>
        <w:t xml:space="preserve"> </w:t>
      </w:r>
      <w:r>
        <w:rPr>
          <w:rFonts w:ascii="Consolas" w:hAnsi="Consolas" w:cs="Consolas"/>
          <w:color w:val="FF0000"/>
          <w:sz w:val="19"/>
          <w:szCs w:val="19"/>
        </w:rPr>
        <w:t>'696'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'Night Black'</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Color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 MB-</w:t>
      </w:r>
      <w:proofErr w:type="spellStart"/>
      <w:r>
        <w:rPr>
          <w:rFonts w:ascii="Consolas" w:hAnsi="Consolas" w:cs="Consolas"/>
          <w:color w:val="FF0000"/>
          <w:sz w:val="19"/>
          <w:szCs w:val="19"/>
        </w:rPr>
        <w:t>Tex</w:t>
      </w:r>
      <w:proofErr w:type="spellEnd"/>
      <w:r>
        <w:rPr>
          <w:rFonts w:ascii="Consolas" w:hAnsi="Consolas" w:cs="Consolas"/>
          <w:color w:val="FF0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Interior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r>
        <w:rPr>
          <w:rFonts w:ascii="Consolas" w:hAnsi="Consolas" w:cs="Consolas"/>
          <w:color w:val="0000FF"/>
          <w:sz w:val="19"/>
          <w:szCs w:val="19"/>
        </w:rPr>
        <w:t xml:space="preserve"> </w:t>
      </w:r>
      <w:r>
        <w:rPr>
          <w:rFonts w:ascii="Consolas" w:hAnsi="Consolas" w:cs="Consolas"/>
          <w:color w:val="FF0000"/>
          <w:sz w:val="19"/>
          <w:szCs w:val="19"/>
        </w:rPr>
        <w:t>'A220W4'</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Model</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FF0000"/>
          <w:sz w:val="19"/>
          <w:szCs w:val="19"/>
        </w:rPr>
        <w:t>'2019'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'A220W4'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'WDD3G4FB7KW027372'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38375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'08/15/2019'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'363098'</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addClient</w:t>
      </w:r>
      <w:proofErr w:type="spellEnd"/>
      <w:r>
        <w:rPr>
          <w:rFonts w:ascii="Consolas" w:hAnsi="Consolas" w:cs="Consolas"/>
          <w:color w:val="0000FF"/>
          <w:sz w:val="19"/>
          <w:szCs w:val="19"/>
        </w:rPr>
        <w:t xml:space="preserve"> </w:t>
      </w:r>
      <w:r>
        <w:rPr>
          <w:rFonts w:ascii="Consolas" w:hAnsi="Consolas" w:cs="Consolas"/>
          <w:color w:val="FF0000"/>
          <w:sz w:val="19"/>
          <w:szCs w:val="19"/>
        </w:rPr>
        <w:t>'Harwood'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'3179 </w:t>
      </w:r>
      <w:proofErr w:type="spellStart"/>
      <w:r>
        <w:rPr>
          <w:rFonts w:ascii="Consolas" w:hAnsi="Consolas" w:cs="Consolas"/>
          <w:color w:val="FF0000"/>
          <w:sz w:val="19"/>
          <w:szCs w:val="19"/>
        </w:rPr>
        <w:t>Summitrun</w:t>
      </w:r>
      <w:proofErr w:type="spellEnd"/>
      <w:r>
        <w:rPr>
          <w:rFonts w:ascii="Consolas" w:hAnsi="Consolas" w:cs="Consolas"/>
          <w:color w:val="FF0000"/>
          <w:sz w:val="19"/>
          <w:szCs w:val="19"/>
        </w:rPr>
        <w:t xml:space="preserve"> 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'Independence'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'41051'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'kymagician@yahoo.com'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'8592504963'</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addClient</w:t>
      </w:r>
      <w:proofErr w:type="spellEnd"/>
      <w:r>
        <w:rPr>
          <w:rFonts w:ascii="Consolas" w:hAnsi="Consolas" w:cs="Consolas"/>
          <w:color w:val="0000FF"/>
          <w:sz w:val="19"/>
          <w:szCs w:val="19"/>
        </w:rPr>
        <w:t xml:space="preserve"> </w:t>
      </w:r>
      <w:r>
        <w:rPr>
          <w:rFonts w:ascii="Consolas" w:hAnsi="Consolas" w:cs="Consolas"/>
          <w:color w:val="FF0000"/>
          <w:sz w:val="19"/>
          <w:szCs w:val="19"/>
        </w:rPr>
        <w:t>'Harwood'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'Shannon'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'3179 </w:t>
      </w:r>
      <w:proofErr w:type="spellStart"/>
      <w:r>
        <w:rPr>
          <w:rFonts w:ascii="Consolas" w:hAnsi="Consolas" w:cs="Consolas"/>
          <w:color w:val="FF0000"/>
          <w:sz w:val="19"/>
          <w:szCs w:val="19"/>
        </w:rPr>
        <w:t>Summitrun</w:t>
      </w:r>
      <w:proofErr w:type="spellEnd"/>
      <w:r>
        <w:rPr>
          <w:rFonts w:ascii="Consolas" w:hAnsi="Consolas" w:cs="Consolas"/>
          <w:color w:val="FF0000"/>
          <w:sz w:val="19"/>
          <w:szCs w:val="19"/>
        </w:rPr>
        <w:t xml:space="preserve"> 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'Independence'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'KY'</w:t>
      </w:r>
      <w:r>
        <w:rPr>
          <w:rFonts w:ascii="Consolas" w:hAnsi="Consolas" w:cs="Consolas"/>
          <w:color w:val="808080"/>
          <w:sz w:val="19"/>
          <w:szCs w:val="19"/>
        </w:rPr>
        <w:t>,</w:t>
      </w:r>
      <w:r>
        <w:rPr>
          <w:rFonts w:ascii="Consolas" w:hAnsi="Consolas" w:cs="Consolas"/>
          <w:color w:val="000000"/>
          <w:sz w:val="19"/>
          <w:szCs w:val="19"/>
        </w:rPr>
        <w:t xml:space="preserve"> 41051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'shannonharwood1218@yahoo.com'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'8596408783'</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Clients</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tagUnit</w:t>
      </w:r>
      <w:proofErr w:type="spellEnd"/>
      <w:r>
        <w:rPr>
          <w:rFonts w:ascii="Consolas" w:hAnsi="Consolas" w:cs="Consolas"/>
          <w:color w:val="0000FF"/>
          <w:sz w:val="19"/>
          <w:szCs w:val="19"/>
        </w:rPr>
        <w:t xml:space="preserve"> </w:t>
      </w:r>
      <w:r>
        <w:rPr>
          <w:rFonts w:ascii="Consolas" w:hAnsi="Consolas" w:cs="Consolas"/>
          <w:color w:val="FF0000"/>
          <w:sz w:val="19"/>
          <w:szCs w:val="19"/>
        </w:rPr>
        <w:t>'363098'</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'08/27/2019'</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sellUnit</w:t>
      </w:r>
      <w:r>
        <w:rPr>
          <w:rFonts w:ascii="Consolas" w:hAnsi="Consolas" w:cs="Consolas"/>
          <w:color w:val="FF0000"/>
          <w:sz w:val="19"/>
          <w:szCs w:val="19"/>
        </w:rPr>
        <w:t>'363098'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'08/29/2019'</w:t>
      </w:r>
      <w:r>
        <w:rPr>
          <w:rFonts w:ascii="Consolas" w:hAnsi="Consolas" w:cs="Consolas"/>
          <w:color w:val="808080"/>
          <w:sz w:val="19"/>
          <w:szCs w:val="19"/>
        </w:rPr>
        <w:t>,</w:t>
      </w:r>
      <w:r>
        <w:rPr>
          <w:rFonts w:ascii="Consolas" w:hAnsi="Consolas" w:cs="Consolas"/>
          <w:color w:val="000000"/>
          <w:sz w:val="19"/>
          <w:szCs w:val="19"/>
        </w:rPr>
        <w:t xml:space="preserve"> 1</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Unit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Active_Inventory</w:t>
      </w:r>
      <w:proofErr w:type="spellEnd"/>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r>
        <w:rPr>
          <w:rFonts w:ascii="Consolas" w:hAnsi="Consolas" w:cs="Consolas"/>
          <w:color w:val="0000FF"/>
          <w:sz w:val="19"/>
          <w:szCs w:val="19"/>
        </w:rPr>
        <w:t xml:space="preserve"> </w:t>
      </w:r>
      <w:r>
        <w:rPr>
          <w:rFonts w:ascii="Consolas" w:hAnsi="Consolas" w:cs="Consolas"/>
          <w:color w:val="FF0000"/>
          <w:sz w:val="19"/>
          <w:szCs w:val="19"/>
        </w:rPr>
        <w:t>'149'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'Polar White'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addInterior</w:t>
      </w:r>
      <w:r>
        <w:rPr>
          <w:rFonts w:ascii="Consolas" w:hAnsi="Consolas" w:cs="Consolas"/>
          <w:color w:val="FF0000"/>
          <w:sz w:val="19"/>
          <w:szCs w:val="19"/>
        </w:rPr>
        <w:t>'141'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'AMG Black MB-</w:t>
      </w:r>
      <w:proofErr w:type="spellStart"/>
      <w:r>
        <w:rPr>
          <w:rFonts w:ascii="Consolas" w:hAnsi="Consolas" w:cs="Consolas"/>
          <w:color w:val="FF0000"/>
          <w:sz w:val="19"/>
          <w:szCs w:val="19"/>
        </w:rPr>
        <w:t>Tex</w:t>
      </w:r>
      <w:proofErr w:type="spellEnd"/>
      <w:r>
        <w:rPr>
          <w:rFonts w:ascii="Consolas" w:hAnsi="Consolas" w:cs="Consolas"/>
          <w:color w:val="FF0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r>
        <w:rPr>
          <w:rFonts w:ascii="Consolas" w:hAnsi="Consolas" w:cs="Consolas"/>
          <w:color w:val="0000FF"/>
          <w:sz w:val="19"/>
          <w:szCs w:val="19"/>
        </w:rPr>
        <w:t xml:space="preserve"> </w:t>
      </w:r>
      <w:r>
        <w:rPr>
          <w:rFonts w:ascii="Consolas" w:hAnsi="Consolas" w:cs="Consolas"/>
          <w:color w:val="FF0000"/>
          <w:sz w:val="19"/>
          <w:szCs w:val="19"/>
        </w:rPr>
        <w:t>'C300W4'</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FF0000"/>
          <w:sz w:val="19"/>
          <w:szCs w:val="19"/>
        </w:rPr>
        <w:t>'2019'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'C300W4'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'55SWF8EB5KU321228'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'141'</w:t>
      </w:r>
      <w:r>
        <w:rPr>
          <w:rFonts w:ascii="Consolas" w:hAnsi="Consolas" w:cs="Consolas"/>
          <w:color w:val="808080"/>
          <w:sz w:val="19"/>
          <w:szCs w:val="19"/>
        </w:rPr>
        <w:t>,</w:t>
      </w:r>
      <w:r>
        <w:rPr>
          <w:rFonts w:ascii="Consolas" w:hAnsi="Consolas" w:cs="Consolas"/>
          <w:color w:val="000000"/>
          <w:sz w:val="19"/>
          <w:szCs w:val="19"/>
        </w:rPr>
        <w:t xml:space="preserve"> 53720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'6/5/2019'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'362932'</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tagUnit</w:t>
      </w:r>
      <w:proofErr w:type="spellEnd"/>
      <w:r>
        <w:rPr>
          <w:rFonts w:ascii="Consolas" w:hAnsi="Consolas" w:cs="Consolas"/>
          <w:color w:val="0000FF"/>
          <w:sz w:val="19"/>
          <w:szCs w:val="19"/>
        </w:rPr>
        <w:t xml:space="preserve"> </w:t>
      </w:r>
      <w:r>
        <w:rPr>
          <w:rFonts w:ascii="Consolas" w:hAnsi="Consolas" w:cs="Consolas"/>
          <w:color w:val="FF0000"/>
          <w:sz w:val="19"/>
          <w:szCs w:val="19"/>
        </w:rPr>
        <w:t>'362932'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'09/06/2019'</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sellUnit</w:t>
      </w:r>
      <w:proofErr w:type="spellEnd"/>
      <w:r>
        <w:rPr>
          <w:rFonts w:ascii="Consolas" w:hAnsi="Consolas" w:cs="Consolas"/>
          <w:color w:val="0000FF"/>
          <w:sz w:val="19"/>
          <w:szCs w:val="19"/>
        </w:rPr>
        <w:t xml:space="preserve"> </w:t>
      </w:r>
      <w:r>
        <w:rPr>
          <w:rFonts w:ascii="Consolas" w:hAnsi="Consolas" w:cs="Consolas"/>
          <w:color w:val="000000"/>
          <w:sz w:val="19"/>
          <w:szCs w:val="19"/>
        </w:rPr>
        <w:t>362932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'6/17/2019'</w:t>
      </w:r>
      <w:r>
        <w:rPr>
          <w:rFonts w:ascii="Consolas" w:hAnsi="Consolas" w:cs="Consolas"/>
          <w:color w:val="808080"/>
          <w:sz w:val="19"/>
          <w:szCs w:val="19"/>
        </w:rPr>
        <w:t>,</w:t>
      </w:r>
      <w:r>
        <w:rPr>
          <w:rFonts w:ascii="Consolas" w:hAnsi="Consolas" w:cs="Consolas"/>
          <w:color w:val="000000"/>
          <w:sz w:val="19"/>
          <w:szCs w:val="19"/>
        </w:rPr>
        <w:t xml:space="preserve"> 2</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FF0000"/>
          <w:sz w:val="19"/>
          <w:szCs w:val="19"/>
        </w:rPr>
        <w:t>'201'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'Black Leather'</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r>
        <w:rPr>
          <w:rFonts w:ascii="Consolas" w:hAnsi="Consolas" w:cs="Consolas"/>
          <w:color w:val="0000FF"/>
          <w:sz w:val="19"/>
          <w:szCs w:val="19"/>
        </w:rPr>
        <w:t xml:space="preserve"> </w:t>
      </w:r>
      <w:r>
        <w:rPr>
          <w:rFonts w:ascii="Consolas" w:hAnsi="Consolas" w:cs="Consolas"/>
          <w:color w:val="FF0000"/>
          <w:sz w:val="19"/>
          <w:szCs w:val="19"/>
        </w:rPr>
        <w:t>'992'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'Selenite Grey'</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FF0000"/>
          <w:sz w:val="19"/>
          <w:szCs w:val="19"/>
        </w:rPr>
        <w:t>'205'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'Beige Leather'</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Available</w:t>
      </w:r>
      <w:r>
        <w:rPr>
          <w:rFonts w:ascii="Consolas" w:hAnsi="Consolas" w:cs="Consolas"/>
          <w:color w:val="0000FF"/>
          <w:sz w:val="19"/>
          <w:szCs w:val="19"/>
        </w:rPr>
        <w:t xml:space="preserve"> </w:t>
      </w:r>
      <w:r>
        <w:rPr>
          <w:rFonts w:ascii="Consolas" w:hAnsi="Consolas" w:cs="Consolas"/>
          <w:color w:val="FF0000"/>
          <w:sz w:val="19"/>
          <w:szCs w:val="19"/>
        </w:rPr>
        <w:t>'c350W4'</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Available</w:t>
      </w:r>
      <w:r>
        <w:rPr>
          <w:rFonts w:ascii="Consolas" w:hAnsi="Consolas" w:cs="Consolas"/>
          <w:color w:val="0000FF"/>
          <w:sz w:val="19"/>
          <w:szCs w:val="19"/>
        </w:rPr>
        <w:t xml:space="preserve"> </w:t>
      </w:r>
      <w:r>
        <w:rPr>
          <w:rFonts w:ascii="Consolas" w:hAnsi="Consolas" w:cs="Consolas"/>
          <w:color w:val="FF0000"/>
          <w:sz w:val="19"/>
          <w:szCs w:val="19"/>
        </w:rPr>
        <w:t>'C300W4'</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r>
        <w:rPr>
          <w:rFonts w:ascii="Consolas" w:hAnsi="Consolas" w:cs="Consolas"/>
          <w:color w:val="0000FF"/>
          <w:sz w:val="19"/>
          <w:szCs w:val="19"/>
        </w:rPr>
        <w:t xml:space="preserve"> </w:t>
      </w:r>
      <w:r>
        <w:rPr>
          <w:rFonts w:ascii="Consolas" w:hAnsi="Consolas" w:cs="Consolas"/>
          <w:color w:val="FF0000"/>
          <w:sz w:val="19"/>
          <w:szCs w:val="19"/>
        </w:rPr>
        <w:t>'E63S4S'</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r>
        <w:rPr>
          <w:rFonts w:ascii="Consolas" w:hAnsi="Consolas" w:cs="Consolas"/>
          <w:color w:val="0000FF"/>
          <w:sz w:val="19"/>
          <w:szCs w:val="19"/>
        </w:rPr>
        <w:t xml:space="preserve"> </w:t>
      </w:r>
      <w:r>
        <w:rPr>
          <w:rFonts w:ascii="Consolas" w:hAnsi="Consolas" w:cs="Consolas"/>
          <w:color w:val="FF0000"/>
          <w:sz w:val="19"/>
          <w:szCs w:val="19"/>
        </w:rPr>
        <w:t>'297'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designo</w:t>
      </w:r>
      <w:proofErr w:type="spellEnd"/>
      <w:r>
        <w:rPr>
          <w:rFonts w:ascii="Consolas" w:hAnsi="Consolas" w:cs="Consolas"/>
          <w:color w:val="FF0000"/>
          <w:sz w:val="19"/>
          <w:szCs w:val="19"/>
        </w:rPr>
        <w:t xml:space="preserve"> Selenite Grey </w:t>
      </w:r>
      <w:proofErr w:type="spellStart"/>
      <w:r>
        <w:rPr>
          <w:rFonts w:ascii="Consolas" w:hAnsi="Consolas" w:cs="Consolas"/>
          <w:color w:val="FF0000"/>
          <w:sz w:val="19"/>
          <w:szCs w:val="19"/>
        </w:rPr>
        <w:t>Magno</w:t>
      </w:r>
      <w:proofErr w:type="spellEnd"/>
      <w:r>
        <w:rPr>
          <w:rFonts w:ascii="Consolas" w:hAnsi="Consolas" w:cs="Consolas"/>
          <w:color w:val="FF0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FF0000"/>
          <w:sz w:val="19"/>
          <w:szCs w:val="19"/>
        </w:rPr>
        <w:t>'561'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'AMG Black </w:t>
      </w:r>
      <w:proofErr w:type="spellStart"/>
      <w:r>
        <w:rPr>
          <w:rFonts w:ascii="Consolas" w:hAnsi="Consolas" w:cs="Consolas"/>
          <w:color w:val="FF0000"/>
          <w:sz w:val="19"/>
          <w:szCs w:val="19"/>
        </w:rPr>
        <w:t>Nappa</w:t>
      </w:r>
      <w:proofErr w:type="spellEnd"/>
      <w:r>
        <w:rPr>
          <w:rFonts w:ascii="Consolas" w:hAnsi="Consolas" w:cs="Consolas"/>
          <w:color w:val="FF0000"/>
          <w:sz w:val="19"/>
          <w:szCs w:val="19"/>
        </w:rPr>
        <w:t xml:space="preserve"> Leather w/Silver Stitching'</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000000"/>
          <w:sz w:val="19"/>
          <w:szCs w:val="19"/>
        </w:rPr>
        <w:t>2019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'E63S4S'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'WDDZH8KB7KA680267'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'297'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'561'</w:t>
      </w:r>
      <w:r>
        <w:rPr>
          <w:rFonts w:ascii="Consolas" w:hAnsi="Consolas" w:cs="Consolas"/>
          <w:color w:val="808080"/>
          <w:sz w:val="19"/>
          <w:szCs w:val="19"/>
        </w:rPr>
        <w:t>,</w:t>
      </w:r>
      <w:r>
        <w:rPr>
          <w:rFonts w:ascii="Consolas" w:hAnsi="Consolas" w:cs="Consolas"/>
          <w:color w:val="000000"/>
          <w:sz w:val="19"/>
          <w:szCs w:val="19"/>
        </w:rPr>
        <w:t xml:space="preserve"> 132785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'09/07/2019'</w:t>
      </w:r>
      <w:r>
        <w:rPr>
          <w:rFonts w:ascii="Consolas" w:hAnsi="Consolas" w:cs="Consolas"/>
          <w:color w:val="808080"/>
          <w:sz w:val="19"/>
          <w:szCs w:val="19"/>
        </w:rPr>
        <w:t>,</w:t>
      </w:r>
      <w:r>
        <w:rPr>
          <w:rFonts w:ascii="Consolas" w:hAnsi="Consolas" w:cs="Consolas"/>
          <w:color w:val="000000"/>
          <w:sz w:val="19"/>
          <w:szCs w:val="19"/>
        </w:rPr>
        <w:t xml:space="preserve"> 363907</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r>
        <w:rPr>
          <w:rFonts w:ascii="Consolas" w:hAnsi="Consolas" w:cs="Consolas"/>
          <w:color w:val="0000FF"/>
          <w:sz w:val="19"/>
          <w:szCs w:val="19"/>
        </w:rPr>
        <w:t xml:space="preserve"> </w:t>
      </w:r>
      <w:r>
        <w:rPr>
          <w:rFonts w:ascii="Consolas" w:hAnsi="Consolas" w:cs="Consolas"/>
          <w:color w:val="FF0000"/>
          <w:sz w:val="19"/>
          <w:szCs w:val="19"/>
        </w:rPr>
        <w:t>'GLE350W4'</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addColor</w:t>
      </w:r>
      <w:proofErr w:type="spellEnd"/>
      <w:r>
        <w:rPr>
          <w:rFonts w:ascii="Consolas" w:hAnsi="Consolas" w:cs="Consolas"/>
          <w:color w:val="0000FF"/>
          <w:sz w:val="19"/>
          <w:szCs w:val="19"/>
        </w:rPr>
        <w:t xml:space="preserve"> </w:t>
      </w:r>
      <w:r>
        <w:rPr>
          <w:rFonts w:ascii="Consolas" w:hAnsi="Consolas" w:cs="Consolas"/>
          <w:color w:val="FF0000"/>
          <w:sz w:val="19"/>
          <w:szCs w:val="19"/>
        </w:rPr>
        <w:t>'799'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designo</w:t>
      </w:r>
      <w:proofErr w:type="spellEnd"/>
      <w:r>
        <w:rPr>
          <w:rFonts w:ascii="Consolas" w:hAnsi="Consolas" w:cs="Consolas"/>
          <w:color w:val="FF0000"/>
          <w:sz w:val="19"/>
          <w:szCs w:val="19"/>
        </w:rPr>
        <w:t xml:space="preserve"> Diamond White'</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FF0000"/>
          <w:sz w:val="19"/>
          <w:szCs w:val="19"/>
        </w:rPr>
        <w:t>'115'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'Macchiato/Magma Grey MG-</w:t>
      </w:r>
      <w:proofErr w:type="spellStart"/>
      <w:r>
        <w:rPr>
          <w:rFonts w:ascii="Consolas" w:hAnsi="Consolas" w:cs="Consolas"/>
          <w:color w:val="FF0000"/>
          <w:sz w:val="19"/>
          <w:szCs w:val="19"/>
        </w:rPr>
        <w:t>Tex</w:t>
      </w:r>
      <w:proofErr w:type="spellEnd"/>
      <w:r>
        <w:rPr>
          <w:rFonts w:ascii="Consolas" w:hAnsi="Consolas" w:cs="Consolas"/>
          <w:color w:val="FF0000"/>
          <w:sz w:val="19"/>
          <w:szCs w:val="19"/>
        </w:rPr>
        <w:t>'</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FF0000"/>
          <w:sz w:val="19"/>
          <w:szCs w:val="19"/>
        </w:rPr>
        <w:t>'2020'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'GLE350W4'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'4JGFB4KB5LA093490'</w:t>
      </w:r>
      <w:r>
        <w:rPr>
          <w:rFonts w:ascii="Consolas" w:hAnsi="Consolas" w:cs="Consolas"/>
          <w:color w:val="808080"/>
          <w:sz w:val="19"/>
          <w:szCs w:val="19"/>
        </w:rPr>
        <w:t>,</w:t>
      </w:r>
      <w:r>
        <w:rPr>
          <w:rFonts w:ascii="Consolas" w:hAnsi="Consolas" w:cs="Consolas"/>
          <w:color w:val="000000"/>
          <w:sz w:val="19"/>
          <w:szCs w:val="19"/>
        </w:rPr>
        <w:t xml:space="preserve"> 799</w:t>
      </w:r>
      <w:r>
        <w:rPr>
          <w:rFonts w:ascii="Consolas" w:hAnsi="Consolas" w:cs="Consolas"/>
          <w:color w:val="808080"/>
          <w:sz w:val="19"/>
          <w:szCs w:val="19"/>
        </w:rPr>
        <w:t>,</w:t>
      </w:r>
      <w:r>
        <w:rPr>
          <w:rFonts w:ascii="Consolas" w:hAnsi="Consolas" w:cs="Consolas"/>
          <w:color w:val="000000"/>
          <w:sz w:val="19"/>
          <w:szCs w:val="19"/>
        </w:rPr>
        <w:t xml:space="preserve"> 115</w:t>
      </w:r>
      <w:r>
        <w:rPr>
          <w:rFonts w:ascii="Consolas" w:hAnsi="Consolas" w:cs="Consolas"/>
          <w:color w:val="808080"/>
          <w:sz w:val="19"/>
          <w:szCs w:val="19"/>
        </w:rPr>
        <w:t>,</w:t>
      </w:r>
      <w:r>
        <w:rPr>
          <w:rFonts w:ascii="Consolas" w:hAnsi="Consolas" w:cs="Consolas"/>
          <w:color w:val="000000"/>
          <w:sz w:val="19"/>
          <w:szCs w:val="19"/>
        </w:rPr>
        <w:t xml:space="preserve"> 68250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'09/07/2019'</w:t>
      </w:r>
      <w:r>
        <w:rPr>
          <w:rFonts w:ascii="Consolas" w:hAnsi="Consolas" w:cs="Consolas"/>
          <w:color w:val="808080"/>
          <w:sz w:val="19"/>
          <w:szCs w:val="19"/>
        </w:rPr>
        <w:t>,</w:t>
      </w:r>
      <w:r>
        <w:rPr>
          <w:rFonts w:ascii="Consolas" w:hAnsi="Consolas" w:cs="Consolas"/>
          <w:color w:val="000000"/>
          <w:sz w:val="19"/>
          <w:szCs w:val="19"/>
        </w:rPr>
        <w:t xml:space="preserve"> 363490</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addModel</w:t>
      </w:r>
      <w:proofErr w:type="spellEnd"/>
      <w:r>
        <w:rPr>
          <w:rFonts w:ascii="Consolas" w:hAnsi="Consolas" w:cs="Consolas"/>
          <w:color w:val="0000FF"/>
          <w:sz w:val="19"/>
          <w:szCs w:val="19"/>
        </w:rPr>
        <w:t xml:space="preserve"> </w:t>
      </w:r>
      <w:r>
        <w:rPr>
          <w:rFonts w:ascii="Consolas" w:hAnsi="Consolas" w:cs="Consolas"/>
          <w:color w:val="FF0000"/>
          <w:sz w:val="19"/>
          <w:szCs w:val="19"/>
        </w:rPr>
        <w:t>'GLS450W4'</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000000"/>
          <w:sz w:val="19"/>
          <w:szCs w:val="19"/>
        </w:rPr>
        <w:t>954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designo</w:t>
      </w:r>
      <w:proofErr w:type="spellEnd"/>
      <w:r>
        <w:rPr>
          <w:rFonts w:ascii="Consolas" w:hAnsi="Consolas" w:cs="Consolas"/>
          <w:color w:val="FF0000"/>
          <w:sz w:val="19"/>
          <w:szCs w:val="19"/>
        </w:rPr>
        <w:t xml:space="preserve"> Espresso Brown Exclusive </w:t>
      </w:r>
      <w:proofErr w:type="spellStart"/>
      <w:r>
        <w:rPr>
          <w:rFonts w:ascii="Consolas" w:hAnsi="Consolas" w:cs="Consolas"/>
          <w:color w:val="FF0000"/>
          <w:sz w:val="19"/>
          <w:szCs w:val="19"/>
        </w:rPr>
        <w:t>Nappa</w:t>
      </w:r>
      <w:proofErr w:type="spellEnd"/>
      <w:r>
        <w:rPr>
          <w:rFonts w:ascii="Consolas" w:hAnsi="Consolas" w:cs="Consolas"/>
          <w:color w:val="FF0000"/>
          <w:sz w:val="19"/>
          <w:szCs w:val="19"/>
        </w:rPr>
        <w:t xml:space="preserve"> Leather'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FF0000"/>
          <w:sz w:val="19"/>
          <w:szCs w:val="19"/>
        </w:rPr>
        <w:t>'2019'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'GLS450W4'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'4JGDF6EE2KB235641'</w:t>
      </w:r>
      <w:r>
        <w:rPr>
          <w:rFonts w:ascii="Consolas" w:hAnsi="Consolas" w:cs="Consolas"/>
          <w:color w:val="808080"/>
          <w:sz w:val="19"/>
          <w:szCs w:val="19"/>
        </w:rPr>
        <w:t>,</w:t>
      </w:r>
      <w:r>
        <w:rPr>
          <w:rFonts w:ascii="Consolas" w:hAnsi="Consolas" w:cs="Consolas"/>
          <w:color w:val="000000"/>
          <w:sz w:val="19"/>
          <w:szCs w:val="19"/>
        </w:rPr>
        <w:t xml:space="preserve"> 799</w:t>
      </w:r>
      <w:r>
        <w:rPr>
          <w:rFonts w:ascii="Consolas" w:hAnsi="Consolas" w:cs="Consolas"/>
          <w:color w:val="808080"/>
          <w:sz w:val="19"/>
          <w:szCs w:val="19"/>
        </w:rPr>
        <w:t>,</w:t>
      </w:r>
      <w:r>
        <w:rPr>
          <w:rFonts w:ascii="Consolas" w:hAnsi="Consolas" w:cs="Consolas"/>
          <w:color w:val="000000"/>
          <w:sz w:val="19"/>
          <w:szCs w:val="19"/>
        </w:rPr>
        <w:t xml:space="preserve"> 954</w:t>
      </w:r>
      <w:r>
        <w:rPr>
          <w:rFonts w:ascii="Consolas" w:hAnsi="Consolas" w:cs="Consolas"/>
          <w:color w:val="808080"/>
          <w:sz w:val="19"/>
          <w:szCs w:val="19"/>
        </w:rPr>
        <w:t>,</w:t>
      </w:r>
      <w:r>
        <w:rPr>
          <w:rFonts w:ascii="Consolas" w:hAnsi="Consolas" w:cs="Consolas"/>
          <w:color w:val="000000"/>
          <w:sz w:val="19"/>
          <w:szCs w:val="19"/>
        </w:rPr>
        <w:t xml:space="preserve"> 91805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'09/07/2019'</w:t>
      </w:r>
      <w:r>
        <w:rPr>
          <w:rFonts w:ascii="Consolas" w:hAnsi="Consolas" w:cs="Consolas"/>
          <w:color w:val="808080"/>
          <w:sz w:val="19"/>
          <w:szCs w:val="19"/>
        </w:rPr>
        <w:t>,</w:t>
      </w:r>
      <w:r>
        <w:rPr>
          <w:rFonts w:ascii="Consolas" w:hAnsi="Consolas" w:cs="Consolas"/>
          <w:color w:val="000000"/>
          <w:sz w:val="19"/>
          <w:szCs w:val="19"/>
        </w:rPr>
        <w:t xml:space="preserve"> 363641</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addInterior</w:t>
      </w:r>
      <w:proofErr w:type="spellEnd"/>
      <w:r>
        <w:rPr>
          <w:rFonts w:ascii="Consolas" w:hAnsi="Consolas" w:cs="Consolas"/>
          <w:color w:val="0000FF"/>
          <w:sz w:val="19"/>
          <w:szCs w:val="19"/>
        </w:rPr>
        <w:t xml:space="preserve"> </w:t>
      </w:r>
      <w:r>
        <w:rPr>
          <w:rFonts w:ascii="Consolas" w:hAnsi="Consolas" w:cs="Consolas"/>
          <w:color w:val="000000"/>
          <w:sz w:val="19"/>
          <w:szCs w:val="19"/>
        </w:rPr>
        <w:t>267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'AMG Cranberry Red Leather'</w:t>
      </w: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addUnit</w:t>
      </w:r>
      <w:proofErr w:type="spellEnd"/>
      <w:r>
        <w:rPr>
          <w:rFonts w:ascii="Consolas" w:hAnsi="Consolas" w:cs="Consolas"/>
          <w:color w:val="0000FF"/>
          <w:sz w:val="19"/>
          <w:szCs w:val="19"/>
        </w:rPr>
        <w:t xml:space="preserve"> </w:t>
      </w:r>
      <w:r>
        <w:rPr>
          <w:rFonts w:ascii="Consolas" w:hAnsi="Consolas" w:cs="Consolas"/>
          <w:color w:val="FF0000"/>
          <w:sz w:val="19"/>
          <w:szCs w:val="19"/>
        </w:rPr>
        <w:t>'2020'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'C300W4'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'WDDWF8EBXLR526661'</w:t>
      </w:r>
      <w:r>
        <w:rPr>
          <w:rFonts w:ascii="Consolas" w:hAnsi="Consolas" w:cs="Consolas"/>
          <w:color w:val="808080"/>
          <w:sz w:val="19"/>
          <w:szCs w:val="19"/>
        </w:rPr>
        <w:t>,</w:t>
      </w:r>
      <w:r>
        <w:rPr>
          <w:rFonts w:ascii="Consolas" w:hAnsi="Consolas" w:cs="Consolas"/>
          <w:color w:val="000000"/>
          <w:sz w:val="19"/>
          <w:szCs w:val="19"/>
        </w:rPr>
        <w:t xml:space="preserve"> 799</w:t>
      </w:r>
      <w:r>
        <w:rPr>
          <w:rFonts w:ascii="Consolas" w:hAnsi="Consolas" w:cs="Consolas"/>
          <w:color w:val="808080"/>
          <w:sz w:val="19"/>
          <w:szCs w:val="19"/>
        </w:rPr>
        <w:t>,</w:t>
      </w:r>
      <w:r>
        <w:rPr>
          <w:rFonts w:ascii="Consolas" w:hAnsi="Consolas" w:cs="Consolas"/>
          <w:color w:val="000000"/>
          <w:sz w:val="19"/>
          <w:szCs w:val="19"/>
        </w:rPr>
        <w:t xml:space="preserve"> 267</w:t>
      </w:r>
      <w:r>
        <w:rPr>
          <w:rFonts w:ascii="Consolas" w:hAnsi="Consolas" w:cs="Consolas"/>
          <w:color w:val="808080"/>
          <w:sz w:val="19"/>
          <w:szCs w:val="19"/>
        </w:rPr>
        <w:t>,</w:t>
      </w:r>
      <w:r>
        <w:rPr>
          <w:rFonts w:ascii="Consolas" w:hAnsi="Consolas" w:cs="Consolas"/>
          <w:color w:val="000000"/>
          <w:sz w:val="19"/>
          <w:szCs w:val="19"/>
        </w:rPr>
        <w:t xml:space="preserve"> 57080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'09/05/2019'</w:t>
      </w:r>
      <w:r>
        <w:rPr>
          <w:rFonts w:ascii="Consolas" w:hAnsi="Consolas" w:cs="Consolas"/>
          <w:color w:val="808080"/>
          <w:sz w:val="19"/>
          <w:szCs w:val="19"/>
        </w:rPr>
        <w:t>,</w:t>
      </w:r>
      <w:r>
        <w:rPr>
          <w:rFonts w:ascii="Consolas" w:hAnsi="Consolas" w:cs="Consolas"/>
          <w:color w:val="000000"/>
          <w:sz w:val="19"/>
          <w:szCs w:val="19"/>
        </w:rPr>
        <w:t xml:space="preserve"> 363155</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Default="00BD3700" w:rsidP="00BD37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tagUnit</w:t>
      </w:r>
      <w:proofErr w:type="spellEnd"/>
      <w:r>
        <w:rPr>
          <w:rFonts w:ascii="Consolas" w:hAnsi="Consolas" w:cs="Consolas"/>
          <w:color w:val="0000FF"/>
          <w:sz w:val="19"/>
          <w:szCs w:val="19"/>
        </w:rPr>
        <w:t xml:space="preserve"> </w:t>
      </w:r>
      <w:r>
        <w:rPr>
          <w:rFonts w:ascii="Consolas" w:hAnsi="Consolas" w:cs="Consolas"/>
          <w:color w:val="000000"/>
          <w:sz w:val="19"/>
          <w:szCs w:val="19"/>
        </w:rPr>
        <w:t>363490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'9/8/2019'</w:t>
      </w:r>
    </w:p>
    <w:p w:rsidR="00BD3700" w:rsidRDefault="00BD3700" w:rsidP="00BD3700">
      <w:pPr>
        <w:autoSpaceDE w:val="0"/>
        <w:autoSpaceDN w:val="0"/>
        <w:adjustRightInd w:val="0"/>
        <w:spacing w:after="0" w:line="240" w:lineRule="auto"/>
        <w:rPr>
          <w:rFonts w:ascii="Consolas" w:hAnsi="Consolas" w:cs="Consolas"/>
          <w:color w:val="000000"/>
          <w:sz w:val="19"/>
          <w:szCs w:val="19"/>
        </w:rPr>
      </w:pPr>
    </w:p>
    <w:p w:rsidR="00BD3700" w:rsidRPr="00BD3700" w:rsidRDefault="00BD3700" w:rsidP="00BD3700">
      <w:pPr>
        <w:rPr>
          <w:b/>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sellUnit</w:t>
      </w:r>
      <w:proofErr w:type="spellEnd"/>
      <w:r>
        <w:rPr>
          <w:rFonts w:ascii="Consolas" w:hAnsi="Consolas" w:cs="Consolas"/>
          <w:color w:val="0000FF"/>
          <w:sz w:val="19"/>
          <w:szCs w:val="19"/>
        </w:rPr>
        <w:t xml:space="preserve"> </w:t>
      </w:r>
      <w:r>
        <w:rPr>
          <w:rFonts w:ascii="Consolas" w:hAnsi="Consolas" w:cs="Consolas"/>
          <w:color w:val="000000"/>
          <w:sz w:val="19"/>
          <w:szCs w:val="19"/>
        </w:rPr>
        <w:t>363490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'12/30/2019'</w:t>
      </w:r>
      <w:r>
        <w:rPr>
          <w:rFonts w:ascii="Consolas" w:hAnsi="Consolas" w:cs="Consolas"/>
          <w:color w:val="808080"/>
          <w:sz w:val="19"/>
          <w:szCs w:val="19"/>
        </w:rPr>
        <w:t>,</w:t>
      </w:r>
      <w:r>
        <w:rPr>
          <w:rFonts w:ascii="Consolas" w:hAnsi="Consolas" w:cs="Consolas"/>
          <w:color w:val="000000"/>
          <w:sz w:val="19"/>
          <w:szCs w:val="19"/>
        </w:rPr>
        <w:t xml:space="preserve"> 2</w:t>
      </w:r>
    </w:p>
    <w:sectPr w:rsidR="00BD3700" w:rsidRPr="00BD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E49"/>
    <w:multiLevelType w:val="hybridMultilevel"/>
    <w:tmpl w:val="FC144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3766F"/>
    <w:multiLevelType w:val="hybridMultilevel"/>
    <w:tmpl w:val="F02A1872"/>
    <w:lvl w:ilvl="0" w:tplc="FC422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69"/>
    <w:rsid w:val="00032D50"/>
    <w:rsid w:val="00045C98"/>
    <w:rsid w:val="00063C06"/>
    <w:rsid w:val="000A7B25"/>
    <w:rsid w:val="00117271"/>
    <w:rsid w:val="001E35F9"/>
    <w:rsid w:val="00263DCF"/>
    <w:rsid w:val="00263FB7"/>
    <w:rsid w:val="00327369"/>
    <w:rsid w:val="003636D1"/>
    <w:rsid w:val="003825B7"/>
    <w:rsid w:val="003A18A5"/>
    <w:rsid w:val="00443B81"/>
    <w:rsid w:val="00477C45"/>
    <w:rsid w:val="0052119F"/>
    <w:rsid w:val="005300EB"/>
    <w:rsid w:val="00596217"/>
    <w:rsid w:val="005E7570"/>
    <w:rsid w:val="00680A9A"/>
    <w:rsid w:val="007A0963"/>
    <w:rsid w:val="007F1856"/>
    <w:rsid w:val="00802DBE"/>
    <w:rsid w:val="00805B87"/>
    <w:rsid w:val="00A34326"/>
    <w:rsid w:val="00A75489"/>
    <w:rsid w:val="00AA0634"/>
    <w:rsid w:val="00B038C9"/>
    <w:rsid w:val="00B12BD3"/>
    <w:rsid w:val="00BD3700"/>
    <w:rsid w:val="00C041DD"/>
    <w:rsid w:val="00C93D4D"/>
    <w:rsid w:val="00CC3583"/>
    <w:rsid w:val="00D02E45"/>
    <w:rsid w:val="00D96B5A"/>
    <w:rsid w:val="00EA3406"/>
    <w:rsid w:val="00ED76DD"/>
    <w:rsid w:val="00F71DBC"/>
    <w:rsid w:val="00FA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55A4"/>
  <w15:chartTrackingRefBased/>
  <w15:docId w15:val="{5964E77F-9FD9-48B8-AB4C-50649350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69"/>
    <w:pPr>
      <w:ind w:left="720"/>
      <w:contextualSpacing/>
    </w:pPr>
  </w:style>
  <w:style w:type="paragraph" w:styleId="BalloonText">
    <w:name w:val="Balloon Text"/>
    <w:basedOn w:val="Normal"/>
    <w:link w:val="BalloonTextChar"/>
    <w:uiPriority w:val="99"/>
    <w:semiHidden/>
    <w:unhideWhenUsed/>
    <w:rsid w:val="00AA06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6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720A52-CF0F-4BB5-9CFE-C794B3A52995}">
  <we:reference id="wa200000113" version="1.0.0.0" store="en-US" storeType="OMEX"/>
  <we:alternateReferences>
    <we:reference id="wa200000113"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30</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2</cp:revision>
  <dcterms:created xsi:type="dcterms:W3CDTF">2019-09-14T02:23:00Z</dcterms:created>
  <dcterms:modified xsi:type="dcterms:W3CDTF">2019-09-14T02:23:00Z</dcterms:modified>
</cp:coreProperties>
</file>