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proofErr w:type="gramStart"/>
      <w:r>
        <w:rPr>
          <w:sz w:val="28"/>
          <w:szCs w:val="28"/>
        </w:rPr>
        <w:t>All of</w:t>
      </w:r>
      <w:proofErr w:type="gramEnd"/>
      <w:r>
        <w:rPr>
          <w:sz w:val="28"/>
          <w:szCs w:val="28"/>
        </w:rPr>
        <w:t xml:space="preserve">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 xml:space="preserve">Did I accomplish </w:t>
      </w:r>
      <w:proofErr w:type="gramStart"/>
      <w:r>
        <w:rPr>
          <w:sz w:val="28"/>
          <w:szCs w:val="28"/>
        </w:rPr>
        <w:t>all of</w:t>
      </w:r>
      <w:proofErr w:type="gramEnd"/>
      <w:r>
        <w:rPr>
          <w:sz w:val="28"/>
          <w:szCs w:val="28"/>
        </w:rPr>
        <w:t xml:space="preserve">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rsidP="00DE61FC">
      <w:pPr>
        <w:pStyle w:val="ListParagraph"/>
        <w:numPr>
          <w:ilvl w:val="0"/>
          <w:numId w:val="22"/>
        </w:numPr>
        <w:rPr>
          <w:sz w:val="28"/>
          <w:szCs w:val="28"/>
        </w:rPr>
      </w:pPr>
      <w:r>
        <w:t>Bill and Melinda Gates Foundation mission, “Everyone deserves a healthy and productive life.”</w:t>
      </w:r>
    </w:p>
    <w:p w14:paraId="4F1CEE89" w14:textId="5C6C475D" w:rsidR="00DE61FC" w:rsidRPr="00DB13B3" w:rsidRDefault="00DE61FC" w:rsidP="00DE61FC">
      <w:pPr>
        <w:pStyle w:val="ListParagraph"/>
        <w:numPr>
          <w:ilvl w:val="0"/>
          <w:numId w:val="22"/>
        </w:numPr>
        <w:rPr>
          <w:sz w:val="28"/>
          <w:szCs w:val="28"/>
        </w:rPr>
      </w:pPr>
      <w:r>
        <w:t>A mission for Microsoft, “A computer at every desk and at every home.”</w:t>
      </w:r>
    </w:p>
    <w:p w14:paraId="6F3EBE4E" w14:textId="511F0320" w:rsidR="00DB13B3" w:rsidRPr="00DB13B3" w:rsidRDefault="00DB13B3" w:rsidP="00DE61FC">
      <w:pPr>
        <w:pStyle w:val="ListParagraph"/>
        <w:numPr>
          <w:ilvl w:val="0"/>
          <w:numId w:val="22"/>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rsidP="00DE61FC">
      <w:pPr>
        <w:pStyle w:val="ListParagraph"/>
        <w:numPr>
          <w:ilvl w:val="0"/>
          <w:numId w:val="22"/>
        </w:numPr>
        <w:rPr>
          <w:sz w:val="28"/>
          <w:szCs w:val="28"/>
        </w:rPr>
      </w:pPr>
      <w:r>
        <w:t>80/90 rule at the Global Alliance for Vaccines and Immunisation: 80% of the districts would have 90% or more coverage.</w:t>
      </w:r>
    </w:p>
    <w:p w14:paraId="1B8EA6D0" w14:textId="6C81623F" w:rsidR="00DB13B3" w:rsidRPr="00DB13B3" w:rsidRDefault="00DB13B3" w:rsidP="00DE61FC">
      <w:pPr>
        <w:pStyle w:val="ListParagraph"/>
        <w:numPr>
          <w:ilvl w:val="0"/>
          <w:numId w:val="22"/>
        </w:numPr>
        <w:rPr>
          <w:sz w:val="28"/>
          <w:szCs w:val="28"/>
        </w:rPr>
      </w:pPr>
      <w:r>
        <w:t>The Gates Foundation has teamed with British Government in a 5-year, $4.3 billion campaign to eradicate malaria.</w:t>
      </w:r>
    </w:p>
    <w:p w14:paraId="17B193F0" w14:textId="216FC9EE" w:rsidR="00DB13B3" w:rsidRPr="00DB13B3" w:rsidRDefault="00DB13B3" w:rsidP="00DE61FC">
      <w:pPr>
        <w:pStyle w:val="ListParagraph"/>
        <w:numPr>
          <w:ilvl w:val="0"/>
          <w:numId w:val="22"/>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rsidP="005308FE">
      <w:pPr>
        <w:pStyle w:val="ListParagraph"/>
        <w:numPr>
          <w:ilvl w:val="0"/>
          <w:numId w:val="23"/>
        </w:numPr>
      </w:pPr>
      <w:r>
        <w:t>“The biggest risk of all is not taking one.” – Mellody Hobson.</w:t>
      </w:r>
    </w:p>
    <w:p w14:paraId="5143606A" w14:textId="1B084341" w:rsidR="005308FE" w:rsidRDefault="005308FE" w:rsidP="005308FE">
      <w:pPr>
        <w:pStyle w:val="ListParagraph"/>
        <w:numPr>
          <w:ilvl w:val="0"/>
          <w:numId w:val="23"/>
        </w:numPr>
      </w:pPr>
      <w:r>
        <w:t>Bill Campbell liked to say, “If companies don’t continue to innovate, they are going to die – and I didn’t say iterate, I said innovate.”</w:t>
      </w:r>
    </w:p>
    <w:p w14:paraId="19694F94" w14:textId="01F19618" w:rsidR="005308FE" w:rsidRDefault="005308FE" w:rsidP="005308FE">
      <w:pPr>
        <w:pStyle w:val="ListParagraph"/>
        <w:numPr>
          <w:ilvl w:val="0"/>
          <w:numId w:val="23"/>
        </w:numPr>
      </w:pPr>
      <w:r>
        <w:t>Edwin Locke, the patriarch of structured goal setting, wrote, “Although subjects with very hard goals reached their goals far less often the subjects with very easy goals, the former consistently performed at a higher level than the latter.”</w:t>
      </w:r>
    </w:p>
    <w:p w14:paraId="3DBC9E86" w14:textId="56748BBC" w:rsidR="002F4B97" w:rsidRDefault="002F4B97" w:rsidP="005308FE">
      <w:pPr>
        <w:pStyle w:val="ListParagraph"/>
        <w:numPr>
          <w:ilvl w:val="0"/>
          <w:numId w:val="23"/>
        </w:numPr>
      </w:pPr>
      <w:r>
        <w:t>Studies have found that, “Setting specific challenging goals is also a means of enhancing task interest and of helping people to discover the pleasurable aspects of an activity.”</w:t>
      </w:r>
    </w:p>
    <w:p w14:paraId="2B20AA16" w14:textId="1F1B0679" w:rsidR="002F4B97" w:rsidRDefault="002F4B97" w:rsidP="002F4B97">
      <w:pPr>
        <w:pStyle w:val="ListParagraph"/>
        <w:numPr>
          <w:ilvl w:val="0"/>
          <w:numId w:val="23"/>
        </w:numPr>
      </w:pPr>
      <w:r>
        <w:t>14 Grand Challenges of Engineering for the 21</w:t>
      </w:r>
      <w:r w:rsidRPr="002F4B97">
        <w:rPr>
          <w:vertAlign w:val="superscript"/>
        </w:rPr>
        <w:t>st</w:t>
      </w:r>
      <w:r>
        <w:t xml:space="preserve"> century –</w:t>
      </w:r>
    </w:p>
    <w:p w14:paraId="77737292" w14:textId="546AF5D7" w:rsidR="002F4B97" w:rsidRDefault="002F4B97" w:rsidP="002F4B97">
      <w:pPr>
        <w:pStyle w:val="ListParagraph"/>
        <w:numPr>
          <w:ilvl w:val="0"/>
          <w:numId w:val="24"/>
        </w:numPr>
      </w:pPr>
      <w:r>
        <w:t>Make solar energy economical.</w:t>
      </w:r>
    </w:p>
    <w:p w14:paraId="36C90A61" w14:textId="397A8479" w:rsidR="002F4B97" w:rsidRDefault="002F4B97" w:rsidP="002F4B97">
      <w:pPr>
        <w:pStyle w:val="ListParagraph"/>
        <w:numPr>
          <w:ilvl w:val="0"/>
          <w:numId w:val="24"/>
        </w:numPr>
      </w:pPr>
      <w:r>
        <w:t>Provide energy from fusion.</w:t>
      </w:r>
    </w:p>
    <w:p w14:paraId="2059CB04" w14:textId="6369BDA1" w:rsidR="002F4B97" w:rsidRDefault="002F4B97" w:rsidP="002F4B97">
      <w:pPr>
        <w:pStyle w:val="ListParagraph"/>
        <w:numPr>
          <w:ilvl w:val="0"/>
          <w:numId w:val="24"/>
        </w:numPr>
      </w:pPr>
      <w:r>
        <w:t xml:space="preserve">Develop carbon </w:t>
      </w:r>
      <w:proofErr w:type="spellStart"/>
      <w:r>
        <w:t>sequenstration</w:t>
      </w:r>
      <w:proofErr w:type="spellEnd"/>
      <w:r>
        <w:t xml:space="preserve"> methods.</w:t>
      </w:r>
    </w:p>
    <w:p w14:paraId="16B11980" w14:textId="703C0017" w:rsidR="002F4B97" w:rsidRDefault="002F4B97" w:rsidP="002F4B97">
      <w:pPr>
        <w:pStyle w:val="ListParagraph"/>
        <w:numPr>
          <w:ilvl w:val="0"/>
          <w:numId w:val="24"/>
        </w:numPr>
      </w:pPr>
      <w:r>
        <w:t>Manage the nitrogen cycle.</w:t>
      </w:r>
    </w:p>
    <w:p w14:paraId="4846D62F" w14:textId="216FA491" w:rsidR="002F4B97" w:rsidRDefault="002F4B97" w:rsidP="002F4B97">
      <w:pPr>
        <w:pStyle w:val="ListParagraph"/>
        <w:numPr>
          <w:ilvl w:val="0"/>
          <w:numId w:val="24"/>
        </w:numPr>
      </w:pPr>
      <w:r>
        <w:t>Provide access to clean water.</w:t>
      </w:r>
    </w:p>
    <w:p w14:paraId="2058CDA8" w14:textId="37603003" w:rsidR="002F4B97" w:rsidRDefault="002F4B97" w:rsidP="002F4B97">
      <w:pPr>
        <w:pStyle w:val="ListParagraph"/>
        <w:numPr>
          <w:ilvl w:val="0"/>
          <w:numId w:val="24"/>
        </w:numPr>
      </w:pPr>
      <w:r>
        <w:t>Restore and improve urban infrastructure.</w:t>
      </w:r>
    </w:p>
    <w:p w14:paraId="3684E529" w14:textId="295FE617" w:rsidR="002F4B97" w:rsidRDefault="002F4B97" w:rsidP="002F4B97">
      <w:pPr>
        <w:pStyle w:val="ListParagraph"/>
        <w:numPr>
          <w:ilvl w:val="0"/>
          <w:numId w:val="24"/>
        </w:numPr>
      </w:pPr>
      <w:r>
        <w:t>Advance health informatics.</w:t>
      </w:r>
    </w:p>
    <w:p w14:paraId="3AACEC84" w14:textId="3BADA0F3" w:rsidR="002F4B97" w:rsidRDefault="002F4B97" w:rsidP="002F4B97">
      <w:pPr>
        <w:pStyle w:val="ListParagraph"/>
        <w:numPr>
          <w:ilvl w:val="0"/>
          <w:numId w:val="24"/>
        </w:numPr>
      </w:pPr>
      <w:r>
        <w:t>Engineer better medicines.</w:t>
      </w:r>
    </w:p>
    <w:p w14:paraId="36A702E4" w14:textId="38EF4F42" w:rsidR="002F4B97" w:rsidRDefault="002F4B97" w:rsidP="002F4B97">
      <w:pPr>
        <w:pStyle w:val="ListParagraph"/>
        <w:numPr>
          <w:ilvl w:val="0"/>
          <w:numId w:val="24"/>
        </w:numPr>
      </w:pPr>
      <w:r>
        <w:t>Reverse-engineer the brain.</w:t>
      </w:r>
    </w:p>
    <w:p w14:paraId="6D1B90F8" w14:textId="03BB172D" w:rsidR="002F4B97" w:rsidRDefault="002F4B97" w:rsidP="002F4B97">
      <w:pPr>
        <w:pStyle w:val="ListParagraph"/>
        <w:numPr>
          <w:ilvl w:val="0"/>
          <w:numId w:val="24"/>
        </w:numPr>
      </w:pPr>
      <w:r>
        <w:t>Prevent nuclear terror.</w:t>
      </w:r>
    </w:p>
    <w:p w14:paraId="08C624A4" w14:textId="29D7386A" w:rsidR="002F4B97" w:rsidRDefault="002F4B97" w:rsidP="002F4B97">
      <w:pPr>
        <w:pStyle w:val="ListParagraph"/>
        <w:numPr>
          <w:ilvl w:val="0"/>
          <w:numId w:val="24"/>
        </w:numPr>
      </w:pPr>
      <w:r>
        <w:t>Secure cyberspace.</w:t>
      </w:r>
    </w:p>
    <w:p w14:paraId="3CAEC40F" w14:textId="4187583F" w:rsidR="002F4B97" w:rsidRDefault="002F4B97" w:rsidP="002F4B97">
      <w:pPr>
        <w:pStyle w:val="ListParagraph"/>
        <w:numPr>
          <w:ilvl w:val="0"/>
          <w:numId w:val="24"/>
        </w:numPr>
      </w:pPr>
      <w:r>
        <w:t>Enhance virtual reality.</w:t>
      </w:r>
    </w:p>
    <w:p w14:paraId="48C747C0" w14:textId="1AA9791D" w:rsidR="002F4B97" w:rsidRDefault="002F4B97" w:rsidP="002F4B97">
      <w:pPr>
        <w:pStyle w:val="ListParagraph"/>
        <w:numPr>
          <w:ilvl w:val="0"/>
          <w:numId w:val="24"/>
        </w:numPr>
      </w:pPr>
      <w:r>
        <w:t>Advance personalised learning.</w:t>
      </w:r>
    </w:p>
    <w:p w14:paraId="4E7F69D6" w14:textId="4690AB08" w:rsidR="002F4B97" w:rsidRDefault="002F4B97" w:rsidP="002F4B97">
      <w:pPr>
        <w:pStyle w:val="ListParagraph"/>
        <w:numPr>
          <w:ilvl w:val="0"/>
          <w:numId w:val="24"/>
        </w:numPr>
      </w:pPr>
      <w:r>
        <w:t>Engineer the tools for scientific discovery.</w:t>
      </w:r>
    </w:p>
    <w:p w14:paraId="667CDDFD" w14:textId="4D23B5AF" w:rsidR="002F4B97" w:rsidRDefault="00945CA2" w:rsidP="002F4B97">
      <w:pPr>
        <w:pStyle w:val="ListParagraph"/>
        <w:numPr>
          <w:ilvl w:val="0"/>
          <w:numId w:val="23"/>
        </w:numPr>
      </w:pPr>
      <w:r>
        <w:t>Entrepreneurs: Those who do more than anyone thinks possible, with less than anyone thinks possible.</w:t>
      </w:r>
    </w:p>
    <w:p w14:paraId="3EED0B1E" w14:textId="7BC8CEB9" w:rsidR="00945CA2" w:rsidRDefault="00945CA2" w:rsidP="002F4B97">
      <w:pPr>
        <w:pStyle w:val="ListParagraph"/>
        <w:numPr>
          <w:ilvl w:val="0"/>
          <w:numId w:val="23"/>
        </w:numPr>
      </w:pPr>
      <w:r>
        <w:t xml:space="preserve">Philip </w:t>
      </w:r>
      <w:proofErr w:type="spellStart"/>
      <w:r>
        <w:t>Potloff</w:t>
      </w:r>
      <w:proofErr w:type="spellEnd"/>
      <w:r>
        <w:t>,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rsidP="002F4B97">
      <w:pPr>
        <w:pStyle w:val="ListParagraph"/>
        <w:numPr>
          <w:ilvl w:val="0"/>
          <w:numId w:val="23"/>
        </w:numPr>
      </w:pPr>
      <w:r>
        <w:t>Without quantifiable tracking, how can you know when you have reached the amazing ‘stretch’ objective?</w:t>
      </w:r>
    </w:p>
    <w:p w14:paraId="27DFCE3E" w14:textId="6294726A" w:rsidR="00945CA2" w:rsidRDefault="00945CA2" w:rsidP="00945CA2">
      <w:pPr>
        <w:pStyle w:val="ListParagraph"/>
        <w:numPr>
          <w:ilvl w:val="0"/>
          <w:numId w:val="23"/>
        </w:numPr>
      </w:pPr>
      <w:r>
        <w:t>Google divides its goal setting into two categories – committed goals and aspirational goals.</w:t>
      </w:r>
    </w:p>
    <w:p w14:paraId="47AAF92A" w14:textId="447C91B7" w:rsidR="00945CA2" w:rsidRDefault="00BC7AEE" w:rsidP="00945CA2">
      <w:pPr>
        <w:pStyle w:val="ListParagraph"/>
        <w:numPr>
          <w:ilvl w:val="0"/>
          <w:numId w:val="23"/>
        </w:numPr>
      </w:pPr>
      <w:r>
        <w:t>Committed objectives are set to Google’s metrics: product releases, booking, hirings, customers. These goals are to be achieved in full within a set time frame.</w:t>
      </w:r>
    </w:p>
    <w:p w14:paraId="5C5D42DF" w14:textId="1D722B2F" w:rsidR="00DB13B3" w:rsidRPr="00A114E8" w:rsidRDefault="00BC7AEE" w:rsidP="00DB13B3">
      <w:pPr>
        <w:pStyle w:val="ListParagraph"/>
        <w:numPr>
          <w:ilvl w:val="0"/>
          <w:numId w:val="23"/>
        </w:numPr>
      </w:pPr>
      <w:r>
        <w:t>Aspirational goals reflect bigger-picture, higher risk, more future-tilting ideas. Failures, at an average rate of 40%, are part of Google's territory.</w:t>
      </w:r>
    </w:p>
    <w:p w14:paraId="3379D935" w14:textId="3E5CEBD7" w:rsidR="003A6682" w:rsidRDefault="003A6682" w:rsidP="00FB2411">
      <w:pPr>
        <w:jc w:val="center"/>
        <w:rPr>
          <w:b/>
          <w:bCs/>
          <w:sz w:val="28"/>
          <w:szCs w:val="28"/>
          <w:u w:val="single"/>
        </w:rPr>
      </w:pPr>
      <w:r>
        <w:rPr>
          <w:b/>
          <w:bCs/>
          <w:sz w:val="28"/>
          <w:szCs w:val="28"/>
          <w:u w:val="single"/>
        </w:rPr>
        <w:lastRenderedPageBreak/>
        <w:t>Stretch: The Google Chrome Story</w:t>
      </w:r>
    </w:p>
    <w:p w14:paraId="10338978" w14:textId="0AC5B010" w:rsidR="003A6682" w:rsidRPr="003A6682" w:rsidRDefault="003A6682" w:rsidP="003A6682">
      <w:pPr>
        <w:pStyle w:val="ListParagraph"/>
        <w:numPr>
          <w:ilvl w:val="0"/>
          <w:numId w:val="25"/>
        </w:numPr>
        <w:rPr>
          <w:sz w:val="28"/>
          <w:szCs w:val="28"/>
        </w:rPr>
      </w:pPr>
      <w:r>
        <w:t xml:space="preserve">Astro Teller, leader of Google X team, says, “If you want your car to get fifty miles (~80km) per gallon (~4L), fine. You can retool your car a little bit. But if I tell you it </w:t>
      </w:r>
      <w:proofErr w:type="gramStart"/>
      <w:r>
        <w:t>has to</w:t>
      </w:r>
      <w:proofErr w:type="gramEnd"/>
      <w:r>
        <w:t xml:space="preserve"> run on a gallon of gas for 500 miles, you have to start over.”</w:t>
      </w:r>
    </w:p>
    <w:p w14:paraId="66B03F33" w14:textId="02CB91CB" w:rsidR="003A6682" w:rsidRPr="003A6682" w:rsidRDefault="003A6682" w:rsidP="003A6682">
      <w:pPr>
        <w:pStyle w:val="ListParagraph"/>
        <w:numPr>
          <w:ilvl w:val="0"/>
          <w:numId w:val="25"/>
        </w:numPr>
        <w:rPr>
          <w:sz w:val="28"/>
          <w:szCs w:val="28"/>
        </w:rPr>
      </w:pPr>
      <w:r>
        <w:t>Larry Page says, “If you set a crazy ambitious goal and miss it, you’ll still achieve something remarkable.”</w:t>
      </w:r>
    </w:p>
    <w:p w14:paraId="082DA9EF" w14:textId="57C55A39" w:rsidR="003A6682" w:rsidRPr="004A0B0B" w:rsidRDefault="004A0B0B" w:rsidP="003A6682">
      <w:pPr>
        <w:pStyle w:val="ListParagraph"/>
        <w:numPr>
          <w:ilvl w:val="0"/>
          <w:numId w:val="25"/>
        </w:numPr>
        <w:rPr>
          <w:sz w:val="28"/>
          <w:szCs w:val="28"/>
        </w:rPr>
      </w:pPr>
      <w:r>
        <w:t>In 2008, Larry and Sergey wrote, “We should make the web as fast as flipping through a magazine.”</w:t>
      </w:r>
    </w:p>
    <w:p w14:paraId="64D3CB9F" w14:textId="516571D6" w:rsidR="004A0B0B" w:rsidRPr="004A0B0B" w:rsidRDefault="004A0B0B" w:rsidP="003A6682">
      <w:pPr>
        <w:pStyle w:val="ListParagraph"/>
        <w:numPr>
          <w:ilvl w:val="0"/>
          <w:numId w:val="25"/>
        </w:numPr>
        <w:rPr>
          <w:sz w:val="28"/>
          <w:szCs w:val="28"/>
        </w:rPr>
      </w:pPr>
      <w:r>
        <w:t>Sundar Pichai said, “I tried to be thoughtful and systematic with Chrome and not too emotional, and I think that helped.”</w:t>
      </w:r>
    </w:p>
    <w:p w14:paraId="43E76117" w14:textId="77777777" w:rsidR="004A0B0B" w:rsidRDefault="004A0B0B" w:rsidP="004A0B0B">
      <w:pPr>
        <w:rPr>
          <w:sz w:val="28"/>
          <w:szCs w:val="28"/>
        </w:rPr>
      </w:pPr>
    </w:p>
    <w:p w14:paraId="788E7EF8" w14:textId="77777777" w:rsidR="004A0B0B" w:rsidRDefault="004A0B0B" w:rsidP="004A0B0B">
      <w:pPr>
        <w:rPr>
          <w:sz w:val="28"/>
          <w:szCs w:val="28"/>
        </w:rPr>
      </w:pPr>
    </w:p>
    <w:p w14:paraId="48C28465" w14:textId="77777777" w:rsidR="004A0B0B" w:rsidRDefault="004A0B0B" w:rsidP="004A0B0B">
      <w:pPr>
        <w:rPr>
          <w:sz w:val="28"/>
          <w:szCs w:val="28"/>
        </w:rPr>
      </w:pPr>
    </w:p>
    <w:p w14:paraId="5399864F" w14:textId="77777777" w:rsidR="004A0B0B" w:rsidRDefault="004A0B0B" w:rsidP="004A0B0B">
      <w:pPr>
        <w:rPr>
          <w:sz w:val="28"/>
          <w:szCs w:val="28"/>
        </w:rPr>
      </w:pPr>
    </w:p>
    <w:p w14:paraId="16915931" w14:textId="77777777" w:rsidR="004A0B0B" w:rsidRDefault="004A0B0B" w:rsidP="004A0B0B">
      <w:pPr>
        <w:rPr>
          <w:sz w:val="28"/>
          <w:szCs w:val="28"/>
        </w:rPr>
      </w:pPr>
    </w:p>
    <w:p w14:paraId="586AFA40" w14:textId="77777777" w:rsidR="004A0B0B" w:rsidRDefault="004A0B0B" w:rsidP="004A0B0B">
      <w:pPr>
        <w:rPr>
          <w:sz w:val="28"/>
          <w:szCs w:val="28"/>
        </w:rPr>
      </w:pPr>
    </w:p>
    <w:p w14:paraId="3356FD7C" w14:textId="77777777" w:rsidR="004A0B0B" w:rsidRDefault="004A0B0B" w:rsidP="004A0B0B">
      <w:pPr>
        <w:rPr>
          <w:sz w:val="28"/>
          <w:szCs w:val="28"/>
        </w:rPr>
      </w:pPr>
    </w:p>
    <w:p w14:paraId="6B2E8F32" w14:textId="77777777" w:rsidR="004A0B0B" w:rsidRDefault="004A0B0B" w:rsidP="004A0B0B">
      <w:pPr>
        <w:rPr>
          <w:sz w:val="28"/>
          <w:szCs w:val="28"/>
        </w:rPr>
      </w:pPr>
    </w:p>
    <w:p w14:paraId="30CCFE14" w14:textId="77777777" w:rsidR="004A0B0B" w:rsidRDefault="004A0B0B" w:rsidP="004A0B0B">
      <w:pPr>
        <w:rPr>
          <w:sz w:val="28"/>
          <w:szCs w:val="28"/>
        </w:rPr>
      </w:pPr>
    </w:p>
    <w:p w14:paraId="703DD19F" w14:textId="77777777" w:rsidR="004A0B0B" w:rsidRDefault="004A0B0B" w:rsidP="004A0B0B">
      <w:pPr>
        <w:rPr>
          <w:sz w:val="28"/>
          <w:szCs w:val="28"/>
        </w:rPr>
      </w:pPr>
    </w:p>
    <w:p w14:paraId="20A0E227" w14:textId="77777777" w:rsidR="004A0B0B" w:rsidRDefault="004A0B0B" w:rsidP="004A0B0B">
      <w:pPr>
        <w:rPr>
          <w:sz w:val="28"/>
          <w:szCs w:val="28"/>
        </w:rPr>
      </w:pPr>
    </w:p>
    <w:p w14:paraId="38B1AE72" w14:textId="77777777" w:rsidR="004A0B0B" w:rsidRDefault="004A0B0B" w:rsidP="004A0B0B">
      <w:pPr>
        <w:rPr>
          <w:sz w:val="28"/>
          <w:szCs w:val="28"/>
        </w:rPr>
      </w:pPr>
    </w:p>
    <w:p w14:paraId="67543835" w14:textId="77777777" w:rsidR="004A0B0B" w:rsidRDefault="004A0B0B" w:rsidP="004A0B0B">
      <w:pPr>
        <w:rPr>
          <w:sz w:val="28"/>
          <w:szCs w:val="28"/>
        </w:rPr>
      </w:pPr>
    </w:p>
    <w:p w14:paraId="232BC85C" w14:textId="77777777" w:rsidR="004A0B0B" w:rsidRDefault="004A0B0B" w:rsidP="004A0B0B">
      <w:pPr>
        <w:rPr>
          <w:sz w:val="28"/>
          <w:szCs w:val="28"/>
        </w:rPr>
      </w:pPr>
    </w:p>
    <w:p w14:paraId="0DC7D47E" w14:textId="77777777" w:rsidR="004A0B0B" w:rsidRDefault="004A0B0B" w:rsidP="004A0B0B">
      <w:pPr>
        <w:rPr>
          <w:sz w:val="28"/>
          <w:szCs w:val="28"/>
        </w:rPr>
      </w:pPr>
    </w:p>
    <w:p w14:paraId="2BF453F7" w14:textId="77777777" w:rsidR="004A0B0B" w:rsidRDefault="004A0B0B" w:rsidP="004A0B0B">
      <w:pPr>
        <w:rPr>
          <w:sz w:val="28"/>
          <w:szCs w:val="28"/>
        </w:rPr>
      </w:pPr>
    </w:p>
    <w:p w14:paraId="32895977" w14:textId="77777777" w:rsidR="004A0B0B" w:rsidRDefault="004A0B0B" w:rsidP="004A0B0B">
      <w:pPr>
        <w:rPr>
          <w:sz w:val="28"/>
          <w:szCs w:val="28"/>
        </w:rPr>
      </w:pPr>
    </w:p>
    <w:p w14:paraId="53E88BE1" w14:textId="77777777" w:rsidR="00531018" w:rsidRDefault="00531018" w:rsidP="004A0B0B">
      <w:pPr>
        <w:rPr>
          <w:sz w:val="28"/>
          <w:szCs w:val="28"/>
        </w:rPr>
      </w:pPr>
    </w:p>
    <w:p w14:paraId="299131E5" w14:textId="658A164D" w:rsidR="00531018" w:rsidRDefault="00531018" w:rsidP="00531018">
      <w:pPr>
        <w:jc w:val="center"/>
        <w:rPr>
          <w:b/>
          <w:bCs/>
          <w:sz w:val="28"/>
          <w:szCs w:val="28"/>
          <w:u w:val="single"/>
        </w:rPr>
      </w:pPr>
      <w:r>
        <w:rPr>
          <w:b/>
          <w:bCs/>
          <w:sz w:val="28"/>
          <w:szCs w:val="28"/>
          <w:u w:val="single"/>
        </w:rPr>
        <w:lastRenderedPageBreak/>
        <w:t>Stretch: The YouTube Story</w:t>
      </w:r>
    </w:p>
    <w:p w14:paraId="27F8B383" w14:textId="1C097C68" w:rsidR="00531018" w:rsidRDefault="008A1E03" w:rsidP="00531018">
      <w:pPr>
        <w:pStyle w:val="ListParagraph"/>
        <w:numPr>
          <w:ilvl w:val="0"/>
          <w:numId w:val="26"/>
        </w:numPr>
      </w:pPr>
      <w:r>
        <w:t>Microsoft CEO Satya Nadella has pointed out, “In a world where computing power is nearly limitless, the true scarce commodity is increasingly human attention.”</w:t>
      </w:r>
    </w:p>
    <w:p w14:paraId="516FC2A7" w14:textId="164476EF" w:rsidR="00A200C1" w:rsidRDefault="00A200C1" w:rsidP="00531018">
      <w:pPr>
        <w:pStyle w:val="ListParagraph"/>
        <w:numPr>
          <w:ilvl w:val="0"/>
          <w:numId w:val="26"/>
        </w:numPr>
      </w:pPr>
      <w:r>
        <w:t>The main motto of Google Search was ‘make it fast.’ But for YouTube, it was introduced as more watch-time, which was totally against the previous motto.</w:t>
      </w:r>
    </w:p>
    <w:p w14:paraId="2FFDAD78" w14:textId="4F4B0CC6" w:rsidR="008A1E03" w:rsidRDefault="00AA18B3" w:rsidP="00531018">
      <w:pPr>
        <w:pStyle w:val="ListParagraph"/>
        <w:numPr>
          <w:ilvl w:val="0"/>
          <w:numId w:val="26"/>
        </w:numPr>
      </w:pPr>
      <w:r>
        <w:t>YouTube made a stretch goal of ‘billion hours of watch time per day’ in 2012 and took it as a 4-year goal. By October 2016, they achieved it, ahead of time.</w:t>
      </w:r>
    </w:p>
    <w:p w14:paraId="68B58221" w14:textId="2DF1304D" w:rsidR="00AA18B3" w:rsidRDefault="00AA18B3" w:rsidP="00531018">
      <w:pPr>
        <w:pStyle w:val="ListParagraph"/>
        <w:numPr>
          <w:ilvl w:val="0"/>
          <w:numId w:val="26"/>
        </w:numPr>
      </w:pPr>
      <w:r>
        <w:t>Now, YouTube focuses on many other metrics besides watch-time.</w:t>
      </w:r>
    </w:p>
    <w:p w14:paraId="03077591" w14:textId="77777777" w:rsidR="00AA18B3" w:rsidRDefault="00AA18B3" w:rsidP="00AA18B3"/>
    <w:p w14:paraId="304C75D0" w14:textId="77777777" w:rsidR="00AA18B3" w:rsidRDefault="00AA18B3" w:rsidP="00AA18B3"/>
    <w:p w14:paraId="29752F4B" w14:textId="77777777" w:rsidR="00AA18B3" w:rsidRDefault="00AA18B3" w:rsidP="00AA18B3"/>
    <w:p w14:paraId="266B5F83" w14:textId="77777777" w:rsidR="00AA18B3" w:rsidRDefault="00AA18B3" w:rsidP="00AA18B3"/>
    <w:p w14:paraId="14F65DAB" w14:textId="77777777" w:rsidR="00AA18B3" w:rsidRDefault="00AA18B3" w:rsidP="00AA18B3"/>
    <w:p w14:paraId="62E76037" w14:textId="77777777" w:rsidR="00AA18B3" w:rsidRDefault="00AA18B3" w:rsidP="00AA18B3"/>
    <w:p w14:paraId="2FEEE0C0" w14:textId="77777777" w:rsidR="00AA18B3" w:rsidRDefault="00AA18B3" w:rsidP="00AA18B3"/>
    <w:p w14:paraId="4445DB7A" w14:textId="77777777" w:rsidR="00AA18B3" w:rsidRDefault="00AA18B3" w:rsidP="00AA18B3"/>
    <w:p w14:paraId="268EC839" w14:textId="77777777" w:rsidR="00AA18B3" w:rsidRDefault="00AA18B3" w:rsidP="00AA18B3"/>
    <w:p w14:paraId="05AD721B" w14:textId="77777777" w:rsidR="00AA18B3" w:rsidRDefault="00AA18B3" w:rsidP="00AA18B3"/>
    <w:p w14:paraId="7C83AB54" w14:textId="77777777" w:rsidR="00AA18B3" w:rsidRDefault="00AA18B3" w:rsidP="00AA18B3"/>
    <w:p w14:paraId="4A0B0B9D" w14:textId="77777777" w:rsidR="00AA18B3" w:rsidRDefault="00AA18B3" w:rsidP="00AA18B3"/>
    <w:p w14:paraId="5B02D678" w14:textId="77777777" w:rsidR="00AA18B3" w:rsidRDefault="00AA18B3" w:rsidP="00AA18B3"/>
    <w:p w14:paraId="43C75139" w14:textId="77777777" w:rsidR="00AA18B3" w:rsidRDefault="00AA18B3" w:rsidP="00AA18B3"/>
    <w:p w14:paraId="6DB70642" w14:textId="77777777" w:rsidR="00AA18B3" w:rsidRDefault="00AA18B3" w:rsidP="00AA18B3"/>
    <w:p w14:paraId="164461B3" w14:textId="77777777" w:rsidR="00AA18B3" w:rsidRDefault="00AA18B3" w:rsidP="00AA18B3"/>
    <w:p w14:paraId="2E818875" w14:textId="77777777" w:rsidR="00AA18B3" w:rsidRDefault="00AA18B3" w:rsidP="00AA18B3"/>
    <w:p w14:paraId="11CBE62C" w14:textId="77777777" w:rsidR="00AA18B3" w:rsidRDefault="00AA18B3" w:rsidP="00AA18B3"/>
    <w:p w14:paraId="6E02492E" w14:textId="77777777" w:rsidR="00AA18B3" w:rsidRDefault="00AA18B3" w:rsidP="00AA18B3"/>
    <w:p w14:paraId="67042074" w14:textId="77777777" w:rsidR="00AA18B3" w:rsidRDefault="00AA18B3" w:rsidP="00AA18B3"/>
    <w:p w14:paraId="7C39F50C" w14:textId="77777777" w:rsidR="004A0B0B" w:rsidRDefault="004A0B0B" w:rsidP="004A0B0B">
      <w:pPr>
        <w:rPr>
          <w:sz w:val="28"/>
          <w:szCs w:val="28"/>
        </w:rPr>
      </w:pPr>
    </w:p>
    <w:p w14:paraId="4058D294" w14:textId="2CC8B0ED" w:rsidR="00E95438" w:rsidRDefault="00E95438" w:rsidP="00E95438">
      <w:pPr>
        <w:jc w:val="center"/>
        <w:rPr>
          <w:b/>
          <w:bCs/>
          <w:sz w:val="28"/>
          <w:szCs w:val="28"/>
          <w:u w:val="single"/>
        </w:rPr>
      </w:pPr>
      <w:r>
        <w:rPr>
          <w:b/>
          <w:bCs/>
          <w:sz w:val="28"/>
          <w:szCs w:val="28"/>
          <w:u w:val="single"/>
        </w:rPr>
        <w:lastRenderedPageBreak/>
        <w:t>Continuous Performance Management: OKRs and CFRs</w:t>
      </w:r>
    </w:p>
    <w:p w14:paraId="494CED50" w14:textId="3C057FDE" w:rsidR="00E95438" w:rsidRPr="00E95438" w:rsidRDefault="00E95438" w:rsidP="00E95438">
      <w:pPr>
        <w:pStyle w:val="ListParagraph"/>
        <w:numPr>
          <w:ilvl w:val="0"/>
          <w:numId w:val="27"/>
        </w:numPr>
      </w:pPr>
      <w:r w:rsidRPr="00E95438">
        <w:t>“Talking can transform minds, which can transform behaviours, which can transform institutions.” – Sheryl Sandberg.</w:t>
      </w:r>
    </w:p>
    <w:p w14:paraId="451FF64C" w14:textId="1179EB3C" w:rsidR="00E95438" w:rsidRDefault="00E95438" w:rsidP="00E95438">
      <w:pPr>
        <w:pStyle w:val="ListParagraph"/>
        <w:numPr>
          <w:ilvl w:val="0"/>
          <w:numId w:val="27"/>
        </w:numPr>
      </w:pPr>
      <w:r w:rsidRPr="00E95438">
        <w:t>Albe</w:t>
      </w:r>
      <w:r>
        <w:t>rt Einstein observed, “Not everything that counted counts, and not everything th</w:t>
      </w:r>
      <w:r w:rsidR="00666E8F">
        <w:t>at</w:t>
      </w:r>
      <w:r>
        <w:t xml:space="preserve"> counts can be counted.”</w:t>
      </w:r>
    </w:p>
    <w:p w14:paraId="6B29E864" w14:textId="1B74F283" w:rsidR="00592657" w:rsidRDefault="00592657" w:rsidP="00E95438">
      <w:pPr>
        <w:pStyle w:val="ListParagraph"/>
        <w:numPr>
          <w:ilvl w:val="0"/>
          <w:numId w:val="27"/>
        </w:numPr>
      </w:pPr>
      <w:r>
        <w:t>Continuous performance management is implemented with an instrument called CFRs</w:t>
      </w:r>
      <w:r w:rsidR="00FD132F">
        <w:t xml:space="preserve"> –</w:t>
      </w:r>
    </w:p>
    <w:p w14:paraId="389A21CF" w14:textId="1E897B06" w:rsidR="00FD132F" w:rsidRDefault="00FD132F" w:rsidP="00FD132F">
      <w:pPr>
        <w:pStyle w:val="ListParagraph"/>
        <w:numPr>
          <w:ilvl w:val="0"/>
          <w:numId w:val="31"/>
        </w:numPr>
      </w:pPr>
      <w:r>
        <w:rPr>
          <w:b/>
          <w:bCs/>
          <w:i/>
          <w:iCs/>
        </w:rPr>
        <w:t xml:space="preserve">Conversations: </w:t>
      </w:r>
      <w:r>
        <w:t>An authentic richly textured exchange between manager and contributor, aimed at driving performance.</w:t>
      </w:r>
    </w:p>
    <w:p w14:paraId="365B9ADD" w14:textId="472853C0" w:rsidR="00FD132F" w:rsidRDefault="00FD132F" w:rsidP="00FD132F">
      <w:pPr>
        <w:pStyle w:val="ListParagraph"/>
        <w:numPr>
          <w:ilvl w:val="0"/>
          <w:numId w:val="31"/>
        </w:numPr>
      </w:pPr>
      <w:r>
        <w:rPr>
          <w:b/>
          <w:bCs/>
          <w:i/>
          <w:iCs/>
        </w:rPr>
        <w:t>Feedback:</w:t>
      </w:r>
      <w:r>
        <w:t xml:space="preserve"> Bidirectional or networked communication among peers to evaluate progress and guide future improvement.</w:t>
      </w:r>
    </w:p>
    <w:p w14:paraId="36AA0D97" w14:textId="1EAFBB25" w:rsidR="00FD132F" w:rsidRDefault="00FD132F" w:rsidP="00FD132F">
      <w:pPr>
        <w:pStyle w:val="ListParagraph"/>
        <w:numPr>
          <w:ilvl w:val="0"/>
          <w:numId w:val="31"/>
        </w:numPr>
      </w:pPr>
      <w:r>
        <w:rPr>
          <w:b/>
          <w:bCs/>
          <w:i/>
          <w:iCs/>
        </w:rPr>
        <w:t>Recognition:</w:t>
      </w:r>
      <w:r>
        <w:t xml:space="preserve"> Expressions of appreciation to deserving individuals for contributions of all sizes.</w:t>
      </w:r>
    </w:p>
    <w:p w14:paraId="2890A702" w14:textId="7A453608" w:rsidR="00FD132F" w:rsidRDefault="00FD132F" w:rsidP="00E95438">
      <w:pPr>
        <w:pStyle w:val="ListParagraph"/>
        <w:numPr>
          <w:ilvl w:val="0"/>
          <w:numId w:val="27"/>
        </w:numPr>
      </w:pPr>
      <w:r>
        <w:t>Doug Dennerline, CEO of BetterWorks, on using OKRs and CFRs together, “If a conversation is limited to whether you achieved a goal or not, you lose context. You need continuous performance management to surface the critical questions –</w:t>
      </w:r>
    </w:p>
    <w:p w14:paraId="6B51EFC0" w14:textId="5BF9558C" w:rsidR="00FD132F" w:rsidRDefault="00FD132F" w:rsidP="00FD132F">
      <w:pPr>
        <w:pStyle w:val="ListParagraph"/>
        <w:numPr>
          <w:ilvl w:val="0"/>
          <w:numId w:val="32"/>
        </w:numPr>
      </w:pPr>
      <w:r>
        <w:t>Was the goal harder to achieve than you’d thought when you set it?</w:t>
      </w:r>
    </w:p>
    <w:p w14:paraId="348D81BF" w14:textId="653FFAA8" w:rsidR="00FD132F" w:rsidRDefault="00FD132F" w:rsidP="00FD132F">
      <w:pPr>
        <w:pStyle w:val="ListParagraph"/>
        <w:numPr>
          <w:ilvl w:val="0"/>
          <w:numId w:val="32"/>
        </w:numPr>
      </w:pPr>
      <w:r>
        <w:t>Was it the right goal in the first place?</w:t>
      </w:r>
    </w:p>
    <w:p w14:paraId="60983330" w14:textId="0DBC4117" w:rsidR="00FD132F" w:rsidRDefault="00FD132F" w:rsidP="00FD132F">
      <w:pPr>
        <w:pStyle w:val="ListParagraph"/>
        <w:numPr>
          <w:ilvl w:val="0"/>
          <w:numId w:val="32"/>
        </w:numPr>
      </w:pPr>
      <w:r>
        <w:t>Is it motivating?</w:t>
      </w:r>
    </w:p>
    <w:p w14:paraId="3E3EE3F7" w14:textId="79644A14" w:rsidR="00FD132F" w:rsidRDefault="00FD132F" w:rsidP="00FD132F">
      <w:pPr>
        <w:pStyle w:val="ListParagraph"/>
        <w:numPr>
          <w:ilvl w:val="0"/>
          <w:numId w:val="32"/>
        </w:numPr>
      </w:pPr>
      <w:r>
        <w:t>Should we double down on the two or three things that really worked for us last quarter, or is it time to consider a pivot?”</w:t>
      </w:r>
    </w:p>
    <w:p w14:paraId="2ACD3873" w14:textId="0A796FC5" w:rsidR="009E3086" w:rsidRDefault="009E3086" w:rsidP="009E3086">
      <w:pPr>
        <w:ind w:left="360"/>
      </w:pPr>
      <w:r w:rsidRPr="009E3086">
        <w:rPr>
          <w:noProof/>
        </w:rPr>
        <w:drawing>
          <wp:inline distT="0" distB="0" distL="0" distR="0" wp14:anchorId="6FC1940F" wp14:editId="7F135EEB">
            <wp:extent cx="5731510" cy="2022475"/>
            <wp:effectExtent l="0" t="0" r="2540" b="0"/>
            <wp:docPr id="186866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5428" name=""/>
                    <pic:cNvPicPr/>
                  </pic:nvPicPr>
                  <pic:blipFill>
                    <a:blip r:embed="rId6"/>
                    <a:stretch>
                      <a:fillRect/>
                    </a:stretch>
                  </pic:blipFill>
                  <pic:spPr>
                    <a:xfrm>
                      <a:off x="0" y="0"/>
                      <a:ext cx="5731510" cy="2022475"/>
                    </a:xfrm>
                    <a:prstGeom prst="rect">
                      <a:avLst/>
                    </a:prstGeom>
                  </pic:spPr>
                </pic:pic>
              </a:graphicData>
            </a:graphic>
          </wp:inline>
        </w:drawing>
      </w:r>
    </w:p>
    <w:p w14:paraId="21B15595" w14:textId="684BE572" w:rsidR="00FD132F" w:rsidRDefault="009E3086" w:rsidP="00E95438">
      <w:pPr>
        <w:pStyle w:val="ListParagraph"/>
        <w:numPr>
          <w:ilvl w:val="0"/>
          <w:numId w:val="27"/>
        </w:numPr>
      </w:pPr>
      <w:r>
        <w:t>Pact, the Washington DC</w:t>
      </w:r>
      <w:r w:rsidR="00666E8F">
        <w:t xml:space="preserve"> - </w:t>
      </w:r>
      <w:r>
        <w:t>based international trade and development non-profit organization, has these 4 elements to their OKRs –</w:t>
      </w:r>
    </w:p>
    <w:p w14:paraId="2E24312F" w14:textId="6957425F" w:rsidR="009E3086" w:rsidRDefault="009E3086" w:rsidP="009E3086">
      <w:pPr>
        <w:pStyle w:val="ListParagraph"/>
        <w:numPr>
          <w:ilvl w:val="0"/>
          <w:numId w:val="33"/>
        </w:numPr>
      </w:pPr>
      <w:r>
        <w:t>Monthly one-on-one conversations between employees and their managers.</w:t>
      </w:r>
    </w:p>
    <w:p w14:paraId="5C26B3B0" w14:textId="516BAD62" w:rsidR="009E3086" w:rsidRDefault="009E3086" w:rsidP="009E3086">
      <w:pPr>
        <w:pStyle w:val="ListParagraph"/>
        <w:numPr>
          <w:ilvl w:val="0"/>
          <w:numId w:val="33"/>
        </w:numPr>
      </w:pPr>
      <w:r>
        <w:t>Quarterly review of progress against OKRs. Questions like the following come up: What did you set out to accomplish this quarter? What were you able to do? What weren’t you able to do? Why or why not? What can we change?</w:t>
      </w:r>
    </w:p>
    <w:p w14:paraId="0890480C" w14:textId="1EFEEC81" w:rsidR="009E3086" w:rsidRDefault="00DB6805" w:rsidP="009E3086">
      <w:pPr>
        <w:pStyle w:val="ListParagraph"/>
        <w:numPr>
          <w:ilvl w:val="0"/>
          <w:numId w:val="33"/>
        </w:numPr>
      </w:pPr>
      <w:r>
        <w:lastRenderedPageBreak/>
        <w:t>Bi-annual</w:t>
      </w:r>
      <w:r w:rsidR="009E3086">
        <w:t xml:space="preserve"> professional development conversation. Employees talk about their career trajectories – where they have been, where they are, where they want to go.</w:t>
      </w:r>
    </w:p>
    <w:p w14:paraId="0EFB7D07" w14:textId="2E40EA78" w:rsidR="009E3086" w:rsidRDefault="009E3086" w:rsidP="009E3086">
      <w:pPr>
        <w:pStyle w:val="ListParagraph"/>
        <w:numPr>
          <w:ilvl w:val="0"/>
          <w:numId w:val="33"/>
        </w:numPr>
      </w:pPr>
      <w:r>
        <w:t xml:space="preserve">On-going self-driven insight. Ask deeper questions </w:t>
      </w:r>
      <w:r w:rsidR="00DB6805">
        <w:t>in response to appreciations: What one thing did you like about it?</w:t>
      </w:r>
    </w:p>
    <w:p w14:paraId="195AEE41" w14:textId="15FC034F" w:rsidR="00DB6805" w:rsidRDefault="00DB6805" w:rsidP="00DB6805">
      <w:pPr>
        <w:pStyle w:val="ListParagraph"/>
        <w:numPr>
          <w:ilvl w:val="0"/>
          <w:numId w:val="27"/>
        </w:numPr>
      </w:pPr>
      <w:r>
        <w:t>On-going forward-looking dialog between leaders and contributors usually centres on 5 questions –</w:t>
      </w:r>
    </w:p>
    <w:p w14:paraId="473E3785" w14:textId="23F1A7AE" w:rsidR="00DB6805" w:rsidRDefault="00DB6805" w:rsidP="00DB6805">
      <w:pPr>
        <w:pStyle w:val="ListParagraph"/>
        <w:numPr>
          <w:ilvl w:val="0"/>
          <w:numId w:val="34"/>
        </w:numPr>
      </w:pPr>
      <w:r>
        <w:t>What are you working on?</w:t>
      </w:r>
    </w:p>
    <w:p w14:paraId="75BC06AE" w14:textId="68C65C4B" w:rsidR="00DB6805" w:rsidRDefault="00DB6805" w:rsidP="00DB6805">
      <w:pPr>
        <w:pStyle w:val="ListParagraph"/>
        <w:numPr>
          <w:ilvl w:val="0"/>
          <w:numId w:val="34"/>
        </w:numPr>
      </w:pPr>
      <w:r>
        <w:t>How are you doing? How are your OKRs coming along?</w:t>
      </w:r>
    </w:p>
    <w:p w14:paraId="64797FE6" w14:textId="44AE26F9" w:rsidR="00DB6805" w:rsidRDefault="00DB6805" w:rsidP="00DB6805">
      <w:pPr>
        <w:pStyle w:val="ListParagraph"/>
        <w:numPr>
          <w:ilvl w:val="0"/>
          <w:numId w:val="34"/>
        </w:numPr>
      </w:pPr>
      <w:r>
        <w:t>Is there anything impeding your work?</w:t>
      </w:r>
    </w:p>
    <w:p w14:paraId="47B34925" w14:textId="3D70B18E" w:rsidR="00DB6805" w:rsidRDefault="00DB6805" w:rsidP="00DB6805">
      <w:pPr>
        <w:pStyle w:val="ListParagraph"/>
        <w:numPr>
          <w:ilvl w:val="0"/>
          <w:numId w:val="34"/>
        </w:numPr>
      </w:pPr>
      <w:r>
        <w:t>What do you need from me to be more successful?</w:t>
      </w:r>
    </w:p>
    <w:p w14:paraId="0762F3D5" w14:textId="19416201" w:rsidR="00DB6805" w:rsidRDefault="00DB6805" w:rsidP="00DB6805">
      <w:pPr>
        <w:pStyle w:val="ListParagraph"/>
        <w:numPr>
          <w:ilvl w:val="0"/>
          <w:numId w:val="34"/>
        </w:numPr>
      </w:pPr>
      <w:r>
        <w:t>How do you need to grow to achieve your career goals?</w:t>
      </w:r>
    </w:p>
    <w:p w14:paraId="2594CCC3" w14:textId="14D79F6D" w:rsidR="00DB6805" w:rsidRDefault="00DB6805" w:rsidP="00DB6805">
      <w:pPr>
        <w:pStyle w:val="ListParagraph"/>
        <w:numPr>
          <w:ilvl w:val="0"/>
          <w:numId w:val="27"/>
        </w:numPr>
      </w:pPr>
      <w:r>
        <w:t>When goals are used and abused to set compensation, employees can be counted on to sandbag. They are playing defence; they stop stretching for amazing. They get bored for lack of challenge. And the organisation suffers most of all.</w:t>
      </w:r>
    </w:p>
    <w:p w14:paraId="5C24D7F0" w14:textId="6C14C31D" w:rsidR="00250653" w:rsidRDefault="00250653" w:rsidP="00DB6805">
      <w:pPr>
        <w:pStyle w:val="ListParagraph"/>
        <w:numPr>
          <w:ilvl w:val="0"/>
          <w:numId w:val="27"/>
        </w:numPr>
      </w:pPr>
      <w:r>
        <w:t>At Google, OKRs amount to a third or less of performance ratings. Google is careful to separate raw goal scores from compensation decisions.</w:t>
      </w:r>
    </w:p>
    <w:p w14:paraId="2E185672" w14:textId="3A9B6DBA" w:rsidR="00250653" w:rsidRDefault="00250653" w:rsidP="00DB6805">
      <w:pPr>
        <w:pStyle w:val="ListParagraph"/>
        <w:numPr>
          <w:ilvl w:val="0"/>
          <w:numId w:val="27"/>
        </w:numPr>
      </w:pPr>
      <w:r>
        <w:t>One-on-one conversations between managers and contributors focus on 5 critical areas –</w:t>
      </w:r>
    </w:p>
    <w:p w14:paraId="187B135E" w14:textId="63E10F0C" w:rsidR="00250653" w:rsidRDefault="00250653" w:rsidP="00250653">
      <w:pPr>
        <w:pStyle w:val="ListParagraph"/>
        <w:numPr>
          <w:ilvl w:val="0"/>
          <w:numId w:val="35"/>
        </w:numPr>
      </w:pPr>
      <w:r>
        <w:rPr>
          <w:b/>
          <w:bCs/>
          <w:i/>
          <w:iCs/>
        </w:rPr>
        <w:t xml:space="preserve">Goal setting and refection: </w:t>
      </w:r>
      <w:r>
        <w:t>Focusses on how best to align individual objectives and key results with organisational priorities.</w:t>
      </w:r>
    </w:p>
    <w:p w14:paraId="6513FA2F" w14:textId="2815C08E" w:rsidR="00250653" w:rsidRDefault="00250653" w:rsidP="00250653">
      <w:pPr>
        <w:pStyle w:val="ListParagraph"/>
        <w:numPr>
          <w:ilvl w:val="0"/>
          <w:numId w:val="35"/>
        </w:numPr>
      </w:pPr>
      <w:r>
        <w:rPr>
          <w:b/>
          <w:bCs/>
          <w:i/>
          <w:iCs/>
        </w:rPr>
        <w:t>Ongoing progress updates:</w:t>
      </w:r>
      <w:r>
        <w:t xml:space="preserve"> Brief and data-driven check-ins on employees’ real-time progress, with problem-solving as needed.</w:t>
      </w:r>
    </w:p>
    <w:p w14:paraId="763B5AA5" w14:textId="12534B2F" w:rsidR="00250653" w:rsidRDefault="00250653" w:rsidP="00250653">
      <w:pPr>
        <w:pStyle w:val="ListParagraph"/>
        <w:numPr>
          <w:ilvl w:val="0"/>
          <w:numId w:val="35"/>
        </w:numPr>
      </w:pPr>
      <w:r>
        <w:rPr>
          <w:b/>
          <w:bCs/>
          <w:i/>
          <w:iCs/>
        </w:rPr>
        <w:t>Two-way coaching:</w:t>
      </w:r>
      <w:r>
        <w:t xml:space="preserve"> To help contributors reach their potentials and managers do a better job.</w:t>
      </w:r>
    </w:p>
    <w:p w14:paraId="788B5061" w14:textId="482A9731" w:rsidR="00250653" w:rsidRDefault="00250653" w:rsidP="00666E8F">
      <w:pPr>
        <w:pStyle w:val="ListParagraph"/>
        <w:numPr>
          <w:ilvl w:val="0"/>
          <w:numId w:val="35"/>
        </w:numPr>
      </w:pPr>
      <w:r>
        <w:rPr>
          <w:b/>
          <w:bCs/>
          <w:i/>
          <w:iCs/>
        </w:rPr>
        <w:t xml:space="preserve">Career growth: </w:t>
      </w:r>
      <w:r>
        <w:t xml:space="preserve">To develop skills, identify growth opportunities, and expand </w:t>
      </w:r>
      <w:r w:rsidR="00666E8F">
        <w:t>employees’</w:t>
      </w:r>
      <w:r>
        <w:t xml:space="preserve"> vision of their future.</w:t>
      </w:r>
    </w:p>
    <w:p w14:paraId="1998988E" w14:textId="739DEE1F" w:rsidR="0068620B" w:rsidRDefault="0068620B" w:rsidP="00E95438">
      <w:pPr>
        <w:pStyle w:val="ListParagraph"/>
        <w:numPr>
          <w:ilvl w:val="0"/>
          <w:numId w:val="27"/>
        </w:numPr>
      </w:pPr>
      <w:r>
        <w:t>Sheryl Sandberg notes, “Feedback is an opinion, grounded in observations and experiences, which allows us to know what impression we make on others.”</w:t>
      </w:r>
    </w:p>
    <w:p w14:paraId="765E6227" w14:textId="12DC23F6" w:rsidR="0068620B" w:rsidRDefault="0068620B" w:rsidP="0068620B">
      <w:pPr>
        <w:pStyle w:val="ListParagraph"/>
        <w:numPr>
          <w:ilvl w:val="0"/>
          <w:numId w:val="27"/>
        </w:numPr>
      </w:pPr>
      <w:r>
        <w:t>Public transparent OKRs will trigger good questions from all directions –</w:t>
      </w:r>
    </w:p>
    <w:p w14:paraId="6BF73534" w14:textId="3C738A46" w:rsidR="0068620B" w:rsidRPr="0068620B" w:rsidRDefault="0068620B" w:rsidP="0068620B">
      <w:pPr>
        <w:pStyle w:val="ListParagraph"/>
        <w:numPr>
          <w:ilvl w:val="0"/>
          <w:numId w:val="28"/>
        </w:numPr>
      </w:pPr>
      <w:r>
        <w:rPr>
          <w:i/>
          <w:iCs/>
        </w:rPr>
        <w:t>Are these the right things for me/you/us to be focused on?</w:t>
      </w:r>
    </w:p>
    <w:p w14:paraId="242ED111" w14:textId="58FEE460" w:rsidR="0068620B" w:rsidRPr="0068620B" w:rsidRDefault="0068620B" w:rsidP="0068620B">
      <w:pPr>
        <w:pStyle w:val="ListParagraph"/>
        <w:numPr>
          <w:ilvl w:val="0"/>
          <w:numId w:val="28"/>
        </w:numPr>
      </w:pPr>
      <w:r>
        <w:rPr>
          <w:i/>
          <w:iCs/>
        </w:rPr>
        <w:t>If I/you/we complete them, will it be seen as a huge success?</w:t>
      </w:r>
    </w:p>
    <w:p w14:paraId="28F43375" w14:textId="157AC9C2" w:rsidR="0068620B" w:rsidRDefault="0068620B" w:rsidP="0068620B">
      <w:pPr>
        <w:pStyle w:val="ListParagraph"/>
        <w:numPr>
          <w:ilvl w:val="0"/>
          <w:numId w:val="28"/>
        </w:numPr>
      </w:pPr>
      <w:r>
        <w:rPr>
          <w:i/>
          <w:iCs/>
        </w:rPr>
        <w:t>Do you have any feedback on how I/we can stretch even more?</w:t>
      </w:r>
    </w:p>
    <w:p w14:paraId="4B1FE56A" w14:textId="7AB25B79" w:rsidR="0068620B" w:rsidRDefault="0068620B" w:rsidP="0068620B">
      <w:pPr>
        <w:pStyle w:val="ListParagraph"/>
        <w:numPr>
          <w:ilvl w:val="0"/>
          <w:numId w:val="27"/>
        </w:numPr>
      </w:pPr>
      <w:r>
        <w:t>Two-way feedback between managers and employees looks like this –</w:t>
      </w:r>
    </w:p>
    <w:p w14:paraId="1D89249B" w14:textId="74E2F64A" w:rsidR="0068620B" w:rsidRPr="0068620B" w:rsidRDefault="0068620B" w:rsidP="0068620B">
      <w:pPr>
        <w:pStyle w:val="ListParagraph"/>
        <w:numPr>
          <w:ilvl w:val="0"/>
          <w:numId w:val="29"/>
        </w:numPr>
      </w:pPr>
      <w:r>
        <w:rPr>
          <w:i/>
          <w:iCs/>
        </w:rPr>
        <w:t>What do you need from me to be successful?</w:t>
      </w:r>
    </w:p>
    <w:p w14:paraId="64A44EFA" w14:textId="760440EE" w:rsidR="0068620B" w:rsidRDefault="0068620B" w:rsidP="0068620B">
      <w:pPr>
        <w:pStyle w:val="ListParagraph"/>
        <w:numPr>
          <w:ilvl w:val="0"/>
          <w:numId w:val="29"/>
        </w:numPr>
      </w:pPr>
      <w:r>
        <w:rPr>
          <w:i/>
          <w:iCs/>
        </w:rPr>
        <w:t>And now let me tell you what I need from you.</w:t>
      </w:r>
    </w:p>
    <w:p w14:paraId="0CF40C51" w14:textId="3343000B" w:rsidR="0068620B" w:rsidRDefault="00495300" w:rsidP="0068620B">
      <w:pPr>
        <w:pStyle w:val="ListParagraph"/>
        <w:numPr>
          <w:ilvl w:val="0"/>
          <w:numId w:val="27"/>
        </w:numPr>
      </w:pPr>
      <w:r>
        <w:t>Ways to implement higher recognition in a company –</w:t>
      </w:r>
    </w:p>
    <w:p w14:paraId="4DC07C96" w14:textId="76574A61" w:rsidR="00495300" w:rsidRPr="00495300" w:rsidRDefault="00495300" w:rsidP="00495300">
      <w:pPr>
        <w:pStyle w:val="ListParagraph"/>
        <w:numPr>
          <w:ilvl w:val="0"/>
          <w:numId w:val="30"/>
        </w:numPr>
      </w:pPr>
      <w:r>
        <w:rPr>
          <w:i/>
          <w:iCs/>
        </w:rPr>
        <w:t>Institute peer-to-peer recognition.</w:t>
      </w:r>
    </w:p>
    <w:p w14:paraId="1C43A3F0" w14:textId="1199EDA3" w:rsidR="00495300" w:rsidRDefault="00495300" w:rsidP="00495300">
      <w:pPr>
        <w:pStyle w:val="ListParagraph"/>
        <w:numPr>
          <w:ilvl w:val="0"/>
          <w:numId w:val="30"/>
        </w:numPr>
      </w:pPr>
      <w:r>
        <w:rPr>
          <w:i/>
          <w:iCs/>
        </w:rPr>
        <w:t xml:space="preserve">Establish clear criteria. </w:t>
      </w:r>
      <w:r>
        <w:t>Replace employee of the month with achievement of the month.</w:t>
      </w:r>
    </w:p>
    <w:p w14:paraId="469F05C9" w14:textId="2CE0A82F" w:rsidR="00495300" w:rsidRDefault="00495300" w:rsidP="00495300">
      <w:pPr>
        <w:pStyle w:val="ListParagraph"/>
        <w:numPr>
          <w:ilvl w:val="0"/>
          <w:numId w:val="30"/>
        </w:numPr>
      </w:pPr>
      <w:r>
        <w:rPr>
          <w:i/>
          <w:iCs/>
        </w:rPr>
        <w:lastRenderedPageBreak/>
        <w:t>Share recognition stories via newsletters or company blogs.</w:t>
      </w:r>
    </w:p>
    <w:p w14:paraId="5274A3CC" w14:textId="5F6F9819" w:rsidR="00495300" w:rsidRDefault="00495300" w:rsidP="00495300">
      <w:pPr>
        <w:pStyle w:val="ListParagraph"/>
        <w:numPr>
          <w:ilvl w:val="0"/>
          <w:numId w:val="30"/>
        </w:numPr>
      </w:pPr>
      <w:r>
        <w:rPr>
          <w:i/>
          <w:iCs/>
        </w:rPr>
        <w:t xml:space="preserve">Make recognition smaller and attainable. </w:t>
      </w:r>
      <w:r>
        <w:t>Hail smaller accomplishments too.</w:t>
      </w:r>
    </w:p>
    <w:p w14:paraId="225B4B5D" w14:textId="286AD7A0" w:rsidR="00495300" w:rsidRDefault="00592657" w:rsidP="00495300">
      <w:pPr>
        <w:pStyle w:val="ListParagraph"/>
        <w:numPr>
          <w:ilvl w:val="0"/>
          <w:numId w:val="30"/>
        </w:numPr>
      </w:pPr>
      <w:r>
        <w:rPr>
          <w:i/>
          <w:iCs/>
        </w:rPr>
        <w:t>Tie recognition to company goals and priorities, like customer service, innovation, teamwork, cost-cutting.</w:t>
      </w:r>
    </w:p>
    <w:p w14:paraId="1C92B904" w14:textId="3367D44F" w:rsidR="00495300" w:rsidRDefault="00592657" w:rsidP="0068620B">
      <w:pPr>
        <w:pStyle w:val="ListParagraph"/>
        <w:numPr>
          <w:ilvl w:val="0"/>
          <w:numId w:val="27"/>
        </w:numPr>
      </w:pPr>
      <w:r>
        <w:t>Every cheer is a step towards operating excellence – the crowning purpose of OKRs and CFRs.</w:t>
      </w:r>
    </w:p>
    <w:p w14:paraId="3228DE38" w14:textId="77777777" w:rsidR="00666E8F" w:rsidRDefault="00666E8F" w:rsidP="00666E8F"/>
    <w:p w14:paraId="13F9F644" w14:textId="77777777" w:rsidR="00666E8F" w:rsidRDefault="00666E8F" w:rsidP="00666E8F"/>
    <w:p w14:paraId="1C7E6BFD" w14:textId="77777777" w:rsidR="00666E8F" w:rsidRDefault="00666E8F" w:rsidP="00666E8F"/>
    <w:p w14:paraId="0AFC1D65" w14:textId="77777777" w:rsidR="00666E8F" w:rsidRDefault="00666E8F" w:rsidP="00666E8F"/>
    <w:p w14:paraId="7D40E468" w14:textId="77777777" w:rsidR="00666E8F" w:rsidRDefault="00666E8F" w:rsidP="00666E8F"/>
    <w:p w14:paraId="0E13C4A5" w14:textId="77777777" w:rsidR="00666E8F" w:rsidRDefault="00666E8F" w:rsidP="00666E8F"/>
    <w:p w14:paraId="65C08730" w14:textId="77777777" w:rsidR="00666E8F" w:rsidRDefault="00666E8F" w:rsidP="00666E8F"/>
    <w:p w14:paraId="31821228" w14:textId="77777777" w:rsidR="00666E8F" w:rsidRDefault="00666E8F" w:rsidP="00666E8F"/>
    <w:p w14:paraId="0FEF5963" w14:textId="77777777" w:rsidR="00666E8F" w:rsidRDefault="00666E8F" w:rsidP="00666E8F"/>
    <w:p w14:paraId="2AABB47D" w14:textId="77777777" w:rsidR="00666E8F" w:rsidRDefault="00666E8F" w:rsidP="00666E8F"/>
    <w:p w14:paraId="357BE845" w14:textId="77777777" w:rsidR="00666E8F" w:rsidRDefault="00666E8F" w:rsidP="00666E8F"/>
    <w:p w14:paraId="71E609A0" w14:textId="77777777" w:rsidR="00666E8F" w:rsidRDefault="00666E8F" w:rsidP="00666E8F"/>
    <w:p w14:paraId="6DC3CCD0" w14:textId="77777777" w:rsidR="00666E8F" w:rsidRDefault="00666E8F" w:rsidP="00666E8F"/>
    <w:p w14:paraId="75D2BFD8" w14:textId="77777777" w:rsidR="00666E8F" w:rsidRDefault="00666E8F" w:rsidP="00666E8F"/>
    <w:p w14:paraId="51AECE31" w14:textId="77777777" w:rsidR="00666E8F" w:rsidRDefault="00666E8F" w:rsidP="00666E8F"/>
    <w:p w14:paraId="55A372E4" w14:textId="77777777" w:rsidR="00666E8F" w:rsidRDefault="00666E8F" w:rsidP="00666E8F"/>
    <w:p w14:paraId="6FC99FD4" w14:textId="77777777" w:rsidR="00666E8F" w:rsidRDefault="00666E8F" w:rsidP="00666E8F"/>
    <w:p w14:paraId="5F1CAB8A" w14:textId="77777777" w:rsidR="00666E8F" w:rsidRDefault="00666E8F" w:rsidP="00666E8F"/>
    <w:p w14:paraId="5F22797F" w14:textId="77777777" w:rsidR="00666E8F" w:rsidRDefault="00666E8F" w:rsidP="00666E8F"/>
    <w:p w14:paraId="1EA9D9F3" w14:textId="77777777" w:rsidR="00666E8F" w:rsidRDefault="00666E8F" w:rsidP="00666E8F"/>
    <w:p w14:paraId="29242227" w14:textId="77777777" w:rsidR="00666E8F" w:rsidRDefault="00666E8F" w:rsidP="00666E8F"/>
    <w:p w14:paraId="0E2FCC40" w14:textId="77777777" w:rsidR="00666E8F" w:rsidRDefault="00666E8F" w:rsidP="00666E8F"/>
    <w:p w14:paraId="614CCBA8" w14:textId="77777777" w:rsidR="00666E8F" w:rsidRDefault="00666E8F" w:rsidP="00666E8F"/>
    <w:p w14:paraId="19E0730B" w14:textId="3AA34CB5" w:rsidR="0095302F" w:rsidRDefault="0095302F" w:rsidP="0095302F">
      <w:pPr>
        <w:jc w:val="center"/>
        <w:rPr>
          <w:b/>
          <w:bCs/>
          <w:sz w:val="28"/>
          <w:szCs w:val="28"/>
          <w:u w:val="single"/>
        </w:rPr>
      </w:pPr>
      <w:r>
        <w:rPr>
          <w:b/>
          <w:bCs/>
          <w:sz w:val="28"/>
          <w:szCs w:val="28"/>
          <w:u w:val="single"/>
        </w:rPr>
        <w:lastRenderedPageBreak/>
        <w:t>Ditching Annual Performance Reviews: The Adobe Story</w:t>
      </w:r>
    </w:p>
    <w:p w14:paraId="351CD7F4" w14:textId="16337464" w:rsidR="0095302F" w:rsidRDefault="006A22CA" w:rsidP="0095302F">
      <w:pPr>
        <w:pStyle w:val="ListParagraph"/>
        <w:numPr>
          <w:ilvl w:val="0"/>
          <w:numId w:val="27"/>
        </w:numPr>
      </w:pPr>
      <w:r>
        <w:t>Adobe implemented a new procedure called Check-in to set and review their “goals and objectives” (Adobe’s name for OKRs) in a much more efficient way than before.</w:t>
      </w:r>
    </w:p>
    <w:p w14:paraId="785D6918" w14:textId="4E3E79E0" w:rsidR="006A22CA" w:rsidRDefault="006A22CA" w:rsidP="0095302F">
      <w:pPr>
        <w:pStyle w:val="ListParagraph"/>
        <w:numPr>
          <w:ilvl w:val="0"/>
          <w:numId w:val="27"/>
        </w:numPr>
      </w:pPr>
      <w:r>
        <w:t>Previously, they had the system of annual reviews which took away a lot of manager’s time but did not achieve the satisfaction required by the employees.</w:t>
      </w:r>
    </w:p>
    <w:p w14:paraId="326A0458" w14:textId="6BEAA4D7" w:rsidR="006A22CA" w:rsidRDefault="006A22CA" w:rsidP="0095302F">
      <w:pPr>
        <w:pStyle w:val="ListParagraph"/>
        <w:numPr>
          <w:ilvl w:val="0"/>
          <w:numId w:val="27"/>
        </w:numPr>
      </w:pPr>
      <w:r>
        <w:t>After adopting a continuous performance review system, Adobe has seen more growth and way higher employee satisfaction.</w:t>
      </w:r>
    </w:p>
    <w:p w14:paraId="01CBD3F8" w14:textId="77777777" w:rsidR="006A22CA" w:rsidRDefault="006A22CA" w:rsidP="006A22CA"/>
    <w:p w14:paraId="3AF00AC5" w14:textId="77777777" w:rsidR="006A22CA" w:rsidRDefault="006A22CA" w:rsidP="006A22CA"/>
    <w:p w14:paraId="36BFAC9A" w14:textId="77777777" w:rsidR="006A22CA" w:rsidRDefault="006A22CA" w:rsidP="006A22CA"/>
    <w:p w14:paraId="1D78C5DC" w14:textId="77777777" w:rsidR="006A22CA" w:rsidRDefault="006A22CA" w:rsidP="006A22CA"/>
    <w:p w14:paraId="0CC00B0E" w14:textId="77777777" w:rsidR="006A22CA" w:rsidRDefault="006A22CA" w:rsidP="006A22CA"/>
    <w:p w14:paraId="21B224FD" w14:textId="77777777" w:rsidR="006A22CA" w:rsidRDefault="006A22CA" w:rsidP="006A22CA"/>
    <w:p w14:paraId="552DB569" w14:textId="77777777" w:rsidR="006A22CA" w:rsidRDefault="006A22CA" w:rsidP="006A22CA"/>
    <w:p w14:paraId="60DA2951" w14:textId="77777777" w:rsidR="006A22CA" w:rsidRDefault="006A22CA" w:rsidP="006A22CA"/>
    <w:p w14:paraId="5C565038" w14:textId="77777777" w:rsidR="006A22CA" w:rsidRDefault="006A22CA" w:rsidP="006A22CA"/>
    <w:p w14:paraId="013339FE" w14:textId="77777777" w:rsidR="006A22CA" w:rsidRDefault="006A22CA" w:rsidP="006A22CA"/>
    <w:p w14:paraId="4EE4AEE8" w14:textId="77777777" w:rsidR="006A22CA" w:rsidRDefault="006A22CA" w:rsidP="006A22CA"/>
    <w:p w14:paraId="24041459" w14:textId="77777777" w:rsidR="006A22CA" w:rsidRDefault="006A22CA" w:rsidP="006A22CA"/>
    <w:p w14:paraId="0BEB1674" w14:textId="77777777" w:rsidR="006A22CA" w:rsidRDefault="006A22CA" w:rsidP="006A22CA"/>
    <w:p w14:paraId="42B192AC" w14:textId="77777777" w:rsidR="006A22CA" w:rsidRDefault="006A22CA" w:rsidP="006A22CA"/>
    <w:p w14:paraId="175F0C1B" w14:textId="77777777" w:rsidR="006A22CA" w:rsidRDefault="006A22CA" w:rsidP="006A22CA"/>
    <w:p w14:paraId="653A5A3E" w14:textId="77777777" w:rsidR="006A22CA" w:rsidRDefault="006A22CA" w:rsidP="006A22CA"/>
    <w:p w14:paraId="73ABDDD4" w14:textId="77777777" w:rsidR="006A22CA" w:rsidRDefault="006A22CA" w:rsidP="006A22CA"/>
    <w:p w14:paraId="37068836" w14:textId="77777777" w:rsidR="006A22CA" w:rsidRDefault="006A22CA" w:rsidP="006A22CA"/>
    <w:p w14:paraId="0BBB12AC" w14:textId="77777777" w:rsidR="006A22CA" w:rsidRDefault="006A22CA" w:rsidP="006A22CA"/>
    <w:p w14:paraId="6DA8ED68" w14:textId="77777777" w:rsidR="006A22CA" w:rsidRDefault="006A22CA" w:rsidP="006A22CA"/>
    <w:p w14:paraId="5A43CCB1" w14:textId="77777777" w:rsidR="006A22CA" w:rsidRDefault="006A22CA" w:rsidP="006A22CA"/>
    <w:p w14:paraId="7625ECD1" w14:textId="77777777" w:rsidR="006A22CA" w:rsidRDefault="006A22CA" w:rsidP="006A22CA"/>
    <w:p w14:paraId="5C6BD261" w14:textId="1ACAFC66" w:rsidR="001A3FDC" w:rsidRDefault="001A3FDC" w:rsidP="001A3FDC">
      <w:pPr>
        <w:jc w:val="center"/>
        <w:rPr>
          <w:b/>
          <w:bCs/>
          <w:sz w:val="28"/>
          <w:szCs w:val="28"/>
          <w:u w:val="single"/>
        </w:rPr>
      </w:pPr>
      <w:r>
        <w:rPr>
          <w:b/>
          <w:bCs/>
          <w:sz w:val="28"/>
          <w:szCs w:val="28"/>
          <w:u w:val="single"/>
        </w:rPr>
        <w:lastRenderedPageBreak/>
        <w:t>Baking Better Every Day: The Zume Pizza Story</w:t>
      </w:r>
    </w:p>
    <w:p w14:paraId="051F9B15" w14:textId="4451B074" w:rsidR="001A3FDC" w:rsidRDefault="001A3FDC" w:rsidP="001A3FDC">
      <w:pPr>
        <w:pStyle w:val="ListParagraph"/>
        <w:numPr>
          <w:ilvl w:val="0"/>
          <w:numId w:val="36"/>
        </w:numPr>
      </w:pPr>
      <w:r>
        <w:t>Zume Pizza was a start-up (died in 2023</w:t>
      </w:r>
      <w:r w:rsidR="002D6DA7">
        <w:t>; not mentioned in the book</w:t>
      </w:r>
      <w:r>
        <w:t>) which aimed at automating the pizza making process by using robots. It also aimed to provide a sizzling hot pizza to the customer by baking the pizza on large trucks while on the way to the customer. This allowed them to deliver the pizza in less than 5minutes from the moment of the online order.</w:t>
      </w:r>
    </w:p>
    <w:p w14:paraId="3FC37A6D" w14:textId="29B6312B" w:rsidR="001A3FDC" w:rsidRDefault="001A3FDC" w:rsidP="001A3FDC">
      <w:pPr>
        <w:pStyle w:val="ListParagraph"/>
        <w:numPr>
          <w:ilvl w:val="0"/>
          <w:numId w:val="36"/>
        </w:numPr>
      </w:pPr>
      <w:r>
        <w:t>A co-founder had said that when we are in a low-level of workforce, we get paid by working. The harder we work, the better we are as an employee.</w:t>
      </w:r>
    </w:p>
    <w:p w14:paraId="1ACD8E78" w14:textId="7C0D16E6" w:rsidR="001A3FDC" w:rsidRDefault="001A3FDC" w:rsidP="001A3FDC">
      <w:pPr>
        <w:pStyle w:val="ListParagraph"/>
        <w:numPr>
          <w:ilvl w:val="0"/>
          <w:numId w:val="36"/>
        </w:numPr>
      </w:pPr>
      <w:r>
        <w:t>But when we are promoted to manager, suddenly there’s a huge change.</w:t>
      </w:r>
      <w:r w:rsidR="00B57994">
        <w:t xml:space="preserve"> Then we are paid for making better decisions, not for working harder. Once we get promoted to managers, the key is to work less, take a step back and think more.</w:t>
      </w:r>
    </w:p>
    <w:p w14:paraId="7FBECED8" w14:textId="36E5DC47" w:rsidR="00B57994" w:rsidRDefault="00B57994" w:rsidP="001A3FDC">
      <w:pPr>
        <w:pStyle w:val="ListParagraph"/>
        <w:numPr>
          <w:ilvl w:val="0"/>
          <w:numId w:val="36"/>
        </w:numPr>
      </w:pPr>
      <w:r>
        <w:t xml:space="preserve">OKRs help people to prepare for this scenario before they ever become a manager. It instils leadership values into an individual. Since, an individual can have only 3-5 OKRs per quarter, it pushes the individual to think deeply about the few things that are the most important </w:t>
      </w:r>
      <w:proofErr w:type="gramStart"/>
      <w:r>
        <w:t>at the moment</w:t>
      </w:r>
      <w:proofErr w:type="gramEnd"/>
      <w:r>
        <w:t>. Decision-making becomes a habit.</w:t>
      </w:r>
    </w:p>
    <w:p w14:paraId="601029CF" w14:textId="02B3A2DF" w:rsidR="00B57994" w:rsidRDefault="00B57994" w:rsidP="001A3FDC">
      <w:pPr>
        <w:pStyle w:val="ListParagraph"/>
        <w:numPr>
          <w:ilvl w:val="0"/>
          <w:numId w:val="36"/>
        </w:numPr>
      </w:pPr>
      <w:r>
        <w:t>If employees are not taught to make good decisions in a start-up, there are two things that may happen (and both are sad outcomes) –</w:t>
      </w:r>
    </w:p>
    <w:p w14:paraId="5DCEF2E2" w14:textId="13735EA6" w:rsidR="00B57994" w:rsidRDefault="00B57994" w:rsidP="00B57994">
      <w:pPr>
        <w:pStyle w:val="ListParagraph"/>
        <w:numPr>
          <w:ilvl w:val="0"/>
          <w:numId w:val="37"/>
        </w:numPr>
      </w:pPr>
      <w:r>
        <w:t xml:space="preserve">As the company scales, the employees become managers and are given to handle a team beyond their capabilities. Bad decisions ruin the company and consequently, it </w:t>
      </w:r>
      <w:proofErr w:type="gramStart"/>
      <w:r>
        <w:t>has to</w:t>
      </w:r>
      <w:proofErr w:type="gramEnd"/>
      <w:r>
        <w:t xml:space="preserve"> shut down.</w:t>
      </w:r>
    </w:p>
    <w:p w14:paraId="43AFD3E3" w14:textId="67C1DE20" w:rsidR="00B57994" w:rsidRDefault="00B57994" w:rsidP="00B57994">
      <w:pPr>
        <w:pStyle w:val="ListParagraph"/>
        <w:numPr>
          <w:ilvl w:val="0"/>
          <w:numId w:val="37"/>
        </w:numPr>
      </w:pPr>
      <w:r>
        <w:t>As the company scales, the employees become managers and since they are not able to make good decisions, they are replaced by outside people who can.</w:t>
      </w:r>
    </w:p>
    <w:p w14:paraId="6C0786F7" w14:textId="77777777" w:rsidR="00B57994" w:rsidRDefault="00B57994" w:rsidP="00B57994"/>
    <w:p w14:paraId="23FF29A7" w14:textId="77777777" w:rsidR="00B57994" w:rsidRDefault="00B57994" w:rsidP="00B57994"/>
    <w:p w14:paraId="52770121" w14:textId="77777777" w:rsidR="00B57994" w:rsidRDefault="00B57994" w:rsidP="00B57994"/>
    <w:p w14:paraId="72D1D211" w14:textId="77777777" w:rsidR="00B57994" w:rsidRDefault="00B57994" w:rsidP="00B57994"/>
    <w:p w14:paraId="7AE6BDD7" w14:textId="77777777" w:rsidR="00B57994" w:rsidRDefault="00B57994" w:rsidP="00B57994"/>
    <w:p w14:paraId="0E6C4FB9" w14:textId="77777777" w:rsidR="00B57994" w:rsidRDefault="00B57994" w:rsidP="00B57994"/>
    <w:p w14:paraId="33F0719A" w14:textId="77777777" w:rsidR="00B57994" w:rsidRDefault="00B57994" w:rsidP="00B57994"/>
    <w:p w14:paraId="64571CD0" w14:textId="77777777" w:rsidR="00B57994" w:rsidRDefault="00B57994" w:rsidP="00B57994"/>
    <w:p w14:paraId="02DCE092" w14:textId="77777777" w:rsidR="00B57994" w:rsidRDefault="00B57994" w:rsidP="00B57994"/>
    <w:p w14:paraId="0A7CB1BC" w14:textId="77777777" w:rsidR="00B57994" w:rsidRDefault="00B57994" w:rsidP="00B57994"/>
    <w:p w14:paraId="62024D00" w14:textId="77777777" w:rsidR="00B57994" w:rsidRDefault="00B57994" w:rsidP="00B57994"/>
    <w:p w14:paraId="714ACD0D" w14:textId="77777777" w:rsidR="00B57994" w:rsidRDefault="00B57994" w:rsidP="00B57994"/>
    <w:p w14:paraId="4E93BBC9" w14:textId="0ACF0B88" w:rsidR="00374EC9" w:rsidRDefault="00374EC9" w:rsidP="00374EC9">
      <w:pPr>
        <w:jc w:val="center"/>
        <w:rPr>
          <w:b/>
          <w:bCs/>
          <w:sz w:val="28"/>
          <w:szCs w:val="28"/>
          <w:u w:val="single"/>
        </w:rPr>
      </w:pPr>
      <w:r>
        <w:rPr>
          <w:b/>
          <w:bCs/>
          <w:sz w:val="28"/>
          <w:szCs w:val="28"/>
          <w:u w:val="single"/>
        </w:rPr>
        <w:lastRenderedPageBreak/>
        <w:t>Culture</w:t>
      </w:r>
    </w:p>
    <w:p w14:paraId="6CFBE9B6" w14:textId="5527ADA9" w:rsidR="00374EC9" w:rsidRDefault="00374EC9" w:rsidP="00374EC9">
      <w:pPr>
        <w:pStyle w:val="ListParagraph"/>
        <w:numPr>
          <w:ilvl w:val="0"/>
          <w:numId w:val="38"/>
        </w:numPr>
      </w:pPr>
      <w:r>
        <w:t>“You need a culture that high-fives small and innovative ideas.” – Jeff Bezos.</w:t>
      </w:r>
    </w:p>
    <w:p w14:paraId="5FC397F6" w14:textId="1EB753C6" w:rsidR="00374EC9" w:rsidRDefault="00374EC9" w:rsidP="00374EC9">
      <w:pPr>
        <w:pStyle w:val="ListParagraph"/>
        <w:numPr>
          <w:ilvl w:val="0"/>
          <w:numId w:val="38"/>
        </w:numPr>
      </w:pPr>
      <w:r>
        <w:t>Andy Grove said, “Culture is a set of values and beliefs, as well as familiarity with the way things are done and should be done in a company.”</w:t>
      </w:r>
    </w:p>
    <w:p w14:paraId="3C9AECD9" w14:textId="58D337E9" w:rsidR="004772B5" w:rsidRDefault="004772B5" w:rsidP="004772B5">
      <w:pPr>
        <w:pStyle w:val="ListParagraph"/>
        <w:numPr>
          <w:ilvl w:val="0"/>
          <w:numId w:val="38"/>
        </w:numPr>
      </w:pPr>
      <w:r>
        <w:t>A study of standout performances in Google correlated to affirmative responses to the following 5 questions –</w:t>
      </w:r>
    </w:p>
    <w:p w14:paraId="0326ED43" w14:textId="45FA409F" w:rsidR="004772B5" w:rsidRDefault="004772B5" w:rsidP="004772B5">
      <w:pPr>
        <w:pStyle w:val="ListParagraph"/>
        <w:numPr>
          <w:ilvl w:val="0"/>
          <w:numId w:val="39"/>
        </w:numPr>
      </w:pPr>
      <w:r>
        <w:rPr>
          <w:b/>
          <w:bCs/>
          <w:i/>
          <w:iCs/>
        </w:rPr>
        <w:t xml:space="preserve">Structure and clarity: </w:t>
      </w:r>
      <w:r>
        <w:t xml:space="preserve">Are goals, roles and execution </w:t>
      </w:r>
      <w:proofErr w:type="gramStart"/>
      <w:r>
        <w:t>plans</w:t>
      </w:r>
      <w:proofErr w:type="gramEnd"/>
      <w:r>
        <w:t xml:space="preserve"> on our team clear?</w:t>
      </w:r>
    </w:p>
    <w:p w14:paraId="5DF1E6D2" w14:textId="33857A85" w:rsidR="004772B5" w:rsidRDefault="004772B5" w:rsidP="004772B5">
      <w:pPr>
        <w:pStyle w:val="ListParagraph"/>
        <w:numPr>
          <w:ilvl w:val="0"/>
          <w:numId w:val="39"/>
        </w:numPr>
      </w:pPr>
      <w:r>
        <w:rPr>
          <w:b/>
          <w:bCs/>
          <w:i/>
          <w:iCs/>
        </w:rPr>
        <w:t>Psychological safety:</w:t>
      </w:r>
      <w:r>
        <w:t xml:space="preserve"> Can we take risks on this team without feeling insecure or embarrassed?</w:t>
      </w:r>
    </w:p>
    <w:p w14:paraId="55BBA289" w14:textId="339DB4DA" w:rsidR="004772B5" w:rsidRDefault="004772B5" w:rsidP="004772B5">
      <w:pPr>
        <w:pStyle w:val="ListParagraph"/>
        <w:numPr>
          <w:ilvl w:val="0"/>
          <w:numId w:val="39"/>
        </w:numPr>
      </w:pPr>
      <w:r>
        <w:rPr>
          <w:b/>
          <w:bCs/>
          <w:i/>
          <w:iCs/>
        </w:rPr>
        <w:t>Meaning of work:</w:t>
      </w:r>
      <w:r>
        <w:t xml:space="preserve"> Are we working on something that is personally important for each of us?</w:t>
      </w:r>
    </w:p>
    <w:p w14:paraId="7CCE02B8" w14:textId="1B22FBDF" w:rsidR="004772B5" w:rsidRDefault="004772B5" w:rsidP="004772B5">
      <w:pPr>
        <w:pStyle w:val="ListParagraph"/>
        <w:numPr>
          <w:ilvl w:val="0"/>
          <w:numId w:val="39"/>
        </w:numPr>
      </w:pPr>
      <w:r>
        <w:rPr>
          <w:b/>
          <w:bCs/>
          <w:i/>
          <w:iCs/>
        </w:rPr>
        <w:t>Dependability:</w:t>
      </w:r>
      <w:r>
        <w:t xml:space="preserve"> Can we count on each other to do high-quality work on time?</w:t>
      </w:r>
    </w:p>
    <w:p w14:paraId="3E78B3C6" w14:textId="59529557" w:rsidR="004772B5" w:rsidRDefault="004772B5" w:rsidP="004772B5">
      <w:pPr>
        <w:pStyle w:val="ListParagraph"/>
        <w:numPr>
          <w:ilvl w:val="0"/>
          <w:numId w:val="39"/>
        </w:numPr>
      </w:pPr>
      <w:r>
        <w:rPr>
          <w:b/>
          <w:bCs/>
          <w:i/>
          <w:iCs/>
        </w:rPr>
        <w:t>Impact of work:</w:t>
      </w:r>
      <w:r>
        <w:t xml:space="preserve"> Do we fundamentally believe that the work we are doing matters?</w:t>
      </w:r>
    </w:p>
    <w:p w14:paraId="4A479B1B" w14:textId="1D3B7CD1" w:rsidR="004772B5" w:rsidRDefault="002D6DA7" w:rsidP="004772B5">
      <w:pPr>
        <w:pStyle w:val="ListParagraph"/>
        <w:numPr>
          <w:ilvl w:val="0"/>
          <w:numId w:val="38"/>
        </w:numPr>
      </w:pPr>
      <w:r>
        <w:t>OKRs help maintain a healthy working environment by letting employees have autonomy over their work, create deeper relationships between employees and their managers as well as inter-departmental relationships, and ensures transparency of action.</w:t>
      </w:r>
    </w:p>
    <w:p w14:paraId="68150BB0" w14:textId="77777777" w:rsidR="002D6DA7" w:rsidRDefault="002D6DA7" w:rsidP="002D6DA7"/>
    <w:p w14:paraId="276DEABA" w14:textId="77777777" w:rsidR="002D6DA7" w:rsidRDefault="002D6DA7" w:rsidP="002D6DA7"/>
    <w:p w14:paraId="32FCB8E2" w14:textId="77777777" w:rsidR="002D6DA7" w:rsidRDefault="002D6DA7" w:rsidP="002D6DA7"/>
    <w:p w14:paraId="4A8FF0A6" w14:textId="77777777" w:rsidR="002D6DA7" w:rsidRDefault="002D6DA7" w:rsidP="002D6DA7"/>
    <w:p w14:paraId="73C3DA83" w14:textId="77777777" w:rsidR="002D6DA7" w:rsidRDefault="002D6DA7" w:rsidP="002D6DA7"/>
    <w:p w14:paraId="6E455FB4" w14:textId="77777777" w:rsidR="002D6DA7" w:rsidRDefault="002D6DA7" w:rsidP="002D6DA7"/>
    <w:p w14:paraId="123CDBEF" w14:textId="77777777" w:rsidR="002D6DA7" w:rsidRDefault="002D6DA7" w:rsidP="002D6DA7"/>
    <w:p w14:paraId="55E3AA55" w14:textId="77777777" w:rsidR="002D6DA7" w:rsidRDefault="002D6DA7" w:rsidP="002D6DA7"/>
    <w:p w14:paraId="18C9AA3A" w14:textId="77777777" w:rsidR="002D6DA7" w:rsidRDefault="002D6DA7" w:rsidP="002D6DA7"/>
    <w:p w14:paraId="4FBF81B3" w14:textId="77777777" w:rsidR="002D6DA7" w:rsidRDefault="002D6DA7" w:rsidP="002D6DA7"/>
    <w:p w14:paraId="1CCF8345" w14:textId="77777777" w:rsidR="002D6DA7" w:rsidRDefault="002D6DA7" w:rsidP="002D6DA7"/>
    <w:p w14:paraId="6DACAE26" w14:textId="77777777" w:rsidR="002D6DA7" w:rsidRDefault="002D6DA7" w:rsidP="002D6DA7"/>
    <w:p w14:paraId="21F54A69" w14:textId="77777777" w:rsidR="002D6DA7" w:rsidRDefault="002D6DA7" w:rsidP="002D6DA7"/>
    <w:p w14:paraId="04AD513D" w14:textId="77777777" w:rsidR="00C3321D" w:rsidRDefault="00C3321D" w:rsidP="002D6DA7"/>
    <w:p w14:paraId="41895FBF" w14:textId="77777777" w:rsidR="00C3321D" w:rsidRDefault="00C3321D" w:rsidP="002D6DA7"/>
    <w:p w14:paraId="3FCBE95B" w14:textId="13A083F7" w:rsidR="00C3321D" w:rsidRDefault="00C3321D" w:rsidP="00C3321D">
      <w:pPr>
        <w:jc w:val="center"/>
        <w:rPr>
          <w:b/>
          <w:bCs/>
          <w:sz w:val="28"/>
          <w:szCs w:val="28"/>
          <w:u w:val="single"/>
        </w:rPr>
      </w:pPr>
      <w:r>
        <w:rPr>
          <w:b/>
          <w:bCs/>
          <w:sz w:val="28"/>
          <w:szCs w:val="28"/>
          <w:u w:val="single"/>
        </w:rPr>
        <w:lastRenderedPageBreak/>
        <w:t xml:space="preserve">Culture Change: The </w:t>
      </w:r>
      <w:proofErr w:type="spellStart"/>
      <w:r>
        <w:rPr>
          <w:b/>
          <w:bCs/>
          <w:sz w:val="28"/>
          <w:szCs w:val="28"/>
          <w:u w:val="single"/>
        </w:rPr>
        <w:t>Lumeris</w:t>
      </w:r>
      <w:proofErr w:type="spellEnd"/>
      <w:r>
        <w:rPr>
          <w:b/>
          <w:bCs/>
          <w:sz w:val="28"/>
          <w:szCs w:val="28"/>
          <w:u w:val="single"/>
        </w:rPr>
        <w:t xml:space="preserve"> Story</w:t>
      </w:r>
    </w:p>
    <w:p w14:paraId="052B8BFF" w14:textId="1849CDC2" w:rsidR="00C3321D" w:rsidRDefault="00C3321D" w:rsidP="00C3321D">
      <w:pPr>
        <w:pStyle w:val="ListParagraph"/>
        <w:numPr>
          <w:ilvl w:val="0"/>
          <w:numId w:val="38"/>
        </w:numPr>
      </w:pPr>
      <w:r>
        <w:t xml:space="preserve">In some companies, before anything is implemented, there </w:t>
      </w:r>
      <w:proofErr w:type="gramStart"/>
      <w:r>
        <w:t>has to</w:t>
      </w:r>
      <w:proofErr w:type="gramEnd"/>
      <w:r>
        <w:t xml:space="preserve"> be a culture of openness and trust and transparency first. Without those in place, OKRs stand no chance of succeeding.</w:t>
      </w:r>
    </w:p>
    <w:p w14:paraId="2F9EB487" w14:textId="6F89FBF9" w:rsidR="00C3321D" w:rsidRDefault="00C3321D" w:rsidP="00C3321D">
      <w:pPr>
        <w:pStyle w:val="ListParagraph"/>
        <w:numPr>
          <w:ilvl w:val="0"/>
          <w:numId w:val="38"/>
        </w:numPr>
      </w:pPr>
      <w:r>
        <w:t>OKRs cannot mend a broken culture. If the senior executives themselves are questionable, then the best method in the world can’t save such a company.</w:t>
      </w:r>
    </w:p>
    <w:p w14:paraId="2840672E" w14:textId="498BE908" w:rsidR="00C3321D" w:rsidRDefault="00C3321D" w:rsidP="00C3321D">
      <w:pPr>
        <w:pStyle w:val="ListParagraph"/>
        <w:numPr>
          <w:ilvl w:val="0"/>
          <w:numId w:val="38"/>
        </w:numPr>
      </w:pPr>
      <w:r>
        <w:t xml:space="preserve">So, in </w:t>
      </w:r>
      <w:proofErr w:type="spellStart"/>
      <w:r>
        <w:t>Lumeris</w:t>
      </w:r>
      <w:proofErr w:type="spellEnd"/>
      <w:r>
        <w:t>, the leaders first set to make the culture right, by firing the wrong people, hiring the right people and coaching them on the company values and cultures.</w:t>
      </w:r>
    </w:p>
    <w:p w14:paraId="64B72BE5" w14:textId="379ED706" w:rsidR="00C3321D" w:rsidRDefault="00C3321D" w:rsidP="00C3321D">
      <w:pPr>
        <w:pStyle w:val="ListParagraph"/>
        <w:numPr>
          <w:ilvl w:val="0"/>
          <w:numId w:val="38"/>
        </w:numPr>
      </w:pPr>
      <w:r>
        <w:t xml:space="preserve">Also, people </w:t>
      </w:r>
      <w:proofErr w:type="gramStart"/>
      <w:r>
        <w:t>have to</w:t>
      </w:r>
      <w:proofErr w:type="gramEnd"/>
      <w:r>
        <w:t xml:space="preserve"> be given the freedom to speak up in case they find any discrepancies between the words and deeds of the senior leaders.</w:t>
      </w:r>
    </w:p>
    <w:p w14:paraId="53C47790" w14:textId="75708631" w:rsidR="00C3321D" w:rsidRDefault="00C3321D" w:rsidP="00C3321D">
      <w:pPr>
        <w:pStyle w:val="ListParagraph"/>
        <w:numPr>
          <w:ilvl w:val="0"/>
          <w:numId w:val="38"/>
        </w:numPr>
      </w:pPr>
      <w:r>
        <w:t>Changing a culture of a company from fear-driven to transparent is a tough job and requires time and effort from the senior leaders.</w:t>
      </w:r>
    </w:p>
    <w:p w14:paraId="3707BA49" w14:textId="2ECB7CF1" w:rsidR="00C3321D" w:rsidRDefault="00C3321D" w:rsidP="00C3321D">
      <w:pPr>
        <w:pStyle w:val="ListParagraph"/>
        <w:numPr>
          <w:ilvl w:val="0"/>
          <w:numId w:val="38"/>
        </w:numPr>
      </w:pPr>
      <w:r>
        <w:t>Changing the senior management took them 1.5 years. Changing the middle management was even more difficult and took them 3 years. After that they finally implemented OKRs and convinced employees that this is what will ensure that transparency, inter-departmental coordination, and trust remains intact.</w:t>
      </w:r>
    </w:p>
    <w:p w14:paraId="5A4D687D" w14:textId="2005E74B" w:rsidR="000F1277" w:rsidRDefault="000F1277" w:rsidP="00C3321D">
      <w:pPr>
        <w:pStyle w:val="ListParagraph"/>
        <w:numPr>
          <w:ilvl w:val="0"/>
          <w:numId w:val="38"/>
        </w:numPr>
      </w:pPr>
      <w:r>
        <w:t>While they went through a cultural change, the following questions were addressed by the team leads for their team –</w:t>
      </w:r>
    </w:p>
    <w:p w14:paraId="328D8DAD" w14:textId="0C071698" w:rsidR="000F1277" w:rsidRDefault="000F1277" w:rsidP="000F1277">
      <w:pPr>
        <w:pStyle w:val="ListParagraph"/>
        <w:numPr>
          <w:ilvl w:val="0"/>
          <w:numId w:val="40"/>
        </w:numPr>
      </w:pPr>
      <w:r>
        <w:t>Why is transparency important? Why do you want people across other departments to know your goals? Why does what we are doing matters?</w:t>
      </w:r>
    </w:p>
    <w:p w14:paraId="502EEAC5" w14:textId="4E3374FC" w:rsidR="000F1277" w:rsidRDefault="000F1277" w:rsidP="000F1277">
      <w:pPr>
        <w:pStyle w:val="ListParagraph"/>
        <w:numPr>
          <w:ilvl w:val="0"/>
          <w:numId w:val="40"/>
        </w:numPr>
      </w:pPr>
      <w:r>
        <w:t>What is true accountability? What’s the difference between accountability with respect (for other’s failings) and accountability with vulnerability (for our own failures)?</w:t>
      </w:r>
    </w:p>
    <w:p w14:paraId="70C52E64" w14:textId="76833BF7" w:rsidR="000F1277" w:rsidRDefault="000F1277" w:rsidP="000F1277">
      <w:pPr>
        <w:pStyle w:val="ListParagraph"/>
        <w:numPr>
          <w:ilvl w:val="0"/>
          <w:numId w:val="40"/>
        </w:numPr>
      </w:pPr>
      <w:r>
        <w:t xml:space="preserve">How can OKRs help managers get work done through others? (That’s a big factor for scalability for a growing company.) How do we engage other teams to adopt our objective as a priority and help assure that we reach it? </w:t>
      </w:r>
    </w:p>
    <w:p w14:paraId="37651749" w14:textId="350775A8" w:rsidR="000F1277" w:rsidRDefault="000F1277" w:rsidP="007A6596">
      <w:pPr>
        <w:pStyle w:val="ListParagraph"/>
        <w:numPr>
          <w:ilvl w:val="0"/>
          <w:numId w:val="40"/>
        </w:numPr>
      </w:pPr>
      <w:r>
        <w:t xml:space="preserve">When is the time to stretch a team’s workload – or to ease-off on the throttle? When do you shift an objective to a different team member, or rewrite a goal to make it clearer, or remove it completely? </w:t>
      </w:r>
      <w:r w:rsidR="007A6596">
        <w:t>(In building contributor’s confidence, timing is everything.</w:t>
      </w:r>
    </w:p>
    <w:p w14:paraId="0935C92F" w14:textId="77777777" w:rsidR="007A6596" w:rsidRDefault="007A6596" w:rsidP="007A6596"/>
    <w:p w14:paraId="7FEC8D4F" w14:textId="77777777" w:rsidR="007A6596" w:rsidRDefault="007A6596" w:rsidP="007A6596"/>
    <w:p w14:paraId="6B179F4D" w14:textId="77777777" w:rsidR="007A6596" w:rsidRDefault="007A6596" w:rsidP="007A6596"/>
    <w:p w14:paraId="3AD39246" w14:textId="77777777" w:rsidR="007A6596" w:rsidRPr="00C3321D" w:rsidRDefault="007A6596" w:rsidP="007A6596"/>
    <w:p w14:paraId="26009D5B" w14:textId="77777777" w:rsidR="002D6DA7" w:rsidRDefault="002D6DA7" w:rsidP="002D6DA7"/>
    <w:p w14:paraId="4C9B1CC2" w14:textId="77777777" w:rsidR="002D6DA7" w:rsidRDefault="002D6DA7" w:rsidP="002D6DA7"/>
    <w:p w14:paraId="4A80FD05" w14:textId="68CB3A75" w:rsidR="00A86D5F" w:rsidRDefault="00A86D5F" w:rsidP="00A86D5F">
      <w:pPr>
        <w:jc w:val="center"/>
        <w:rPr>
          <w:b/>
          <w:bCs/>
          <w:sz w:val="28"/>
          <w:szCs w:val="28"/>
          <w:u w:val="single"/>
        </w:rPr>
      </w:pPr>
      <w:r>
        <w:rPr>
          <w:b/>
          <w:bCs/>
          <w:sz w:val="28"/>
          <w:szCs w:val="28"/>
          <w:u w:val="single"/>
        </w:rPr>
        <w:lastRenderedPageBreak/>
        <w:t>Culture Change: Bono’s ONE Campaign Story</w:t>
      </w:r>
    </w:p>
    <w:p w14:paraId="117C29D7" w14:textId="28C0CB05" w:rsidR="00A86D5F" w:rsidRDefault="00EA101F" w:rsidP="00A86D5F">
      <w:pPr>
        <w:pStyle w:val="ListParagraph"/>
        <w:numPr>
          <w:ilvl w:val="0"/>
          <w:numId w:val="41"/>
        </w:numPr>
      </w:pPr>
      <w:r>
        <w:t>David Lane, the CEO of ONE said, “We need a process of discipline to keep us from trying to do everything.”</w:t>
      </w:r>
    </w:p>
    <w:p w14:paraId="1F48D354" w14:textId="4BEB4AE8" w:rsidR="008C24FA" w:rsidRDefault="008C24FA" w:rsidP="00A86D5F">
      <w:pPr>
        <w:pStyle w:val="ListParagraph"/>
        <w:numPr>
          <w:ilvl w:val="0"/>
          <w:numId w:val="41"/>
        </w:numPr>
      </w:pPr>
      <w:r>
        <w:t>Bono ran a campaign in Africa against AIDS which led to reduction of AIDS-related deaths by 45%. New HIV infections in children are down by more than 50%. Also, they are on a mission to remove the passing down of AIDS from mother to child, so that we can finally see an AIDS-free world some day in our lifetime.</w:t>
      </w:r>
    </w:p>
    <w:p w14:paraId="3953AD05" w14:textId="00B8824F" w:rsidR="00EA101F" w:rsidRDefault="008C24FA" w:rsidP="00A86D5F">
      <w:pPr>
        <w:pStyle w:val="ListParagraph"/>
        <w:numPr>
          <w:ilvl w:val="0"/>
          <w:numId w:val="41"/>
        </w:numPr>
      </w:pPr>
      <w:r>
        <w:t>A Senegalese proverb says, “If you want to cut a man’s hair, it’s better if he is in the room.” This means – “Be careful if you think you know what we want. Because we know what we want. You are not African</w:t>
      </w:r>
      <w:r w:rsidR="00692EA5">
        <w:t>,</w:t>
      </w:r>
      <w:r>
        <w:t xml:space="preserve"> and this messiah complex hasn’t always turned out so well.”</w:t>
      </w:r>
    </w:p>
    <w:p w14:paraId="5FFE10C0" w14:textId="5639F7FE" w:rsidR="00692EA5" w:rsidRDefault="00692EA5" w:rsidP="00A86D5F">
      <w:pPr>
        <w:pStyle w:val="ListParagraph"/>
        <w:numPr>
          <w:ilvl w:val="0"/>
          <w:numId w:val="41"/>
        </w:numPr>
      </w:pPr>
      <w:r>
        <w:t>Bono was made to realise that he, as an outsider, will not be able to reach African hearts alone. He needs people from the country to point out the major challenges there and accordingly work toward those. And so, he made an NGO where millions of people have signed up with a promise to change the poorer countries in Africa for the better.</w:t>
      </w:r>
    </w:p>
    <w:p w14:paraId="1F4E155B" w14:textId="1DD6B82D" w:rsidR="00692EA5" w:rsidRDefault="00692EA5" w:rsidP="00A86D5F">
      <w:pPr>
        <w:pStyle w:val="ListParagraph"/>
        <w:numPr>
          <w:ilvl w:val="0"/>
          <w:numId w:val="41"/>
        </w:numPr>
      </w:pPr>
      <w:r>
        <w:t xml:space="preserve">The downside of OKRs is that people tend to get very </w:t>
      </w:r>
      <w:proofErr w:type="spellStart"/>
      <w:r>
        <w:t>very</w:t>
      </w:r>
      <w:proofErr w:type="spellEnd"/>
      <w:r>
        <w:t xml:space="preserve"> organised. If everything is in green at the end of a quarter, that’s </w:t>
      </w:r>
      <w:proofErr w:type="gramStart"/>
      <w:r>
        <w:t>actually a</w:t>
      </w:r>
      <w:proofErr w:type="gramEnd"/>
      <w:r>
        <w:t xml:space="preserve"> failure because the goals weren’t high enough.</w:t>
      </w:r>
    </w:p>
    <w:p w14:paraId="1392C5BC" w14:textId="77777777" w:rsidR="00692EA5" w:rsidRDefault="00692EA5" w:rsidP="00692EA5"/>
    <w:p w14:paraId="5C506E40" w14:textId="77777777" w:rsidR="00692EA5" w:rsidRPr="00A86D5F" w:rsidRDefault="00692EA5" w:rsidP="00692EA5"/>
    <w:p w14:paraId="7756D772" w14:textId="77777777" w:rsidR="00EB2089" w:rsidRDefault="00EB2089" w:rsidP="00FB2411">
      <w:pPr>
        <w:jc w:val="center"/>
        <w:rPr>
          <w:b/>
          <w:bCs/>
          <w:sz w:val="28"/>
          <w:szCs w:val="28"/>
          <w:u w:val="single"/>
        </w:rPr>
      </w:pPr>
    </w:p>
    <w:p w14:paraId="23484419" w14:textId="77777777" w:rsidR="00EB2089" w:rsidRDefault="00EB2089" w:rsidP="00FB2411">
      <w:pPr>
        <w:jc w:val="center"/>
        <w:rPr>
          <w:b/>
          <w:bCs/>
          <w:sz w:val="28"/>
          <w:szCs w:val="28"/>
          <w:u w:val="single"/>
        </w:rPr>
      </w:pPr>
    </w:p>
    <w:p w14:paraId="2E4347BB" w14:textId="77777777" w:rsidR="00EB2089" w:rsidRDefault="00EB2089" w:rsidP="00FB2411">
      <w:pPr>
        <w:jc w:val="center"/>
        <w:rPr>
          <w:b/>
          <w:bCs/>
          <w:sz w:val="28"/>
          <w:szCs w:val="28"/>
          <w:u w:val="single"/>
        </w:rPr>
      </w:pPr>
    </w:p>
    <w:p w14:paraId="7E8F7FCD" w14:textId="77777777" w:rsidR="00EB2089" w:rsidRDefault="00EB2089" w:rsidP="00FB2411">
      <w:pPr>
        <w:jc w:val="center"/>
        <w:rPr>
          <w:b/>
          <w:bCs/>
          <w:sz w:val="28"/>
          <w:szCs w:val="28"/>
          <w:u w:val="single"/>
        </w:rPr>
      </w:pPr>
    </w:p>
    <w:p w14:paraId="06423EFB" w14:textId="77777777" w:rsidR="00EB2089" w:rsidRDefault="00EB2089" w:rsidP="00FB2411">
      <w:pPr>
        <w:jc w:val="center"/>
        <w:rPr>
          <w:b/>
          <w:bCs/>
          <w:sz w:val="28"/>
          <w:szCs w:val="28"/>
          <w:u w:val="single"/>
        </w:rPr>
      </w:pPr>
    </w:p>
    <w:p w14:paraId="0AE7629C" w14:textId="77777777" w:rsidR="00EB2089" w:rsidRDefault="00EB2089" w:rsidP="00FB2411">
      <w:pPr>
        <w:jc w:val="center"/>
        <w:rPr>
          <w:b/>
          <w:bCs/>
          <w:sz w:val="28"/>
          <w:szCs w:val="28"/>
          <w:u w:val="single"/>
        </w:rPr>
      </w:pPr>
    </w:p>
    <w:p w14:paraId="535117CB" w14:textId="77777777" w:rsidR="00EB2089" w:rsidRDefault="00EB2089" w:rsidP="00FB2411">
      <w:pPr>
        <w:jc w:val="center"/>
        <w:rPr>
          <w:b/>
          <w:bCs/>
          <w:sz w:val="28"/>
          <w:szCs w:val="28"/>
          <w:u w:val="single"/>
        </w:rPr>
      </w:pPr>
    </w:p>
    <w:p w14:paraId="4A43B6FA" w14:textId="77777777" w:rsidR="00AD0EB7" w:rsidRDefault="00AD0EB7" w:rsidP="00FB2411">
      <w:pPr>
        <w:jc w:val="center"/>
        <w:rPr>
          <w:b/>
          <w:bCs/>
          <w:sz w:val="28"/>
          <w:szCs w:val="28"/>
          <w:u w:val="single"/>
        </w:rPr>
      </w:pPr>
    </w:p>
    <w:p w14:paraId="0D112155" w14:textId="77777777" w:rsidR="00AD0EB7" w:rsidRDefault="00AD0EB7" w:rsidP="00FB2411">
      <w:pPr>
        <w:jc w:val="center"/>
        <w:rPr>
          <w:b/>
          <w:bCs/>
          <w:sz w:val="28"/>
          <w:szCs w:val="28"/>
          <w:u w:val="single"/>
        </w:rPr>
      </w:pPr>
    </w:p>
    <w:p w14:paraId="444BC540" w14:textId="77777777" w:rsidR="00AD0EB7" w:rsidRDefault="00AD0EB7" w:rsidP="00FB2411">
      <w:pPr>
        <w:jc w:val="center"/>
        <w:rPr>
          <w:b/>
          <w:bCs/>
          <w:sz w:val="28"/>
          <w:szCs w:val="28"/>
          <w:u w:val="single"/>
        </w:rPr>
      </w:pPr>
    </w:p>
    <w:p w14:paraId="540585D8" w14:textId="77777777" w:rsidR="00AD0EB7" w:rsidRDefault="00AD0EB7" w:rsidP="00FB2411">
      <w:pPr>
        <w:jc w:val="center"/>
        <w:rPr>
          <w:b/>
          <w:bCs/>
          <w:sz w:val="28"/>
          <w:szCs w:val="28"/>
          <w:u w:val="single"/>
        </w:rPr>
      </w:pPr>
    </w:p>
    <w:p w14:paraId="76C9D3F7" w14:textId="6FA01D91" w:rsidR="00AD0EB7" w:rsidRDefault="00AD0EB7" w:rsidP="00FB2411">
      <w:pPr>
        <w:jc w:val="center"/>
        <w:rPr>
          <w:b/>
          <w:bCs/>
          <w:sz w:val="28"/>
          <w:szCs w:val="28"/>
          <w:u w:val="single"/>
        </w:rPr>
      </w:pPr>
      <w:r>
        <w:rPr>
          <w:b/>
          <w:bCs/>
          <w:sz w:val="28"/>
          <w:szCs w:val="28"/>
          <w:u w:val="single"/>
        </w:rPr>
        <w:lastRenderedPageBreak/>
        <w:t>The Goals to Come</w:t>
      </w:r>
    </w:p>
    <w:p w14:paraId="17ED2A14" w14:textId="60D135C6" w:rsidR="00AD0EB7" w:rsidRDefault="00AD0EB7" w:rsidP="00AD0EB7">
      <w:pPr>
        <w:pStyle w:val="ListParagraph"/>
        <w:numPr>
          <w:ilvl w:val="0"/>
          <w:numId w:val="42"/>
        </w:numPr>
      </w:pPr>
      <w:r>
        <w:t>“What keeps me going is goals.” – Muhammad Ali.</w:t>
      </w:r>
    </w:p>
    <w:p w14:paraId="4FBAE2D6" w14:textId="1D039CDC" w:rsidR="00AD0EB7" w:rsidRDefault="00AD0EB7" w:rsidP="00AD0EB7">
      <w:pPr>
        <w:pStyle w:val="ListParagraph"/>
        <w:numPr>
          <w:ilvl w:val="0"/>
          <w:numId w:val="42"/>
        </w:numPr>
      </w:pPr>
      <w:r>
        <w:t>Ideas are easy. Execution is everything.</w:t>
      </w:r>
    </w:p>
    <w:p w14:paraId="19F6D722" w14:textId="1F4B8862" w:rsidR="00AD0EB7" w:rsidRDefault="00AD0EB7" w:rsidP="00AD0EB7">
      <w:pPr>
        <w:pStyle w:val="ListParagraph"/>
        <w:numPr>
          <w:ilvl w:val="0"/>
          <w:numId w:val="42"/>
        </w:numPr>
      </w:pPr>
      <w:r>
        <w:t>For some, the simple act of making OKRs transparent for everyone to see changes the game.</w:t>
      </w:r>
    </w:p>
    <w:p w14:paraId="57445811" w14:textId="6AE290FC" w:rsidR="00AD0EB7" w:rsidRDefault="00AD0EB7" w:rsidP="00AD0EB7">
      <w:pPr>
        <w:pStyle w:val="ListParagraph"/>
        <w:numPr>
          <w:ilvl w:val="0"/>
          <w:numId w:val="42"/>
        </w:numPr>
      </w:pPr>
      <w:r>
        <w:t>For others, a quarterly review of goals makes a huge difference in the way of goal setting.</w:t>
      </w:r>
    </w:p>
    <w:p w14:paraId="4B444034" w14:textId="1BD52A2F" w:rsidR="00AD0EB7" w:rsidRDefault="00AD0EB7" w:rsidP="00AD0EB7">
      <w:pPr>
        <w:pStyle w:val="ListParagraph"/>
        <w:numPr>
          <w:ilvl w:val="0"/>
          <w:numId w:val="42"/>
        </w:numPr>
      </w:pPr>
      <w:r>
        <w:t>OKRs should be thought of as a launchpad from which future entrepreneurs and employees alike will take off.</w:t>
      </w:r>
    </w:p>
    <w:p w14:paraId="7B64BA6C" w14:textId="002A36EB" w:rsidR="00344D3C" w:rsidRPr="00AD0EB7" w:rsidRDefault="00344D3C" w:rsidP="00AD0EB7">
      <w:pPr>
        <w:pStyle w:val="ListParagraph"/>
        <w:numPr>
          <w:ilvl w:val="0"/>
          <w:numId w:val="42"/>
        </w:numPr>
      </w:pPr>
      <w:r>
        <w:t>Bill Campbell’s motto: “Be better every day.”</w:t>
      </w:r>
    </w:p>
    <w:p w14:paraId="5B2664FA" w14:textId="77777777" w:rsidR="00EB2089" w:rsidRDefault="00EB2089" w:rsidP="00FB2411">
      <w:pPr>
        <w:jc w:val="center"/>
        <w:rPr>
          <w:b/>
          <w:bCs/>
          <w:sz w:val="28"/>
          <w:szCs w:val="28"/>
          <w:u w:val="single"/>
        </w:rPr>
      </w:pPr>
    </w:p>
    <w:p w14:paraId="7BCC7BF7" w14:textId="77777777" w:rsidR="00EB2089" w:rsidRDefault="00EB2089" w:rsidP="00FB2411">
      <w:pPr>
        <w:jc w:val="center"/>
        <w:rPr>
          <w:b/>
          <w:bCs/>
          <w:sz w:val="28"/>
          <w:szCs w:val="28"/>
          <w:u w:val="single"/>
        </w:rPr>
      </w:pPr>
    </w:p>
    <w:p w14:paraId="5720D878" w14:textId="77777777" w:rsidR="00EB2089" w:rsidRDefault="00EB2089" w:rsidP="00FB2411">
      <w:pPr>
        <w:jc w:val="center"/>
        <w:rPr>
          <w:b/>
          <w:bCs/>
          <w:sz w:val="28"/>
          <w:szCs w:val="28"/>
          <w:u w:val="single"/>
        </w:rPr>
      </w:pPr>
    </w:p>
    <w:p w14:paraId="20C95E94" w14:textId="77777777" w:rsidR="00081F51" w:rsidRDefault="00081F51" w:rsidP="00FB2411">
      <w:pPr>
        <w:jc w:val="center"/>
        <w:rPr>
          <w:b/>
          <w:bCs/>
          <w:sz w:val="28"/>
          <w:szCs w:val="28"/>
          <w:u w:val="single"/>
        </w:rPr>
      </w:pPr>
    </w:p>
    <w:p w14:paraId="310CEBA6" w14:textId="77777777" w:rsidR="00081F51" w:rsidRDefault="00081F51" w:rsidP="00FB2411">
      <w:pPr>
        <w:jc w:val="center"/>
        <w:rPr>
          <w:b/>
          <w:bCs/>
          <w:sz w:val="28"/>
          <w:szCs w:val="28"/>
          <w:u w:val="single"/>
        </w:rPr>
      </w:pPr>
    </w:p>
    <w:p w14:paraId="73A48AFF" w14:textId="77777777" w:rsidR="00081F51" w:rsidRDefault="00081F51" w:rsidP="00FB2411">
      <w:pPr>
        <w:jc w:val="center"/>
        <w:rPr>
          <w:b/>
          <w:bCs/>
          <w:sz w:val="28"/>
          <w:szCs w:val="28"/>
          <w:u w:val="single"/>
        </w:rPr>
      </w:pPr>
    </w:p>
    <w:p w14:paraId="5353DC79" w14:textId="77777777" w:rsidR="00081F51" w:rsidRDefault="00081F51" w:rsidP="00FB2411">
      <w:pPr>
        <w:jc w:val="center"/>
        <w:rPr>
          <w:b/>
          <w:bCs/>
          <w:sz w:val="28"/>
          <w:szCs w:val="28"/>
          <w:u w:val="single"/>
        </w:rPr>
      </w:pPr>
    </w:p>
    <w:p w14:paraId="0C4DC81E" w14:textId="77777777" w:rsidR="00081F51" w:rsidRDefault="00081F51" w:rsidP="00FB2411">
      <w:pPr>
        <w:jc w:val="center"/>
        <w:rPr>
          <w:b/>
          <w:bCs/>
          <w:sz w:val="28"/>
          <w:szCs w:val="28"/>
          <w:u w:val="single"/>
        </w:rPr>
      </w:pPr>
    </w:p>
    <w:p w14:paraId="4ABFCF36" w14:textId="77777777" w:rsidR="00081F51" w:rsidRDefault="00081F51" w:rsidP="00FB2411">
      <w:pPr>
        <w:jc w:val="center"/>
        <w:rPr>
          <w:b/>
          <w:bCs/>
          <w:sz w:val="28"/>
          <w:szCs w:val="28"/>
          <w:u w:val="single"/>
        </w:rPr>
      </w:pPr>
    </w:p>
    <w:p w14:paraId="4BFD81E4" w14:textId="77777777" w:rsidR="00081F51" w:rsidRDefault="00081F51" w:rsidP="00FB2411">
      <w:pPr>
        <w:jc w:val="center"/>
        <w:rPr>
          <w:b/>
          <w:bCs/>
          <w:sz w:val="28"/>
          <w:szCs w:val="28"/>
          <w:u w:val="single"/>
        </w:rPr>
      </w:pPr>
    </w:p>
    <w:p w14:paraId="05DB1D27" w14:textId="77777777" w:rsidR="00081F51" w:rsidRDefault="00081F51" w:rsidP="00FB2411">
      <w:pPr>
        <w:jc w:val="center"/>
        <w:rPr>
          <w:b/>
          <w:bCs/>
          <w:sz w:val="28"/>
          <w:szCs w:val="28"/>
          <w:u w:val="single"/>
        </w:rPr>
      </w:pPr>
    </w:p>
    <w:p w14:paraId="3175756F" w14:textId="77777777" w:rsidR="00081F51" w:rsidRDefault="00081F51" w:rsidP="00FB2411">
      <w:pPr>
        <w:jc w:val="center"/>
        <w:rPr>
          <w:b/>
          <w:bCs/>
          <w:sz w:val="28"/>
          <w:szCs w:val="28"/>
          <w:u w:val="single"/>
        </w:rPr>
      </w:pPr>
    </w:p>
    <w:p w14:paraId="2BC571B3" w14:textId="77777777" w:rsidR="00081F51" w:rsidRDefault="00081F51" w:rsidP="00FB2411">
      <w:pPr>
        <w:jc w:val="center"/>
        <w:rPr>
          <w:b/>
          <w:bCs/>
          <w:sz w:val="28"/>
          <w:szCs w:val="28"/>
          <w:u w:val="single"/>
        </w:rPr>
      </w:pPr>
    </w:p>
    <w:p w14:paraId="4C3691F9" w14:textId="77777777" w:rsidR="00081F51" w:rsidRDefault="00081F51" w:rsidP="00FB2411">
      <w:pPr>
        <w:jc w:val="center"/>
        <w:rPr>
          <w:b/>
          <w:bCs/>
          <w:sz w:val="28"/>
          <w:szCs w:val="28"/>
          <w:u w:val="single"/>
        </w:rPr>
      </w:pPr>
    </w:p>
    <w:p w14:paraId="3C0260D6" w14:textId="77777777" w:rsidR="00081F51" w:rsidRDefault="00081F51" w:rsidP="00FB2411">
      <w:pPr>
        <w:jc w:val="center"/>
        <w:rPr>
          <w:b/>
          <w:bCs/>
          <w:sz w:val="28"/>
          <w:szCs w:val="28"/>
          <w:u w:val="single"/>
        </w:rPr>
      </w:pPr>
    </w:p>
    <w:p w14:paraId="2292B622" w14:textId="77777777" w:rsidR="00081F51" w:rsidRDefault="00081F51" w:rsidP="00FB2411">
      <w:pPr>
        <w:jc w:val="center"/>
        <w:rPr>
          <w:b/>
          <w:bCs/>
          <w:sz w:val="28"/>
          <w:szCs w:val="28"/>
          <w:u w:val="single"/>
        </w:rPr>
      </w:pPr>
    </w:p>
    <w:p w14:paraId="5687A257" w14:textId="77777777" w:rsidR="00081F51" w:rsidRDefault="00081F51" w:rsidP="00FB2411">
      <w:pPr>
        <w:jc w:val="center"/>
        <w:rPr>
          <w:b/>
          <w:bCs/>
          <w:sz w:val="28"/>
          <w:szCs w:val="28"/>
          <w:u w:val="single"/>
        </w:rPr>
      </w:pPr>
    </w:p>
    <w:p w14:paraId="22666752" w14:textId="77777777" w:rsidR="00692EA5" w:rsidRDefault="00692EA5" w:rsidP="00FB2411">
      <w:pPr>
        <w:jc w:val="center"/>
        <w:rPr>
          <w:b/>
          <w:bCs/>
          <w:sz w:val="28"/>
          <w:szCs w:val="28"/>
          <w:u w:val="single"/>
        </w:rPr>
      </w:pPr>
    </w:p>
    <w:p w14:paraId="53BB7C48" w14:textId="26B8DA9D"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41973F20"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r w:rsidR="00666E8F">
        <w:t>honour</w:t>
      </w:r>
      <w:r>
        <w:t xml:space="preserve"> of the group.</w:t>
      </w:r>
    </w:p>
    <w:p w14:paraId="0F75642D" w14:textId="0DF40479" w:rsidR="001E4E04" w:rsidRDefault="001E4E04" w:rsidP="00FB2411">
      <w:pPr>
        <w:pStyle w:val="ListParagraph"/>
        <w:numPr>
          <w:ilvl w:val="0"/>
          <w:numId w:val="2"/>
        </w:numPr>
      </w:pPr>
      <w:r>
        <w:rPr>
          <w:b/>
          <w:bCs/>
        </w:rPr>
        <w:t>Carte blanche:</w:t>
      </w:r>
      <w:r>
        <w:t xml:space="preserve"> Complete freedom to act as one wishes.</w:t>
      </w:r>
    </w:p>
    <w:p w14:paraId="5A9E4CE2" w14:textId="4C81DFAB" w:rsidR="00A86D5F" w:rsidRPr="00A86D5F" w:rsidRDefault="00A86D5F" w:rsidP="00FB2411">
      <w:pPr>
        <w:pStyle w:val="ListParagraph"/>
        <w:numPr>
          <w:ilvl w:val="0"/>
          <w:numId w:val="2"/>
        </w:numPr>
      </w:pPr>
      <w:r>
        <w:rPr>
          <w:b/>
          <w:bCs/>
        </w:rPr>
        <w:t>Raison d’</w:t>
      </w:r>
      <w:r w:rsidRPr="00A86D5F">
        <w:rPr>
          <w:rFonts w:cs="Segoe UI"/>
          <w:b/>
          <w:bCs/>
        </w:rPr>
        <w:t>être</w:t>
      </w:r>
      <w:r>
        <w:rPr>
          <w:rFonts w:ascii="Segoe UI" w:hAnsi="Segoe UI" w:cs="Segoe UI"/>
          <w:b/>
          <w:bCs/>
        </w:rPr>
        <w:t xml:space="preserve">: </w:t>
      </w:r>
      <w:r>
        <w:rPr>
          <w:rFonts w:cs="Segoe UI"/>
        </w:rPr>
        <w:t>Reason to be.</w:t>
      </w:r>
    </w:p>
    <w:p w14:paraId="01AE8733" w14:textId="20140DE0" w:rsidR="00A86D5F" w:rsidRDefault="00A86D5F" w:rsidP="00FB2411">
      <w:pPr>
        <w:pStyle w:val="ListParagraph"/>
        <w:numPr>
          <w:ilvl w:val="0"/>
          <w:numId w:val="2"/>
        </w:numPr>
      </w:pPr>
      <w:r>
        <w:rPr>
          <w:b/>
          <w:bCs/>
        </w:rPr>
        <w:t>Throttle:</w:t>
      </w:r>
      <w:r>
        <w:t xml:space="preserve"> </w:t>
      </w:r>
      <w:r w:rsidR="00876C20">
        <w:t>Stop somebody’s breathing by holding them tightly around the throat.</w:t>
      </w:r>
    </w:p>
    <w:p w14:paraId="7C35846A" w14:textId="07CF93DD" w:rsidR="00A86D5F" w:rsidRDefault="00A86D5F" w:rsidP="00FB2411">
      <w:pPr>
        <w:pStyle w:val="ListParagraph"/>
        <w:numPr>
          <w:ilvl w:val="0"/>
          <w:numId w:val="2"/>
        </w:numPr>
      </w:pPr>
      <w:r>
        <w:rPr>
          <w:b/>
          <w:bCs/>
        </w:rPr>
        <w:t>Post hoc:</w:t>
      </w:r>
      <w:r>
        <w:t xml:space="preserve"> Occurring or done after the event.</w:t>
      </w:r>
    </w:p>
    <w:p w14:paraId="6303FD4D" w14:textId="5843665B" w:rsidR="00262552" w:rsidRDefault="00EA101F" w:rsidP="00344D3C">
      <w:pPr>
        <w:pStyle w:val="ListParagraph"/>
        <w:numPr>
          <w:ilvl w:val="0"/>
          <w:numId w:val="2"/>
        </w:numPr>
      </w:pPr>
      <w:r>
        <w:rPr>
          <w:b/>
          <w:bCs/>
        </w:rPr>
        <w:t>Megalomania:</w:t>
      </w:r>
      <w:r>
        <w:t xml:space="preserve"> A mental disorder or condition </w:t>
      </w:r>
      <w:r w:rsidR="00262552">
        <w:t>in which a person has an exaggerated belief in their own power/importance.</w:t>
      </w:r>
    </w:p>
    <w:p w14:paraId="0CB9FC5C" w14:textId="5F270740" w:rsidR="00344D3C" w:rsidRDefault="00344D3C" w:rsidP="00344D3C">
      <w:pPr>
        <w:pStyle w:val="ListParagraph"/>
        <w:numPr>
          <w:ilvl w:val="0"/>
          <w:numId w:val="2"/>
        </w:numPr>
      </w:pPr>
      <w:r>
        <w:rPr>
          <w:b/>
          <w:bCs/>
        </w:rPr>
        <w:t>É</w:t>
      </w:r>
      <w:r>
        <w:rPr>
          <w:rFonts w:ascii="Segoe UI" w:hAnsi="Segoe UI" w:cs="Segoe UI"/>
          <w:b/>
          <w:bCs/>
        </w:rPr>
        <w:t>m</w:t>
      </w:r>
      <w:r>
        <w:rPr>
          <w:b/>
          <w:bCs/>
        </w:rPr>
        <w:t>inence grise:</w:t>
      </w:r>
      <w:r>
        <w:t xml:space="preserve"> A person who exercises power or influence in a certain sphere without holding an official position.</w:t>
      </w:r>
    </w:p>
    <w:p w14:paraId="09678684" w14:textId="7FAFF2D7" w:rsidR="00344D3C" w:rsidRPr="00344D3C" w:rsidRDefault="00F3092B" w:rsidP="00344D3C">
      <w:pPr>
        <w:pStyle w:val="ListParagraph"/>
        <w:numPr>
          <w:ilvl w:val="0"/>
          <w:numId w:val="2"/>
        </w:numPr>
      </w:pPr>
      <w:r>
        <w:rPr>
          <w:b/>
          <w:bCs/>
        </w:rPr>
        <w:t>Corollary:</w:t>
      </w:r>
      <w:r>
        <w:t xml:space="preserve"> A situation, statement, or a fact that is the natural and direct result of another one.</w:t>
      </w:r>
    </w:p>
    <w:sectPr w:rsidR="00344D3C" w:rsidRPr="00344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F5503"/>
    <w:multiLevelType w:val="hybridMultilevel"/>
    <w:tmpl w:val="23D4C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2E1909"/>
    <w:multiLevelType w:val="hybridMultilevel"/>
    <w:tmpl w:val="43C69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1463B26"/>
    <w:multiLevelType w:val="hybridMultilevel"/>
    <w:tmpl w:val="BB449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B14B53"/>
    <w:multiLevelType w:val="hybridMultilevel"/>
    <w:tmpl w:val="D2B62C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30F2166"/>
    <w:multiLevelType w:val="hybridMultilevel"/>
    <w:tmpl w:val="1F348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BE1B76"/>
    <w:multiLevelType w:val="hybridMultilevel"/>
    <w:tmpl w:val="66E2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A71A0"/>
    <w:multiLevelType w:val="hybridMultilevel"/>
    <w:tmpl w:val="AFBC5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C07731F"/>
    <w:multiLevelType w:val="hybridMultilevel"/>
    <w:tmpl w:val="FFA63C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0423B2C"/>
    <w:multiLevelType w:val="hybridMultilevel"/>
    <w:tmpl w:val="A91E9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DC4A40"/>
    <w:multiLevelType w:val="hybridMultilevel"/>
    <w:tmpl w:val="73F63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6C50D81"/>
    <w:multiLevelType w:val="hybridMultilevel"/>
    <w:tmpl w:val="5F28E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C97B63"/>
    <w:multiLevelType w:val="hybridMultilevel"/>
    <w:tmpl w:val="C9B82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4D1E35"/>
    <w:multiLevelType w:val="hybridMultilevel"/>
    <w:tmpl w:val="1988C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6F43EE"/>
    <w:multiLevelType w:val="hybridMultilevel"/>
    <w:tmpl w:val="72580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4E7ECE"/>
    <w:multiLevelType w:val="hybridMultilevel"/>
    <w:tmpl w:val="F0F6AC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9A16C89"/>
    <w:multiLevelType w:val="hybridMultilevel"/>
    <w:tmpl w:val="38D6B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CFF2695"/>
    <w:multiLevelType w:val="hybridMultilevel"/>
    <w:tmpl w:val="D4DCA4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D266EE0"/>
    <w:multiLevelType w:val="hybridMultilevel"/>
    <w:tmpl w:val="A33CE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20"/>
  </w:num>
  <w:num w:numId="2" w16cid:durableId="136068134">
    <w:abstractNumId w:val="18"/>
  </w:num>
  <w:num w:numId="3" w16cid:durableId="1669401867">
    <w:abstractNumId w:val="20"/>
  </w:num>
  <w:num w:numId="4" w16cid:durableId="1598054042">
    <w:abstractNumId w:val="0"/>
  </w:num>
  <w:num w:numId="5" w16cid:durableId="86269210">
    <w:abstractNumId w:val="35"/>
  </w:num>
  <w:num w:numId="6" w16cid:durableId="830219308">
    <w:abstractNumId w:val="29"/>
  </w:num>
  <w:num w:numId="7" w16cid:durableId="1610549931">
    <w:abstractNumId w:val="37"/>
  </w:num>
  <w:num w:numId="8" w16cid:durableId="942763313">
    <w:abstractNumId w:val="17"/>
  </w:num>
  <w:num w:numId="9" w16cid:durableId="664746019">
    <w:abstractNumId w:val="21"/>
  </w:num>
  <w:num w:numId="10" w16cid:durableId="590091844">
    <w:abstractNumId w:val="34"/>
  </w:num>
  <w:num w:numId="11" w16cid:durableId="2060468524">
    <w:abstractNumId w:val="32"/>
  </w:num>
  <w:num w:numId="12" w16cid:durableId="1900507328">
    <w:abstractNumId w:val="26"/>
  </w:num>
  <w:num w:numId="13" w16cid:durableId="1111783095">
    <w:abstractNumId w:val="11"/>
  </w:num>
  <w:num w:numId="14" w16cid:durableId="732118840">
    <w:abstractNumId w:val="4"/>
  </w:num>
  <w:num w:numId="15" w16cid:durableId="1153569861">
    <w:abstractNumId w:val="28"/>
  </w:num>
  <w:num w:numId="16" w16cid:durableId="151140166">
    <w:abstractNumId w:val="19"/>
  </w:num>
  <w:num w:numId="17" w16cid:durableId="1608661399">
    <w:abstractNumId w:val="2"/>
  </w:num>
  <w:num w:numId="18" w16cid:durableId="106629918">
    <w:abstractNumId w:val="8"/>
  </w:num>
  <w:num w:numId="19" w16cid:durableId="1639993486">
    <w:abstractNumId w:val="10"/>
  </w:num>
  <w:num w:numId="20" w16cid:durableId="194773515">
    <w:abstractNumId w:val="1"/>
  </w:num>
  <w:num w:numId="21" w16cid:durableId="2140300931">
    <w:abstractNumId w:val="5"/>
  </w:num>
  <w:num w:numId="22" w16cid:durableId="1092507499">
    <w:abstractNumId w:val="40"/>
  </w:num>
  <w:num w:numId="23" w16cid:durableId="1518275244">
    <w:abstractNumId w:val="9"/>
  </w:num>
  <w:num w:numId="24" w16cid:durableId="381365864">
    <w:abstractNumId w:val="3"/>
  </w:num>
  <w:num w:numId="25" w16cid:durableId="725032950">
    <w:abstractNumId w:val="24"/>
  </w:num>
  <w:num w:numId="26" w16cid:durableId="514929790">
    <w:abstractNumId w:val="39"/>
  </w:num>
  <w:num w:numId="27" w16cid:durableId="180514061">
    <w:abstractNumId w:val="22"/>
  </w:num>
  <w:num w:numId="28" w16cid:durableId="1117018920">
    <w:abstractNumId w:val="23"/>
  </w:num>
  <w:num w:numId="29" w16cid:durableId="1327975482">
    <w:abstractNumId w:val="12"/>
  </w:num>
  <w:num w:numId="30" w16cid:durableId="1520705464">
    <w:abstractNumId w:val="6"/>
  </w:num>
  <w:num w:numId="31" w16cid:durableId="1399789414">
    <w:abstractNumId w:val="25"/>
  </w:num>
  <w:num w:numId="32" w16cid:durableId="877284218">
    <w:abstractNumId w:val="27"/>
  </w:num>
  <w:num w:numId="33" w16cid:durableId="2119330625">
    <w:abstractNumId w:val="31"/>
  </w:num>
  <w:num w:numId="34" w16cid:durableId="1100759220">
    <w:abstractNumId w:val="30"/>
  </w:num>
  <w:num w:numId="35" w16cid:durableId="512690039">
    <w:abstractNumId w:val="14"/>
  </w:num>
  <w:num w:numId="36" w16cid:durableId="837889339">
    <w:abstractNumId w:val="36"/>
  </w:num>
  <w:num w:numId="37" w16cid:durableId="201202">
    <w:abstractNumId w:val="15"/>
  </w:num>
  <w:num w:numId="38" w16cid:durableId="966132118">
    <w:abstractNumId w:val="38"/>
  </w:num>
  <w:num w:numId="39" w16cid:durableId="1959797252">
    <w:abstractNumId w:val="16"/>
  </w:num>
  <w:num w:numId="40" w16cid:durableId="54475980">
    <w:abstractNumId w:val="7"/>
  </w:num>
  <w:num w:numId="41" w16cid:durableId="1995714922">
    <w:abstractNumId w:val="33"/>
  </w:num>
  <w:num w:numId="42" w16cid:durableId="1000893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081F51"/>
    <w:rsid w:val="000F1277"/>
    <w:rsid w:val="00130225"/>
    <w:rsid w:val="001841F8"/>
    <w:rsid w:val="001A3FDC"/>
    <w:rsid w:val="001E4E04"/>
    <w:rsid w:val="002447AC"/>
    <w:rsid w:val="00250653"/>
    <w:rsid w:val="00262552"/>
    <w:rsid w:val="002D6DA7"/>
    <w:rsid w:val="002E3D5F"/>
    <w:rsid w:val="002F1A9E"/>
    <w:rsid w:val="002F4B97"/>
    <w:rsid w:val="00306EF5"/>
    <w:rsid w:val="00333D25"/>
    <w:rsid w:val="00336C02"/>
    <w:rsid w:val="00343BB4"/>
    <w:rsid w:val="00344D3C"/>
    <w:rsid w:val="00374EC9"/>
    <w:rsid w:val="003A6682"/>
    <w:rsid w:val="003E2866"/>
    <w:rsid w:val="00410337"/>
    <w:rsid w:val="004772B5"/>
    <w:rsid w:val="00495300"/>
    <w:rsid w:val="004A0B0B"/>
    <w:rsid w:val="004C71AD"/>
    <w:rsid w:val="004D11A6"/>
    <w:rsid w:val="005125DE"/>
    <w:rsid w:val="005308FE"/>
    <w:rsid w:val="00531018"/>
    <w:rsid w:val="005530C1"/>
    <w:rsid w:val="00592657"/>
    <w:rsid w:val="005C42B1"/>
    <w:rsid w:val="005C5E05"/>
    <w:rsid w:val="005D2A0E"/>
    <w:rsid w:val="005E6C85"/>
    <w:rsid w:val="005F1C5C"/>
    <w:rsid w:val="00606DE8"/>
    <w:rsid w:val="00666E8F"/>
    <w:rsid w:val="0068620B"/>
    <w:rsid w:val="00692EA5"/>
    <w:rsid w:val="006A22CA"/>
    <w:rsid w:val="006E3B0F"/>
    <w:rsid w:val="00722D66"/>
    <w:rsid w:val="00744117"/>
    <w:rsid w:val="00745D9A"/>
    <w:rsid w:val="0077004D"/>
    <w:rsid w:val="007A6596"/>
    <w:rsid w:val="007D58F4"/>
    <w:rsid w:val="00830050"/>
    <w:rsid w:val="0083496F"/>
    <w:rsid w:val="00843A4B"/>
    <w:rsid w:val="00876C20"/>
    <w:rsid w:val="00884CAE"/>
    <w:rsid w:val="008A1E03"/>
    <w:rsid w:val="008C24FA"/>
    <w:rsid w:val="009077E7"/>
    <w:rsid w:val="00945CA2"/>
    <w:rsid w:val="0094668F"/>
    <w:rsid w:val="0095302F"/>
    <w:rsid w:val="009A3196"/>
    <w:rsid w:val="009C464E"/>
    <w:rsid w:val="009D29B6"/>
    <w:rsid w:val="009E3086"/>
    <w:rsid w:val="00A114E8"/>
    <w:rsid w:val="00A200C1"/>
    <w:rsid w:val="00A309E9"/>
    <w:rsid w:val="00A503D3"/>
    <w:rsid w:val="00A60E30"/>
    <w:rsid w:val="00A65899"/>
    <w:rsid w:val="00A820D7"/>
    <w:rsid w:val="00A85510"/>
    <w:rsid w:val="00A86D5F"/>
    <w:rsid w:val="00AA18B3"/>
    <w:rsid w:val="00AC77F3"/>
    <w:rsid w:val="00AD0D55"/>
    <w:rsid w:val="00AD0EB7"/>
    <w:rsid w:val="00B4039D"/>
    <w:rsid w:val="00B47A43"/>
    <w:rsid w:val="00B57994"/>
    <w:rsid w:val="00B771B8"/>
    <w:rsid w:val="00B8757B"/>
    <w:rsid w:val="00BC7AEE"/>
    <w:rsid w:val="00C3321D"/>
    <w:rsid w:val="00C7519B"/>
    <w:rsid w:val="00CA5D0A"/>
    <w:rsid w:val="00D002DE"/>
    <w:rsid w:val="00D171EA"/>
    <w:rsid w:val="00D8231C"/>
    <w:rsid w:val="00DB13B3"/>
    <w:rsid w:val="00DB33E0"/>
    <w:rsid w:val="00DB6805"/>
    <w:rsid w:val="00DE38F5"/>
    <w:rsid w:val="00DE61FC"/>
    <w:rsid w:val="00E00A0D"/>
    <w:rsid w:val="00E95438"/>
    <w:rsid w:val="00EA101F"/>
    <w:rsid w:val="00EA297C"/>
    <w:rsid w:val="00EB188E"/>
    <w:rsid w:val="00EB2089"/>
    <w:rsid w:val="00EC6890"/>
    <w:rsid w:val="00EE706E"/>
    <w:rsid w:val="00F3092B"/>
    <w:rsid w:val="00F342F9"/>
    <w:rsid w:val="00FB1FD5"/>
    <w:rsid w:val="00FB2411"/>
    <w:rsid w:val="00FD132F"/>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27</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28</cp:revision>
  <dcterms:created xsi:type="dcterms:W3CDTF">2024-07-29T05:34:00Z</dcterms:created>
  <dcterms:modified xsi:type="dcterms:W3CDTF">2024-08-22T06:19:00Z</dcterms:modified>
</cp:coreProperties>
</file>