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2716B" w14:textId="24FBDA9E" w:rsidR="001D5D41" w:rsidRPr="00655513" w:rsidRDefault="00655513" w:rsidP="00655513">
      <w:pPr>
        <w:pStyle w:val="ListParagraph"/>
        <w:numPr>
          <w:ilvl w:val="1"/>
          <w:numId w:val="1"/>
        </w:numPr>
        <w:jc w:val="center"/>
        <w:rPr>
          <w:b/>
          <w:bCs/>
          <w:sz w:val="28"/>
          <w:szCs w:val="28"/>
          <w:u w:val="single"/>
          <w:lang w:val="en-GB"/>
        </w:rPr>
      </w:pPr>
      <w:r w:rsidRPr="00655513">
        <w:rPr>
          <w:b/>
          <w:bCs/>
          <w:sz w:val="28"/>
          <w:szCs w:val="28"/>
          <w:u w:val="single"/>
          <w:lang w:val="en-GB"/>
        </w:rPr>
        <w:t>Digital Circuits</w:t>
      </w:r>
    </w:p>
    <w:p w14:paraId="06812F2F" w14:textId="2916653E" w:rsidR="00655513" w:rsidRDefault="00655513" w:rsidP="00655513">
      <w:pPr>
        <w:pStyle w:val="ListParagraph"/>
        <w:numPr>
          <w:ilvl w:val="0"/>
          <w:numId w:val="2"/>
        </w:numPr>
        <w:rPr>
          <w:lang w:val="en-GB"/>
        </w:rPr>
      </w:pPr>
      <w:r>
        <w:rPr>
          <w:lang w:val="en-GB"/>
        </w:rPr>
        <w:t>Digital Computers function more reliably if only two states are used because of the physical restrictions of components and because human logic tends to be binary.</w:t>
      </w:r>
    </w:p>
    <w:p w14:paraId="61340780" w14:textId="25D99A07" w:rsidR="00655513" w:rsidRDefault="00655513" w:rsidP="00655513">
      <w:pPr>
        <w:pStyle w:val="ListParagraph"/>
        <w:numPr>
          <w:ilvl w:val="0"/>
          <w:numId w:val="2"/>
        </w:numPr>
        <w:rPr>
          <w:lang w:val="en-GB"/>
        </w:rPr>
      </w:pPr>
      <w:r>
        <w:rPr>
          <w:lang w:val="en-GB"/>
        </w:rPr>
        <w:t>A computer is divided into two functional entities –</w:t>
      </w:r>
    </w:p>
    <w:p w14:paraId="40402AFC" w14:textId="32B09213" w:rsidR="00655513" w:rsidRDefault="00655513" w:rsidP="00655513">
      <w:pPr>
        <w:pStyle w:val="ListParagraph"/>
        <w:numPr>
          <w:ilvl w:val="0"/>
          <w:numId w:val="3"/>
        </w:numPr>
        <w:rPr>
          <w:lang w:val="en-GB"/>
        </w:rPr>
      </w:pPr>
      <w:r>
        <w:rPr>
          <w:b/>
          <w:bCs/>
          <w:lang w:val="en-GB"/>
        </w:rPr>
        <w:t xml:space="preserve">Hardware: </w:t>
      </w:r>
      <w:r>
        <w:rPr>
          <w:lang w:val="en-GB"/>
        </w:rPr>
        <w:t>Consists of all electronic components and all electromechanical devices that comprise the physical entity of the device.</w:t>
      </w:r>
    </w:p>
    <w:p w14:paraId="570F60BA" w14:textId="7256BCEF" w:rsidR="00655513" w:rsidRDefault="00655513" w:rsidP="00655513">
      <w:pPr>
        <w:pStyle w:val="ListParagraph"/>
        <w:numPr>
          <w:ilvl w:val="0"/>
          <w:numId w:val="3"/>
        </w:numPr>
        <w:rPr>
          <w:lang w:val="en-GB"/>
        </w:rPr>
      </w:pPr>
      <w:r>
        <w:rPr>
          <w:b/>
          <w:bCs/>
          <w:lang w:val="en-GB"/>
        </w:rPr>
        <w:t>Software:</w:t>
      </w:r>
      <w:r>
        <w:rPr>
          <w:lang w:val="en-GB"/>
        </w:rPr>
        <w:t xml:space="preserve"> </w:t>
      </w:r>
      <w:r w:rsidR="004B4400">
        <w:rPr>
          <w:lang w:val="en-GB"/>
        </w:rPr>
        <w:t>Consists of instructions and data that the computer manipulates to perform various data-processing tasks.</w:t>
      </w:r>
    </w:p>
    <w:p w14:paraId="4C599703" w14:textId="57701149" w:rsidR="004B4400" w:rsidRDefault="004B4400" w:rsidP="004B4400">
      <w:pPr>
        <w:pStyle w:val="ListParagraph"/>
        <w:numPr>
          <w:ilvl w:val="0"/>
          <w:numId w:val="4"/>
        </w:numPr>
        <w:rPr>
          <w:lang w:val="en-GB"/>
        </w:rPr>
      </w:pPr>
      <w:r>
        <w:rPr>
          <w:b/>
          <w:bCs/>
          <w:lang w:val="en-GB"/>
        </w:rPr>
        <w:t xml:space="preserve">Program: </w:t>
      </w:r>
      <w:r>
        <w:rPr>
          <w:lang w:val="en-GB"/>
        </w:rPr>
        <w:t>A sequence of instructions for the computer.</w:t>
      </w:r>
    </w:p>
    <w:p w14:paraId="0F871C1A" w14:textId="2D2CC275" w:rsidR="004B4400" w:rsidRDefault="004B4400" w:rsidP="004B4400">
      <w:pPr>
        <w:pStyle w:val="ListParagraph"/>
        <w:numPr>
          <w:ilvl w:val="0"/>
          <w:numId w:val="4"/>
        </w:numPr>
        <w:rPr>
          <w:lang w:val="en-GB"/>
        </w:rPr>
      </w:pPr>
      <w:r>
        <w:rPr>
          <w:b/>
          <w:bCs/>
          <w:lang w:val="en-GB"/>
        </w:rPr>
        <w:t>Database:</w:t>
      </w:r>
      <w:r>
        <w:rPr>
          <w:lang w:val="en-GB"/>
        </w:rPr>
        <w:t xml:space="preserve"> Data that are manipulated by the program.</w:t>
      </w:r>
    </w:p>
    <w:p w14:paraId="37E2FB17" w14:textId="24BF1AD1" w:rsidR="004B4400" w:rsidRDefault="004B4400" w:rsidP="004B4400">
      <w:pPr>
        <w:pStyle w:val="ListParagraph"/>
        <w:numPr>
          <w:ilvl w:val="0"/>
          <w:numId w:val="4"/>
        </w:numPr>
        <w:rPr>
          <w:lang w:val="en-GB"/>
        </w:rPr>
      </w:pPr>
      <w:r>
        <w:rPr>
          <w:b/>
          <w:bCs/>
          <w:lang w:val="en-GB"/>
        </w:rPr>
        <w:t>Operating System:</w:t>
      </w:r>
      <w:r>
        <w:rPr>
          <w:lang w:val="en-GB"/>
        </w:rPr>
        <w:t xml:space="preserve"> The programs included in the system software package. Its function is to compensate the differences that exist between user needs and the capability of the hardware. System software of a computer consists of a collection of programs whose purpose is to make more effective use of the computer.</w:t>
      </w:r>
    </w:p>
    <w:p w14:paraId="6EE52189" w14:textId="77777777" w:rsidR="00541B47" w:rsidRDefault="00541B47" w:rsidP="00541B47">
      <w:pPr>
        <w:pStyle w:val="ListParagraph"/>
        <w:ind w:left="360"/>
        <w:rPr>
          <w:lang w:val="en-GB"/>
        </w:rPr>
      </w:pPr>
    </w:p>
    <w:p w14:paraId="5C2918A7" w14:textId="354EE02C" w:rsidR="00541B47" w:rsidRDefault="00541B47" w:rsidP="00541B47">
      <w:pPr>
        <w:pStyle w:val="ListParagraph"/>
        <w:ind w:left="360"/>
        <w:jc w:val="center"/>
        <w:rPr>
          <w:lang w:val="en-GB"/>
        </w:rPr>
      </w:pPr>
      <w:r>
        <w:rPr>
          <w:noProof/>
          <w:lang w:val="en-GB"/>
        </w:rPr>
        <w:drawing>
          <wp:inline distT="0" distB="0" distL="0" distR="0" wp14:anchorId="2DFABDE5" wp14:editId="378518C1">
            <wp:extent cx="3231854" cy="2317750"/>
            <wp:effectExtent l="0" t="0" r="6985" b="6350"/>
            <wp:docPr id="129568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85347" name="Picture 1295685347"/>
                    <pic:cNvPicPr/>
                  </pic:nvPicPr>
                  <pic:blipFill>
                    <a:blip r:embed="rId5">
                      <a:extLst>
                        <a:ext uri="{28A0092B-C50C-407E-A947-70E740481C1C}">
                          <a14:useLocalDpi xmlns:a14="http://schemas.microsoft.com/office/drawing/2010/main" val="0"/>
                        </a:ext>
                      </a:extLst>
                    </a:blip>
                    <a:stretch>
                      <a:fillRect/>
                    </a:stretch>
                  </pic:blipFill>
                  <pic:spPr>
                    <a:xfrm>
                      <a:off x="0" y="0"/>
                      <a:ext cx="3233850" cy="2319182"/>
                    </a:xfrm>
                    <a:prstGeom prst="rect">
                      <a:avLst/>
                    </a:prstGeom>
                  </pic:spPr>
                </pic:pic>
              </a:graphicData>
            </a:graphic>
          </wp:inline>
        </w:drawing>
      </w:r>
    </w:p>
    <w:p w14:paraId="5D6FD26B" w14:textId="77777777" w:rsidR="00541B47" w:rsidRDefault="00541B47" w:rsidP="00541B47">
      <w:pPr>
        <w:pStyle w:val="ListParagraph"/>
        <w:ind w:left="360"/>
        <w:jc w:val="center"/>
        <w:rPr>
          <w:lang w:val="en-GB"/>
        </w:rPr>
      </w:pPr>
    </w:p>
    <w:p w14:paraId="5C19B001" w14:textId="147DCB20" w:rsidR="00541B47" w:rsidRDefault="00541B47" w:rsidP="00541B47">
      <w:pPr>
        <w:pStyle w:val="ListParagraph"/>
        <w:numPr>
          <w:ilvl w:val="0"/>
          <w:numId w:val="4"/>
        </w:numPr>
        <w:rPr>
          <w:lang w:val="en-GB"/>
        </w:rPr>
      </w:pPr>
      <w:r>
        <w:rPr>
          <w:b/>
          <w:bCs/>
          <w:lang w:val="en-GB"/>
        </w:rPr>
        <w:t xml:space="preserve">Computer Organisation:  </w:t>
      </w:r>
      <w:r>
        <w:rPr>
          <w:lang w:val="en-GB"/>
        </w:rPr>
        <w:t>Concerned with the way the hardware components operate and the way they are connected to form the computer system.</w:t>
      </w:r>
    </w:p>
    <w:p w14:paraId="74A9D473" w14:textId="12539415" w:rsidR="00541B47" w:rsidRDefault="00541B47" w:rsidP="00541B47">
      <w:pPr>
        <w:pStyle w:val="ListParagraph"/>
        <w:numPr>
          <w:ilvl w:val="0"/>
          <w:numId w:val="4"/>
        </w:numPr>
        <w:rPr>
          <w:lang w:val="en-GB"/>
        </w:rPr>
      </w:pPr>
      <w:r>
        <w:rPr>
          <w:b/>
          <w:bCs/>
          <w:lang w:val="en-GB"/>
        </w:rPr>
        <w:t>Computer Design:</w:t>
      </w:r>
      <w:r>
        <w:rPr>
          <w:lang w:val="en-GB"/>
        </w:rPr>
        <w:t xml:space="preserve"> Concerned with the design of the hardware system.</w:t>
      </w:r>
    </w:p>
    <w:p w14:paraId="4E08A530" w14:textId="43DFB6E5" w:rsidR="00541B47" w:rsidRDefault="00541B47" w:rsidP="00541B47">
      <w:pPr>
        <w:pStyle w:val="ListParagraph"/>
        <w:numPr>
          <w:ilvl w:val="0"/>
          <w:numId w:val="4"/>
        </w:numPr>
        <w:rPr>
          <w:lang w:val="en-GB"/>
        </w:rPr>
      </w:pPr>
      <w:r>
        <w:rPr>
          <w:b/>
          <w:bCs/>
          <w:lang w:val="en-GB"/>
        </w:rPr>
        <w:t>Computer Implementation:</w:t>
      </w:r>
      <w:r>
        <w:rPr>
          <w:lang w:val="en-GB"/>
        </w:rPr>
        <w:t xml:space="preserve"> Concerned with the determination of what hardware should be used and how the parts should be connected.</w:t>
      </w:r>
    </w:p>
    <w:p w14:paraId="384638B6" w14:textId="44FF912A" w:rsidR="00541B47" w:rsidRDefault="00541B47" w:rsidP="00541B47">
      <w:pPr>
        <w:pStyle w:val="ListParagraph"/>
        <w:numPr>
          <w:ilvl w:val="0"/>
          <w:numId w:val="4"/>
        </w:numPr>
        <w:rPr>
          <w:lang w:val="en-GB"/>
        </w:rPr>
      </w:pPr>
      <w:r>
        <w:rPr>
          <w:b/>
          <w:bCs/>
          <w:lang w:val="en-GB"/>
        </w:rPr>
        <w:t>Computer Architecture:</w:t>
      </w:r>
      <w:r>
        <w:rPr>
          <w:lang w:val="en-GB"/>
        </w:rPr>
        <w:t xml:space="preserve"> Concerned with the structure and behaviour of the computer as seen by the user. Includes information formats, instruction sets and techniques for addressing memory.</w:t>
      </w:r>
    </w:p>
    <w:p w14:paraId="5302B140" w14:textId="77777777" w:rsidR="004B2E95" w:rsidRDefault="004B2E95" w:rsidP="004B2E95">
      <w:pPr>
        <w:rPr>
          <w:lang w:val="en-GB"/>
        </w:rPr>
      </w:pPr>
    </w:p>
    <w:p w14:paraId="6E088825" w14:textId="77777777" w:rsidR="004B2E95" w:rsidRDefault="004B2E95" w:rsidP="004B2E95">
      <w:pPr>
        <w:rPr>
          <w:lang w:val="en-GB"/>
        </w:rPr>
      </w:pPr>
    </w:p>
    <w:p w14:paraId="597F5F9F" w14:textId="77777777" w:rsidR="004B2E95" w:rsidRDefault="004B2E95" w:rsidP="004B2E95">
      <w:pPr>
        <w:rPr>
          <w:lang w:val="en-GB"/>
        </w:rPr>
      </w:pPr>
    </w:p>
    <w:p w14:paraId="17C7FB71" w14:textId="6DBD9E9A" w:rsidR="004B2E95" w:rsidRPr="004B2E95" w:rsidRDefault="004B2E95" w:rsidP="004B2E95">
      <w:pPr>
        <w:pStyle w:val="ListParagraph"/>
        <w:numPr>
          <w:ilvl w:val="1"/>
          <w:numId w:val="1"/>
        </w:numPr>
        <w:jc w:val="center"/>
        <w:rPr>
          <w:b/>
          <w:bCs/>
          <w:sz w:val="28"/>
          <w:szCs w:val="28"/>
          <w:u w:val="single"/>
          <w:lang w:val="en-GB"/>
        </w:rPr>
      </w:pPr>
      <w:r w:rsidRPr="004B2E95">
        <w:rPr>
          <w:b/>
          <w:bCs/>
          <w:sz w:val="28"/>
          <w:szCs w:val="28"/>
          <w:u w:val="single"/>
          <w:lang w:val="en-GB"/>
        </w:rPr>
        <w:lastRenderedPageBreak/>
        <w:t>Logic Gates</w:t>
      </w:r>
    </w:p>
    <w:p w14:paraId="05537509" w14:textId="35304C54" w:rsidR="004B2E95" w:rsidRDefault="004B2E95" w:rsidP="004B2E95">
      <w:pPr>
        <w:pStyle w:val="ListParagraph"/>
        <w:numPr>
          <w:ilvl w:val="0"/>
          <w:numId w:val="5"/>
        </w:numPr>
        <w:rPr>
          <w:lang w:val="en-GB"/>
        </w:rPr>
      </w:pPr>
      <w:r>
        <w:rPr>
          <w:b/>
          <w:bCs/>
          <w:lang w:val="en-GB"/>
        </w:rPr>
        <w:t xml:space="preserve">Signals: </w:t>
      </w:r>
      <w:r>
        <w:rPr>
          <w:lang w:val="en-GB"/>
        </w:rPr>
        <w:t>Physical quantities that represent binary information in digital computers, e.g. electrical signals like voltages.</w:t>
      </w:r>
    </w:p>
    <w:p w14:paraId="555F5A80" w14:textId="791F4047" w:rsidR="004B2E95" w:rsidRDefault="004B2E95" w:rsidP="004B2E95">
      <w:pPr>
        <w:pStyle w:val="ListParagraph"/>
        <w:numPr>
          <w:ilvl w:val="0"/>
          <w:numId w:val="5"/>
        </w:numPr>
        <w:rPr>
          <w:lang w:val="en-GB"/>
        </w:rPr>
      </w:pPr>
      <w:r>
        <w:rPr>
          <w:b/>
          <w:bCs/>
          <w:lang w:val="en-GB"/>
        </w:rPr>
        <w:t>Gates:</w:t>
      </w:r>
      <w:r>
        <w:rPr>
          <w:lang w:val="en-GB"/>
        </w:rPr>
        <w:t xml:space="preserve"> </w:t>
      </w:r>
      <w:r w:rsidR="00D47509">
        <w:rPr>
          <w:lang w:val="en-GB"/>
        </w:rPr>
        <w:t>Blocks of hardware that produce signals of binary 1 or 0 when input logic requirements are satisfied.</w:t>
      </w:r>
    </w:p>
    <w:p w14:paraId="6048E4DE" w14:textId="438FF818" w:rsidR="00D47509" w:rsidRDefault="00D47509" w:rsidP="004B2E95">
      <w:pPr>
        <w:pStyle w:val="ListParagraph"/>
        <w:numPr>
          <w:ilvl w:val="0"/>
          <w:numId w:val="5"/>
        </w:numPr>
        <w:rPr>
          <w:lang w:val="en-GB"/>
        </w:rPr>
      </w:pPr>
      <w:r>
        <w:rPr>
          <w:b/>
          <w:bCs/>
          <w:lang w:val="en-GB"/>
        </w:rPr>
        <w:t>Truth Tables:</w:t>
      </w:r>
      <w:r>
        <w:rPr>
          <w:lang w:val="en-GB"/>
        </w:rPr>
        <w:t xml:space="preserve"> Tabular form to represent the input-output relationship of the binary variables for each gate.</w:t>
      </w:r>
    </w:p>
    <w:p w14:paraId="31E03D99" w14:textId="76A499D9" w:rsidR="00BA5AC8" w:rsidRDefault="00BA5AC8" w:rsidP="00BA5AC8">
      <w:pPr>
        <w:jc w:val="center"/>
        <w:rPr>
          <w:lang w:val="en-GB"/>
        </w:rPr>
      </w:pPr>
      <w:r>
        <w:rPr>
          <w:noProof/>
          <w:lang w:val="en-GB"/>
        </w:rPr>
        <w:drawing>
          <wp:inline distT="0" distB="0" distL="0" distR="0" wp14:anchorId="23AF17B7" wp14:editId="3451913D">
            <wp:extent cx="3871295" cy="6972904"/>
            <wp:effectExtent l="0" t="0" r="0" b="0"/>
            <wp:docPr id="1419928628" name="Picture 2" descr="A table of math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28628" name="Picture 2" descr="A table of maths with numbers and symbol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871295" cy="6972904"/>
                    </a:xfrm>
                    <a:prstGeom prst="rect">
                      <a:avLst/>
                    </a:prstGeom>
                  </pic:spPr>
                </pic:pic>
              </a:graphicData>
            </a:graphic>
          </wp:inline>
        </w:drawing>
      </w:r>
    </w:p>
    <w:p w14:paraId="124AF0DD" w14:textId="53D517BC" w:rsidR="00225638" w:rsidRPr="00225638" w:rsidRDefault="00225638" w:rsidP="00225638">
      <w:pPr>
        <w:pStyle w:val="ListParagraph"/>
        <w:numPr>
          <w:ilvl w:val="1"/>
          <w:numId w:val="1"/>
        </w:numPr>
        <w:jc w:val="center"/>
        <w:rPr>
          <w:b/>
          <w:bCs/>
          <w:sz w:val="28"/>
          <w:szCs w:val="28"/>
          <w:u w:val="single"/>
          <w:lang w:val="en-GB"/>
        </w:rPr>
      </w:pPr>
      <w:r w:rsidRPr="00225638">
        <w:rPr>
          <w:b/>
          <w:bCs/>
          <w:sz w:val="28"/>
          <w:szCs w:val="28"/>
          <w:u w:val="single"/>
          <w:lang w:val="en-GB"/>
        </w:rPr>
        <w:lastRenderedPageBreak/>
        <w:t>Boolean Algebra</w:t>
      </w:r>
    </w:p>
    <w:p w14:paraId="033DD677" w14:textId="1EB05AD9" w:rsidR="00225638" w:rsidRDefault="00225638" w:rsidP="00B82125">
      <w:pPr>
        <w:pStyle w:val="ListParagraph"/>
        <w:numPr>
          <w:ilvl w:val="0"/>
          <w:numId w:val="6"/>
        </w:numPr>
        <w:rPr>
          <w:lang w:val="en-GB"/>
        </w:rPr>
      </w:pPr>
      <w:r>
        <w:rPr>
          <w:b/>
          <w:bCs/>
          <w:lang w:val="en-GB"/>
        </w:rPr>
        <w:t xml:space="preserve">Boolean Algebra: </w:t>
      </w:r>
      <w:r>
        <w:rPr>
          <w:lang w:val="en-GB"/>
        </w:rPr>
        <w:t>Algebra that deals with binary variables and logic operations.</w:t>
      </w:r>
    </w:p>
    <w:p w14:paraId="16DF5F1D" w14:textId="77777777" w:rsidR="00B82125" w:rsidRPr="00B82125" w:rsidRDefault="00B82125" w:rsidP="00B82125">
      <w:pPr>
        <w:pStyle w:val="ListParagraph"/>
        <w:ind w:left="360"/>
        <w:rPr>
          <w:lang w:val="en-GB"/>
        </w:rPr>
      </w:pPr>
    </w:p>
    <w:p w14:paraId="367181A2" w14:textId="41FC20C9" w:rsidR="00225638" w:rsidRDefault="00225638" w:rsidP="00B82125">
      <w:pPr>
        <w:pStyle w:val="ListParagraph"/>
        <w:ind w:left="360"/>
        <w:jc w:val="center"/>
        <w:rPr>
          <w:lang w:val="en-GB"/>
        </w:rPr>
      </w:pPr>
      <w:r>
        <w:rPr>
          <w:noProof/>
          <w:lang w:val="en-GB"/>
        </w:rPr>
        <w:drawing>
          <wp:inline distT="0" distB="0" distL="0" distR="0" wp14:anchorId="0082A8BF" wp14:editId="7E76F10E">
            <wp:extent cx="3896891" cy="1847850"/>
            <wp:effectExtent l="0" t="0" r="8890" b="0"/>
            <wp:docPr id="1375831844" name="Picture 3" descr="Truth table and logic diagram for F = x + 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31844" name="Picture 3" descr="Truth table and logic diagram for F = x + y'z."/>
                    <pic:cNvPicPr/>
                  </pic:nvPicPr>
                  <pic:blipFill>
                    <a:blip r:embed="rId7">
                      <a:extLst>
                        <a:ext uri="{28A0092B-C50C-407E-A947-70E740481C1C}">
                          <a14:useLocalDpi xmlns:a14="http://schemas.microsoft.com/office/drawing/2010/main" val="0"/>
                        </a:ext>
                      </a:extLst>
                    </a:blip>
                    <a:stretch>
                      <a:fillRect/>
                    </a:stretch>
                  </pic:blipFill>
                  <pic:spPr>
                    <a:xfrm>
                      <a:off x="0" y="0"/>
                      <a:ext cx="3936751" cy="1866751"/>
                    </a:xfrm>
                    <a:prstGeom prst="rect">
                      <a:avLst/>
                    </a:prstGeom>
                  </pic:spPr>
                </pic:pic>
              </a:graphicData>
            </a:graphic>
          </wp:inline>
        </w:drawing>
      </w:r>
    </w:p>
    <w:p w14:paraId="550F62AD" w14:textId="45E45B5F" w:rsidR="00C26F12" w:rsidRDefault="00C26F12" w:rsidP="00B82125">
      <w:pPr>
        <w:pStyle w:val="ListParagraph"/>
        <w:numPr>
          <w:ilvl w:val="0"/>
          <w:numId w:val="6"/>
        </w:numPr>
        <w:rPr>
          <w:lang w:val="en-GB"/>
        </w:rPr>
      </w:pPr>
      <w:r>
        <w:rPr>
          <w:lang w:val="en-GB"/>
        </w:rPr>
        <w:t>The basic identities of Boolean algebra are used throughout and make calculations much easier.</w:t>
      </w:r>
    </w:p>
    <w:p w14:paraId="3976C1A6" w14:textId="77777777" w:rsidR="00B82125" w:rsidRPr="00B82125" w:rsidRDefault="00B82125" w:rsidP="00B82125">
      <w:pPr>
        <w:pStyle w:val="ListParagraph"/>
        <w:ind w:left="360"/>
        <w:rPr>
          <w:lang w:val="en-GB"/>
        </w:rPr>
      </w:pPr>
    </w:p>
    <w:p w14:paraId="7F452C9E" w14:textId="3D77391B" w:rsidR="00C26F12" w:rsidRDefault="00C26F12" w:rsidP="00C26F12">
      <w:pPr>
        <w:pStyle w:val="ListParagraph"/>
        <w:ind w:left="360"/>
        <w:jc w:val="center"/>
        <w:rPr>
          <w:lang w:val="en-GB"/>
        </w:rPr>
      </w:pPr>
      <w:r>
        <w:rPr>
          <w:noProof/>
          <w:lang w:val="en-GB"/>
        </w:rPr>
        <w:drawing>
          <wp:inline distT="0" distB="0" distL="0" distR="0" wp14:anchorId="21D689CA" wp14:editId="57F73CF2">
            <wp:extent cx="4432300" cy="2116956"/>
            <wp:effectExtent l="0" t="0" r="6350" b="0"/>
            <wp:docPr id="1179216001" name="Picture 4" descr="A black and white math paper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16001" name="Picture 4" descr="A black and white math paper with black text"/>
                    <pic:cNvPicPr/>
                  </pic:nvPicPr>
                  <pic:blipFill>
                    <a:blip r:embed="rId8">
                      <a:extLst>
                        <a:ext uri="{28A0092B-C50C-407E-A947-70E740481C1C}">
                          <a14:useLocalDpi xmlns:a14="http://schemas.microsoft.com/office/drawing/2010/main" val="0"/>
                        </a:ext>
                      </a:extLst>
                    </a:blip>
                    <a:stretch>
                      <a:fillRect/>
                    </a:stretch>
                  </pic:blipFill>
                  <pic:spPr>
                    <a:xfrm>
                      <a:off x="0" y="0"/>
                      <a:ext cx="4459885" cy="2130131"/>
                    </a:xfrm>
                    <a:prstGeom prst="rect">
                      <a:avLst/>
                    </a:prstGeom>
                  </pic:spPr>
                </pic:pic>
              </a:graphicData>
            </a:graphic>
          </wp:inline>
        </w:drawing>
      </w:r>
    </w:p>
    <w:p w14:paraId="41F1D292" w14:textId="5BB60A39" w:rsidR="00B82125" w:rsidRDefault="00B82125" w:rsidP="00B82125">
      <w:pPr>
        <w:pStyle w:val="ListParagraph"/>
        <w:numPr>
          <w:ilvl w:val="0"/>
          <w:numId w:val="6"/>
        </w:numPr>
        <w:rPr>
          <w:lang w:val="en-GB"/>
        </w:rPr>
      </w:pPr>
      <w:r>
        <w:rPr>
          <w:lang w:val="en-GB"/>
        </w:rPr>
        <w:t>NOR and NAND gates have two different symbols for their logic diagram and this is made obvious by the D’ Morgan Laws which are stated by (15) and (16) in the above diagram.</w:t>
      </w:r>
    </w:p>
    <w:p w14:paraId="7D7C0A1A" w14:textId="77777777" w:rsidR="00B82125" w:rsidRDefault="00B82125" w:rsidP="00B82125">
      <w:pPr>
        <w:pStyle w:val="ListParagraph"/>
        <w:ind w:left="360"/>
        <w:rPr>
          <w:lang w:val="en-GB"/>
        </w:rPr>
      </w:pPr>
    </w:p>
    <w:p w14:paraId="040C6609" w14:textId="745DBFD3" w:rsidR="00B82125" w:rsidRDefault="00B82125" w:rsidP="00B82125">
      <w:pPr>
        <w:pStyle w:val="ListParagraph"/>
        <w:ind w:left="360"/>
        <w:jc w:val="center"/>
        <w:rPr>
          <w:lang w:val="en-GB"/>
        </w:rPr>
      </w:pPr>
      <w:r>
        <w:rPr>
          <w:noProof/>
          <w:lang w:val="en-GB"/>
        </w:rPr>
        <w:drawing>
          <wp:inline distT="0" distB="0" distL="0" distR="0" wp14:anchorId="4B94E71B" wp14:editId="7BEFE856">
            <wp:extent cx="4279900" cy="2541102"/>
            <wp:effectExtent l="0" t="0" r="6350" b="0"/>
            <wp:docPr id="2829964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96468" name="Picture 282996468"/>
                    <pic:cNvPicPr/>
                  </pic:nvPicPr>
                  <pic:blipFill>
                    <a:blip r:embed="rId9">
                      <a:extLst>
                        <a:ext uri="{28A0092B-C50C-407E-A947-70E740481C1C}">
                          <a14:useLocalDpi xmlns:a14="http://schemas.microsoft.com/office/drawing/2010/main" val="0"/>
                        </a:ext>
                      </a:extLst>
                    </a:blip>
                    <a:stretch>
                      <a:fillRect/>
                    </a:stretch>
                  </pic:blipFill>
                  <pic:spPr>
                    <a:xfrm>
                      <a:off x="0" y="0"/>
                      <a:ext cx="4293237" cy="2549020"/>
                    </a:xfrm>
                    <a:prstGeom prst="rect">
                      <a:avLst/>
                    </a:prstGeom>
                  </pic:spPr>
                </pic:pic>
              </a:graphicData>
            </a:graphic>
          </wp:inline>
        </w:drawing>
      </w:r>
    </w:p>
    <w:p w14:paraId="58ECF155" w14:textId="29BBF429" w:rsidR="00B82125" w:rsidRDefault="00B82125" w:rsidP="00B82125">
      <w:pPr>
        <w:pStyle w:val="ListParagraph"/>
        <w:numPr>
          <w:ilvl w:val="0"/>
          <w:numId w:val="6"/>
        </w:numPr>
        <w:rPr>
          <w:lang w:val="en-GB"/>
        </w:rPr>
      </w:pPr>
      <w:r>
        <w:rPr>
          <w:lang w:val="en-GB"/>
        </w:rPr>
        <w:lastRenderedPageBreak/>
        <w:t>The following diagram shows two logic circuits, one before simplifying the logical expression and one after simplifying it.</w:t>
      </w:r>
    </w:p>
    <w:p w14:paraId="51A00FD6" w14:textId="77777777" w:rsidR="00B82125" w:rsidRDefault="00B82125" w:rsidP="00B82125">
      <w:pPr>
        <w:pStyle w:val="ListParagraph"/>
        <w:ind w:left="360"/>
        <w:rPr>
          <w:lang w:val="en-GB"/>
        </w:rPr>
      </w:pPr>
    </w:p>
    <w:p w14:paraId="1A59F1AE" w14:textId="21D5C579" w:rsidR="00B82125" w:rsidRDefault="00B82125" w:rsidP="00B82125">
      <w:pPr>
        <w:pStyle w:val="ListParagraph"/>
        <w:ind w:left="360"/>
        <w:jc w:val="center"/>
        <w:rPr>
          <w:lang w:val="en-GB"/>
        </w:rPr>
      </w:pPr>
      <w:r>
        <w:rPr>
          <w:noProof/>
          <w:lang w:val="en-GB"/>
        </w:rPr>
        <w:drawing>
          <wp:inline distT="0" distB="0" distL="0" distR="0" wp14:anchorId="210569E2" wp14:editId="72F6A3A5">
            <wp:extent cx="2717800" cy="2736769"/>
            <wp:effectExtent l="0" t="0" r="6350" b="6985"/>
            <wp:docPr id="1719707470" name="Picture 6" descr="A diagram of a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07470" name="Picture 6" descr="A diagram of a circui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8770" cy="2747815"/>
                    </a:xfrm>
                    <a:prstGeom prst="rect">
                      <a:avLst/>
                    </a:prstGeom>
                  </pic:spPr>
                </pic:pic>
              </a:graphicData>
            </a:graphic>
          </wp:inline>
        </w:drawing>
      </w:r>
    </w:p>
    <w:p w14:paraId="2D12E43B" w14:textId="77777777" w:rsidR="00004360" w:rsidRDefault="00004360" w:rsidP="00B82125">
      <w:pPr>
        <w:pStyle w:val="ListParagraph"/>
        <w:ind w:left="360"/>
        <w:jc w:val="center"/>
        <w:rPr>
          <w:lang w:val="en-GB"/>
        </w:rPr>
      </w:pPr>
    </w:p>
    <w:p w14:paraId="1C3F61EA" w14:textId="77777777" w:rsidR="00004360" w:rsidRDefault="00004360" w:rsidP="00B82125">
      <w:pPr>
        <w:pStyle w:val="ListParagraph"/>
        <w:ind w:left="360"/>
        <w:jc w:val="center"/>
        <w:rPr>
          <w:lang w:val="en-GB"/>
        </w:rPr>
      </w:pPr>
    </w:p>
    <w:p w14:paraId="6CC62320" w14:textId="77777777" w:rsidR="00004360" w:rsidRDefault="00004360" w:rsidP="00B82125">
      <w:pPr>
        <w:pStyle w:val="ListParagraph"/>
        <w:ind w:left="360"/>
        <w:jc w:val="center"/>
        <w:rPr>
          <w:lang w:val="en-GB"/>
        </w:rPr>
      </w:pPr>
    </w:p>
    <w:p w14:paraId="60B51631" w14:textId="77777777" w:rsidR="00004360" w:rsidRDefault="00004360" w:rsidP="00B82125">
      <w:pPr>
        <w:pStyle w:val="ListParagraph"/>
        <w:ind w:left="360"/>
        <w:jc w:val="center"/>
        <w:rPr>
          <w:lang w:val="en-GB"/>
        </w:rPr>
      </w:pPr>
    </w:p>
    <w:p w14:paraId="7E18AB1D" w14:textId="77777777" w:rsidR="00004360" w:rsidRDefault="00004360" w:rsidP="00B82125">
      <w:pPr>
        <w:pStyle w:val="ListParagraph"/>
        <w:ind w:left="360"/>
        <w:jc w:val="center"/>
        <w:rPr>
          <w:lang w:val="en-GB"/>
        </w:rPr>
      </w:pPr>
    </w:p>
    <w:p w14:paraId="4D40A0B8" w14:textId="77777777" w:rsidR="00004360" w:rsidRDefault="00004360" w:rsidP="00B82125">
      <w:pPr>
        <w:pStyle w:val="ListParagraph"/>
        <w:ind w:left="360"/>
        <w:jc w:val="center"/>
        <w:rPr>
          <w:lang w:val="en-GB"/>
        </w:rPr>
      </w:pPr>
    </w:p>
    <w:p w14:paraId="367F89F6" w14:textId="77777777" w:rsidR="00004360" w:rsidRDefault="00004360" w:rsidP="00B82125">
      <w:pPr>
        <w:pStyle w:val="ListParagraph"/>
        <w:ind w:left="360"/>
        <w:jc w:val="center"/>
        <w:rPr>
          <w:lang w:val="en-GB"/>
        </w:rPr>
      </w:pPr>
    </w:p>
    <w:p w14:paraId="07FD1EC4" w14:textId="77777777" w:rsidR="00004360" w:rsidRDefault="00004360" w:rsidP="00B82125">
      <w:pPr>
        <w:pStyle w:val="ListParagraph"/>
        <w:ind w:left="360"/>
        <w:jc w:val="center"/>
        <w:rPr>
          <w:lang w:val="en-GB"/>
        </w:rPr>
      </w:pPr>
    </w:p>
    <w:p w14:paraId="3C7739FB" w14:textId="77777777" w:rsidR="00004360" w:rsidRDefault="00004360" w:rsidP="00B82125">
      <w:pPr>
        <w:pStyle w:val="ListParagraph"/>
        <w:ind w:left="360"/>
        <w:jc w:val="center"/>
        <w:rPr>
          <w:lang w:val="en-GB"/>
        </w:rPr>
      </w:pPr>
    </w:p>
    <w:p w14:paraId="00A68961" w14:textId="77777777" w:rsidR="00004360" w:rsidRDefault="00004360" w:rsidP="00B82125">
      <w:pPr>
        <w:pStyle w:val="ListParagraph"/>
        <w:ind w:left="360"/>
        <w:jc w:val="center"/>
        <w:rPr>
          <w:lang w:val="en-GB"/>
        </w:rPr>
      </w:pPr>
    </w:p>
    <w:p w14:paraId="2D822825" w14:textId="77777777" w:rsidR="00004360" w:rsidRDefault="00004360" w:rsidP="00B82125">
      <w:pPr>
        <w:pStyle w:val="ListParagraph"/>
        <w:ind w:left="360"/>
        <w:jc w:val="center"/>
        <w:rPr>
          <w:lang w:val="en-GB"/>
        </w:rPr>
      </w:pPr>
    </w:p>
    <w:p w14:paraId="53998621" w14:textId="77777777" w:rsidR="00004360" w:rsidRDefault="00004360" w:rsidP="00B82125">
      <w:pPr>
        <w:pStyle w:val="ListParagraph"/>
        <w:ind w:left="360"/>
        <w:jc w:val="center"/>
        <w:rPr>
          <w:lang w:val="en-GB"/>
        </w:rPr>
      </w:pPr>
    </w:p>
    <w:p w14:paraId="0B1DC19B" w14:textId="77777777" w:rsidR="00004360" w:rsidRDefault="00004360" w:rsidP="00B82125">
      <w:pPr>
        <w:pStyle w:val="ListParagraph"/>
        <w:ind w:left="360"/>
        <w:jc w:val="center"/>
        <w:rPr>
          <w:lang w:val="en-GB"/>
        </w:rPr>
      </w:pPr>
    </w:p>
    <w:p w14:paraId="7B00AC8E" w14:textId="77777777" w:rsidR="00004360" w:rsidRDefault="00004360" w:rsidP="00B82125">
      <w:pPr>
        <w:pStyle w:val="ListParagraph"/>
        <w:ind w:left="360"/>
        <w:jc w:val="center"/>
        <w:rPr>
          <w:lang w:val="en-GB"/>
        </w:rPr>
      </w:pPr>
    </w:p>
    <w:p w14:paraId="70A3D10B" w14:textId="77777777" w:rsidR="00004360" w:rsidRDefault="00004360" w:rsidP="00B82125">
      <w:pPr>
        <w:pStyle w:val="ListParagraph"/>
        <w:ind w:left="360"/>
        <w:jc w:val="center"/>
        <w:rPr>
          <w:lang w:val="en-GB"/>
        </w:rPr>
      </w:pPr>
    </w:p>
    <w:p w14:paraId="6DF6B1B0" w14:textId="77777777" w:rsidR="00004360" w:rsidRDefault="00004360" w:rsidP="00B82125">
      <w:pPr>
        <w:pStyle w:val="ListParagraph"/>
        <w:ind w:left="360"/>
        <w:jc w:val="center"/>
        <w:rPr>
          <w:lang w:val="en-GB"/>
        </w:rPr>
      </w:pPr>
    </w:p>
    <w:p w14:paraId="53B3D5CB" w14:textId="77777777" w:rsidR="00004360" w:rsidRDefault="00004360" w:rsidP="00B82125">
      <w:pPr>
        <w:pStyle w:val="ListParagraph"/>
        <w:ind w:left="360"/>
        <w:jc w:val="center"/>
        <w:rPr>
          <w:lang w:val="en-GB"/>
        </w:rPr>
      </w:pPr>
    </w:p>
    <w:p w14:paraId="4C8CC5AC" w14:textId="77777777" w:rsidR="00004360" w:rsidRDefault="00004360" w:rsidP="00B82125">
      <w:pPr>
        <w:pStyle w:val="ListParagraph"/>
        <w:ind w:left="360"/>
        <w:jc w:val="center"/>
        <w:rPr>
          <w:lang w:val="en-GB"/>
        </w:rPr>
      </w:pPr>
    </w:p>
    <w:p w14:paraId="3A00CA7C" w14:textId="77777777" w:rsidR="00004360" w:rsidRDefault="00004360" w:rsidP="00B82125">
      <w:pPr>
        <w:pStyle w:val="ListParagraph"/>
        <w:ind w:left="360"/>
        <w:jc w:val="center"/>
        <w:rPr>
          <w:lang w:val="en-GB"/>
        </w:rPr>
      </w:pPr>
    </w:p>
    <w:p w14:paraId="748C1332" w14:textId="77777777" w:rsidR="00004360" w:rsidRDefault="00004360" w:rsidP="00B82125">
      <w:pPr>
        <w:pStyle w:val="ListParagraph"/>
        <w:ind w:left="360"/>
        <w:jc w:val="center"/>
        <w:rPr>
          <w:lang w:val="en-GB"/>
        </w:rPr>
      </w:pPr>
    </w:p>
    <w:p w14:paraId="1454038F" w14:textId="77777777" w:rsidR="00004360" w:rsidRDefault="00004360" w:rsidP="00B82125">
      <w:pPr>
        <w:pStyle w:val="ListParagraph"/>
        <w:ind w:left="360"/>
        <w:jc w:val="center"/>
        <w:rPr>
          <w:lang w:val="en-GB"/>
        </w:rPr>
      </w:pPr>
    </w:p>
    <w:p w14:paraId="4009A59B" w14:textId="77777777" w:rsidR="00004360" w:rsidRDefault="00004360" w:rsidP="00B82125">
      <w:pPr>
        <w:pStyle w:val="ListParagraph"/>
        <w:ind w:left="360"/>
        <w:jc w:val="center"/>
        <w:rPr>
          <w:lang w:val="en-GB"/>
        </w:rPr>
      </w:pPr>
    </w:p>
    <w:p w14:paraId="54FF03AA" w14:textId="77777777" w:rsidR="00004360" w:rsidRDefault="00004360" w:rsidP="00B82125">
      <w:pPr>
        <w:pStyle w:val="ListParagraph"/>
        <w:ind w:left="360"/>
        <w:jc w:val="center"/>
        <w:rPr>
          <w:lang w:val="en-GB"/>
        </w:rPr>
      </w:pPr>
    </w:p>
    <w:p w14:paraId="66F4BFB3" w14:textId="77777777" w:rsidR="00004360" w:rsidRDefault="00004360" w:rsidP="00B82125">
      <w:pPr>
        <w:pStyle w:val="ListParagraph"/>
        <w:ind w:left="360"/>
        <w:jc w:val="center"/>
        <w:rPr>
          <w:lang w:val="en-GB"/>
        </w:rPr>
      </w:pPr>
    </w:p>
    <w:p w14:paraId="435C2387" w14:textId="77777777" w:rsidR="00004360" w:rsidRDefault="00004360" w:rsidP="00B82125">
      <w:pPr>
        <w:pStyle w:val="ListParagraph"/>
        <w:ind w:left="360"/>
        <w:jc w:val="center"/>
        <w:rPr>
          <w:lang w:val="en-GB"/>
        </w:rPr>
      </w:pPr>
    </w:p>
    <w:p w14:paraId="78409186" w14:textId="15C58B4B" w:rsidR="00004360" w:rsidRDefault="00004360" w:rsidP="00004360">
      <w:pPr>
        <w:pStyle w:val="ListParagraph"/>
        <w:ind w:left="360"/>
        <w:jc w:val="center"/>
        <w:rPr>
          <w:b/>
          <w:bCs/>
          <w:sz w:val="28"/>
          <w:szCs w:val="28"/>
          <w:u w:val="single"/>
          <w:lang w:val="en-GB"/>
        </w:rPr>
      </w:pPr>
      <w:r>
        <w:rPr>
          <w:b/>
          <w:bCs/>
          <w:sz w:val="28"/>
          <w:szCs w:val="28"/>
          <w:u w:val="single"/>
          <w:lang w:val="en-GB"/>
        </w:rPr>
        <w:lastRenderedPageBreak/>
        <w:t>1.4 Map Simplification</w:t>
      </w:r>
    </w:p>
    <w:p w14:paraId="2678AF44" w14:textId="77777777" w:rsidR="00004360" w:rsidRPr="00004360" w:rsidRDefault="00004360" w:rsidP="00004360">
      <w:pPr>
        <w:pStyle w:val="ListParagraph"/>
        <w:ind w:left="360"/>
        <w:jc w:val="center"/>
        <w:rPr>
          <w:b/>
          <w:bCs/>
          <w:sz w:val="28"/>
          <w:szCs w:val="28"/>
          <w:u w:val="single"/>
          <w:lang w:val="en-GB"/>
        </w:rPr>
      </w:pPr>
    </w:p>
    <w:p w14:paraId="44B651DD" w14:textId="163764CF" w:rsidR="00E251F6" w:rsidRDefault="00E251F6" w:rsidP="00E251F6">
      <w:pPr>
        <w:pStyle w:val="ListParagraph"/>
        <w:numPr>
          <w:ilvl w:val="0"/>
          <w:numId w:val="6"/>
        </w:numPr>
        <w:rPr>
          <w:lang w:val="en-GB"/>
        </w:rPr>
      </w:pPr>
      <w:r>
        <w:rPr>
          <w:b/>
          <w:bCs/>
          <w:lang w:val="en-GB"/>
        </w:rPr>
        <w:t xml:space="preserve">Minterm: </w:t>
      </w:r>
      <w:r>
        <w:rPr>
          <w:lang w:val="en-GB"/>
        </w:rPr>
        <w:t>Each combination of variables in a truth table. A function of n variables will have 2</w:t>
      </w:r>
      <w:r>
        <w:rPr>
          <w:vertAlign w:val="superscript"/>
          <w:lang w:val="en-GB"/>
        </w:rPr>
        <w:t>n</w:t>
      </w:r>
      <w:r>
        <w:rPr>
          <w:lang w:val="en-GB"/>
        </w:rPr>
        <w:t xml:space="preserve"> minterms.</w:t>
      </w:r>
    </w:p>
    <w:p w14:paraId="69E0B80F" w14:textId="7413D0C1" w:rsidR="00E251F6" w:rsidRDefault="00E251F6" w:rsidP="00E251F6">
      <w:pPr>
        <w:pStyle w:val="ListParagraph"/>
        <w:numPr>
          <w:ilvl w:val="0"/>
          <w:numId w:val="6"/>
        </w:numPr>
        <w:rPr>
          <w:lang w:val="en-GB"/>
        </w:rPr>
      </w:pPr>
      <w:r>
        <w:rPr>
          <w:b/>
          <w:bCs/>
          <w:lang w:val="en-GB"/>
        </w:rPr>
        <w:t xml:space="preserve">Karnaugh Map (or K-Map): </w:t>
      </w:r>
      <w:r>
        <w:rPr>
          <w:lang w:val="en-GB"/>
        </w:rPr>
        <w:t xml:space="preserve">Provides a simple, straightforward procedure for simplifying Boolean expressions. </w:t>
      </w:r>
    </w:p>
    <w:p w14:paraId="26E17C85" w14:textId="77777777" w:rsidR="00E251F6" w:rsidRDefault="00E251F6" w:rsidP="00E251F6">
      <w:pPr>
        <w:pStyle w:val="ListParagraph"/>
        <w:ind w:left="360"/>
        <w:rPr>
          <w:b/>
          <w:bCs/>
          <w:lang w:val="en-GB"/>
        </w:rPr>
      </w:pPr>
    </w:p>
    <w:p w14:paraId="533FA25F" w14:textId="05768DE0" w:rsidR="00E251F6" w:rsidRDefault="00D43EDB" w:rsidP="00D43EDB">
      <w:pPr>
        <w:pStyle w:val="ListParagraph"/>
        <w:ind w:left="360"/>
        <w:jc w:val="center"/>
        <w:rPr>
          <w:lang w:val="en-GB"/>
        </w:rPr>
      </w:pPr>
      <w:r>
        <w:rPr>
          <w:noProof/>
          <w:lang w:val="en-GB"/>
        </w:rPr>
        <w:drawing>
          <wp:inline distT="0" distB="0" distL="0" distR="0" wp14:anchorId="302D80C6" wp14:editId="7E8FED0D">
            <wp:extent cx="2914650" cy="3030254"/>
            <wp:effectExtent l="0" t="0" r="0" b="0"/>
            <wp:docPr id="1702353564" name="Picture 7" descr="A group of black and whit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53564" name="Picture 7" descr="A group of black and white squar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0214" cy="3036039"/>
                    </a:xfrm>
                    <a:prstGeom prst="rect">
                      <a:avLst/>
                    </a:prstGeom>
                  </pic:spPr>
                </pic:pic>
              </a:graphicData>
            </a:graphic>
          </wp:inline>
        </w:drawing>
      </w:r>
    </w:p>
    <w:p w14:paraId="1AE1A539" w14:textId="77777777" w:rsidR="00004360" w:rsidRDefault="00004360" w:rsidP="00004360">
      <w:pPr>
        <w:pStyle w:val="ListParagraph"/>
        <w:numPr>
          <w:ilvl w:val="0"/>
          <w:numId w:val="6"/>
        </w:numPr>
        <w:rPr>
          <w:lang w:val="en-GB"/>
        </w:rPr>
      </w:pPr>
      <w:r>
        <w:rPr>
          <w:b/>
          <w:bCs/>
          <w:lang w:val="en-GB"/>
        </w:rPr>
        <w:t xml:space="preserve">Sum-of-products </w:t>
      </w:r>
      <w:r>
        <w:rPr>
          <w:lang w:val="en-GB"/>
        </w:rPr>
        <w:t>expression can be implemented with NAND gates.</w:t>
      </w:r>
    </w:p>
    <w:p w14:paraId="5D8C4F2D" w14:textId="77777777" w:rsidR="00004360" w:rsidRDefault="00004360" w:rsidP="00004360">
      <w:pPr>
        <w:pStyle w:val="ListParagraph"/>
        <w:numPr>
          <w:ilvl w:val="0"/>
          <w:numId w:val="6"/>
        </w:numPr>
        <w:rPr>
          <w:lang w:val="en-GB"/>
        </w:rPr>
      </w:pPr>
      <w:r>
        <w:rPr>
          <w:b/>
          <w:bCs/>
          <w:lang w:val="en-GB"/>
        </w:rPr>
        <w:t xml:space="preserve">Product-of-sums </w:t>
      </w:r>
      <w:r>
        <w:rPr>
          <w:lang w:val="en-GB"/>
        </w:rPr>
        <w:t>expression can be implemented with NOR gates.</w:t>
      </w:r>
    </w:p>
    <w:p w14:paraId="6AC65886" w14:textId="77777777" w:rsidR="00004360" w:rsidRDefault="00004360" w:rsidP="00004360">
      <w:pPr>
        <w:pStyle w:val="ListParagraph"/>
        <w:ind w:left="360"/>
        <w:jc w:val="center"/>
        <w:rPr>
          <w:lang w:val="en-GB"/>
        </w:rPr>
      </w:pPr>
    </w:p>
    <w:p w14:paraId="563EEB17" w14:textId="77777777" w:rsidR="00004360" w:rsidRDefault="00004360" w:rsidP="00004360">
      <w:pPr>
        <w:pStyle w:val="ListParagraph"/>
        <w:ind w:left="360"/>
        <w:jc w:val="center"/>
        <w:rPr>
          <w:lang w:val="en-GB"/>
        </w:rPr>
      </w:pPr>
      <w:r>
        <w:rPr>
          <w:noProof/>
          <w:lang w:val="en-GB"/>
        </w:rPr>
        <w:drawing>
          <wp:inline distT="0" distB="0" distL="0" distR="0" wp14:anchorId="1AD6E4D3" wp14:editId="2F28462B">
            <wp:extent cx="3974631" cy="1631950"/>
            <wp:effectExtent l="0" t="0" r="6985" b="6350"/>
            <wp:docPr id="684050758"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50758" name="Picture 1" descr="A diagram of a produc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86729" cy="1636917"/>
                    </a:xfrm>
                    <a:prstGeom prst="rect">
                      <a:avLst/>
                    </a:prstGeom>
                  </pic:spPr>
                </pic:pic>
              </a:graphicData>
            </a:graphic>
          </wp:inline>
        </w:drawing>
      </w:r>
    </w:p>
    <w:p w14:paraId="46CDA619" w14:textId="77777777" w:rsidR="00004360" w:rsidRDefault="00004360" w:rsidP="00004360">
      <w:pPr>
        <w:pStyle w:val="ListParagraph"/>
        <w:ind w:left="360"/>
        <w:jc w:val="center"/>
        <w:rPr>
          <w:lang w:val="en-GB"/>
        </w:rPr>
      </w:pPr>
    </w:p>
    <w:p w14:paraId="5A69F7A1" w14:textId="77777777" w:rsidR="00004360" w:rsidRDefault="00004360" w:rsidP="00004360">
      <w:pPr>
        <w:pStyle w:val="ListParagraph"/>
        <w:ind w:left="360"/>
        <w:jc w:val="center"/>
        <w:rPr>
          <w:lang w:val="en-GB"/>
        </w:rPr>
      </w:pPr>
      <w:r>
        <w:rPr>
          <w:noProof/>
          <w:lang w:val="en-GB"/>
        </w:rPr>
        <w:drawing>
          <wp:inline distT="0" distB="0" distL="0" distR="0" wp14:anchorId="62F196D5" wp14:editId="4A6C132B">
            <wp:extent cx="3886200" cy="1581433"/>
            <wp:effectExtent l="0" t="0" r="0" b="0"/>
            <wp:docPr id="336315793" name="Picture 2" descr="A diagram of a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15793" name="Picture 2" descr="A diagram of a circui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3403" cy="1612850"/>
                    </a:xfrm>
                    <a:prstGeom prst="rect">
                      <a:avLst/>
                    </a:prstGeom>
                  </pic:spPr>
                </pic:pic>
              </a:graphicData>
            </a:graphic>
          </wp:inline>
        </w:drawing>
      </w:r>
    </w:p>
    <w:p w14:paraId="2E4DC091" w14:textId="77777777" w:rsidR="00004360" w:rsidRDefault="00004360" w:rsidP="00004360">
      <w:pPr>
        <w:pStyle w:val="ListParagraph"/>
        <w:ind w:left="360"/>
        <w:jc w:val="center"/>
        <w:rPr>
          <w:lang w:val="en-GB"/>
        </w:rPr>
      </w:pPr>
    </w:p>
    <w:p w14:paraId="77E155C9" w14:textId="77777777" w:rsidR="00004360" w:rsidRDefault="00004360" w:rsidP="00004360">
      <w:pPr>
        <w:pStyle w:val="ListParagraph"/>
        <w:numPr>
          <w:ilvl w:val="0"/>
          <w:numId w:val="6"/>
        </w:numPr>
        <w:rPr>
          <w:lang w:val="en-GB"/>
        </w:rPr>
      </w:pPr>
      <w:r>
        <w:rPr>
          <w:b/>
          <w:bCs/>
          <w:lang w:val="en-GB"/>
        </w:rPr>
        <w:t xml:space="preserve">Don’t Care Conditions: </w:t>
      </w:r>
      <w:r>
        <w:rPr>
          <w:lang w:val="en-GB"/>
        </w:rPr>
        <w:t xml:space="preserve">There are conditions when it does not matter whether the function produces a 0 or 1 for a given minterm. </w:t>
      </w:r>
    </w:p>
    <w:p w14:paraId="1AA4FB6E" w14:textId="77777777" w:rsidR="00004360" w:rsidRDefault="00004360" w:rsidP="00004360">
      <w:pPr>
        <w:pStyle w:val="ListParagraph"/>
        <w:numPr>
          <w:ilvl w:val="0"/>
          <w:numId w:val="7"/>
        </w:numPr>
        <w:rPr>
          <w:lang w:val="en-GB"/>
        </w:rPr>
      </w:pPr>
      <w:r>
        <w:rPr>
          <w:lang w:val="en-GB"/>
        </w:rPr>
        <w:t xml:space="preserve">We say we </w:t>
      </w:r>
      <w:r w:rsidRPr="00EF4A61">
        <w:rPr>
          <w:i/>
          <w:iCs/>
          <w:lang w:val="en-GB"/>
        </w:rPr>
        <w:t>don’t care</w:t>
      </w:r>
      <w:r>
        <w:rPr>
          <w:lang w:val="en-GB"/>
        </w:rPr>
        <w:t xml:space="preserve"> what the output of the function is going to be. </w:t>
      </w:r>
    </w:p>
    <w:p w14:paraId="464E64BB" w14:textId="77777777" w:rsidR="00004360" w:rsidRDefault="00004360" w:rsidP="00004360">
      <w:pPr>
        <w:pStyle w:val="ListParagraph"/>
        <w:numPr>
          <w:ilvl w:val="0"/>
          <w:numId w:val="7"/>
        </w:numPr>
        <w:rPr>
          <w:lang w:val="en-GB"/>
        </w:rPr>
      </w:pPr>
      <w:r>
        <w:rPr>
          <w:lang w:val="en-GB"/>
        </w:rPr>
        <w:t>Don’t care minterms are marked with an X.</w:t>
      </w:r>
    </w:p>
    <w:p w14:paraId="487B357F" w14:textId="77777777" w:rsidR="00004360" w:rsidRPr="00004360" w:rsidRDefault="00004360" w:rsidP="00004360">
      <w:pPr>
        <w:pStyle w:val="ListParagraph"/>
        <w:numPr>
          <w:ilvl w:val="0"/>
          <w:numId w:val="7"/>
        </w:numPr>
        <w:rPr>
          <w:lang w:val="en-GB"/>
        </w:rPr>
      </w:pPr>
      <w:r>
        <w:rPr>
          <w:lang w:val="en-GB"/>
        </w:rPr>
        <w:t>Don’t care conditions are used for simplifying expressions.</w:t>
      </w:r>
    </w:p>
    <w:p w14:paraId="39C021A1" w14:textId="77777777" w:rsidR="00004360" w:rsidRPr="00004360" w:rsidRDefault="00004360" w:rsidP="00004360">
      <w:pPr>
        <w:pStyle w:val="ListParagraph"/>
        <w:ind w:left="360"/>
        <w:jc w:val="center"/>
        <w:rPr>
          <w:lang w:val="en-GB"/>
        </w:rPr>
      </w:pPr>
      <w:r>
        <w:rPr>
          <w:noProof/>
          <w:lang w:val="en-GB"/>
        </w:rPr>
        <w:drawing>
          <wp:inline distT="0" distB="0" distL="0" distR="0" wp14:anchorId="16A73A23" wp14:editId="42657CA8">
            <wp:extent cx="3198261" cy="1441450"/>
            <wp:effectExtent l="0" t="0" r="2540" b="6350"/>
            <wp:docPr id="78974773" name="Picture 3" descr="A diagram of a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4773" name="Picture 3" descr="A diagram of a ma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13263" cy="1448211"/>
                    </a:xfrm>
                    <a:prstGeom prst="rect">
                      <a:avLst/>
                    </a:prstGeom>
                  </pic:spPr>
                </pic:pic>
              </a:graphicData>
            </a:graphic>
          </wp:inline>
        </w:drawing>
      </w:r>
    </w:p>
    <w:p w14:paraId="000E8D0A" w14:textId="77777777" w:rsidR="00D43EDB" w:rsidRDefault="00D43EDB" w:rsidP="000B3CDF">
      <w:pPr>
        <w:pStyle w:val="ListParagraph"/>
        <w:ind w:left="360"/>
        <w:rPr>
          <w:lang w:val="en-GB"/>
        </w:rPr>
      </w:pPr>
    </w:p>
    <w:p w14:paraId="0060AD55" w14:textId="77777777" w:rsidR="000B3CDF" w:rsidRDefault="000B3CDF" w:rsidP="000B3CDF">
      <w:pPr>
        <w:pStyle w:val="ListParagraph"/>
        <w:ind w:left="360"/>
        <w:rPr>
          <w:lang w:val="en-GB"/>
        </w:rPr>
      </w:pPr>
    </w:p>
    <w:p w14:paraId="7853FCD5" w14:textId="77777777" w:rsidR="000B3CDF" w:rsidRDefault="000B3CDF" w:rsidP="000B3CDF">
      <w:pPr>
        <w:pStyle w:val="ListParagraph"/>
        <w:ind w:left="360"/>
        <w:rPr>
          <w:lang w:val="en-GB"/>
        </w:rPr>
      </w:pPr>
    </w:p>
    <w:p w14:paraId="23FC6CBC" w14:textId="77777777" w:rsidR="000B3CDF" w:rsidRDefault="000B3CDF" w:rsidP="000B3CDF">
      <w:pPr>
        <w:pStyle w:val="ListParagraph"/>
        <w:ind w:left="360"/>
        <w:rPr>
          <w:lang w:val="en-GB"/>
        </w:rPr>
      </w:pPr>
    </w:p>
    <w:p w14:paraId="3CAB19DA" w14:textId="77777777" w:rsidR="000B3CDF" w:rsidRDefault="000B3CDF" w:rsidP="000B3CDF">
      <w:pPr>
        <w:pStyle w:val="ListParagraph"/>
        <w:ind w:left="360"/>
        <w:rPr>
          <w:lang w:val="en-GB"/>
        </w:rPr>
      </w:pPr>
    </w:p>
    <w:p w14:paraId="53BFE3DE" w14:textId="77777777" w:rsidR="000B3CDF" w:rsidRDefault="000B3CDF" w:rsidP="000B3CDF">
      <w:pPr>
        <w:pStyle w:val="ListParagraph"/>
        <w:ind w:left="360"/>
        <w:rPr>
          <w:lang w:val="en-GB"/>
        </w:rPr>
      </w:pPr>
    </w:p>
    <w:p w14:paraId="1E6EF8BF" w14:textId="77777777" w:rsidR="000B3CDF" w:rsidRDefault="000B3CDF" w:rsidP="000B3CDF">
      <w:pPr>
        <w:pStyle w:val="ListParagraph"/>
        <w:ind w:left="360"/>
        <w:rPr>
          <w:lang w:val="en-GB"/>
        </w:rPr>
      </w:pPr>
    </w:p>
    <w:p w14:paraId="7719807F" w14:textId="77777777" w:rsidR="000B3CDF" w:rsidRDefault="000B3CDF" w:rsidP="000B3CDF">
      <w:pPr>
        <w:pStyle w:val="ListParagraph"/>
        <w:ind w:left="360"/>
        <w:rPr>
          <w:lang w:val="en-GB"/>
        </w:rPr>
      </w:pPr>
    </w:p>
    <w:p w14:paraId="0A7E454B" w14:textId="77777777" w:rsidR="000B3CDF" w:rsidRDefault="000B3CDF" w:rsidP="000B3CDF">
      <w:pPr>
        <w:pStyle w:val="ListParagraph"/>
        <w:ind w:left="360"/>
        <w:rPr>
          <w:lang w:val="en-GB"/>
        </w:rPr>
      </w:pPr>
    </w:p>
    <w:p w14:paraId="72F177F8" w14:textId="77777777" w:rsidR="000B3CDF" w:rsidRDefault="000B3CDF" w:rsidP="000B3CDF">
      <w:pPr>
        <w:pStyle w:val="ListParagraph"/>
        <w:ind w:left="360"/>
        <w:rPr>
          <w:lang w:val="en-GB"/>
        </w:rPr>
      </w:pPr>
    </w:p>
    <w:p w14:paraId="3AB45528" w14:textId="77777777" w:rsidR="000B3CDF" w:rsidRDefault="000B3CDF" w:rsidP="000B3CDF">
      <w:pPr>
        <w:pStyle w:val="ListParagraph"/>
        <w:ind w:left="360"/>
        <w:rPr>
          <w:lang w:val="en-GB"/>
        </w:rPr>
      </w:pPr>
    </w:p>
    <w:p w14:paraId="5E928EC4" w14:textId="77777777" w:rsidR="000B3CDF" w:rsidRDefault="000B3CDF" w:rsidP="000B3CDF">
      <w:pPr>
        <w:pStyle w:val="ListParagraph"/>
        <w:ind w:left="360"/>
        <w:rPr>
          <w:lang w:val="en-GB"/>
        </w:rPr>
      </w:pPr>
    </w:p>
    <w:p w14:paraId="24D97E20" w14:textId="77777777" w:rsidR="000B3CDF" w:rsidRDefault="000B3CDF" w:rsidP="000B3CDF">
      <w:pPr>
        <w:pStyle w:val="ListParagraph"/>
        <w:ind w:left="360"/>
        <w:rPr>
          <w:lang w:val="en-GB"/>
        </w:rPr>
      </w:pPr>
    </w:p>
    <w:p w14:paraId="0F54427D" w14:textId="77777777" w:rsidR="000B3CDF" w:rsidRDefault="000B3CDF" w:rsidP="000B3CDF">
      <w:pPr>
        <w:pStyle w:val="ListParagraph"/>
        <w:ind w:left="360"/>
        <w:rPr>
          <w:lang w:val="en-GB"/>
        </w:rPr>
      </w:pPr>
    </w:p>
    <w:p w14:paraId="1A40101E" w14:textId="77777777" w:rsidR="000B3CDF" w:rsidRDefault="000B3CDF" w:rsidP="000B3CDF">
      <w:pPr>
        <w:pStyle w:val="ListParagraph"/>
        <w:ind w:left="360"/>
        <w:rPr>
          <w:lang w:val="en-GB"/>
        </w:rPr>
      </w:pPr>
    </w:p>
    <w:p w14:paraId="556D13D9" w14:textId="77777777" w:rsidR="000B3CDF" w:rsidRDefault="000B3CDF" w:rsidP="000B3CDF">
      <w:pPr>
        <w:pStyle w:val="ListParagraph"/>
        <w:ind w:left="360"/>
        <w:rPr>
          <w:lang w:val="en-GB"/>
        </w:rPr>
      </w:pPr>
    </w:p>
    <w:p w14:paraId="7F826F28" w14:textId="77777777" w:rsidR="000B3CDF" w:rsidRDefault="000B3CDF" w:rsidP="000B3CDF">
      <w:pPr>
        <w:pStyle w:val="ListParagraph"/>
        <w:ind w:left="360"/>
        <w:rPr>
          <w:lang w:val="en-GB"/>
        </w:rPr>
      </w:pPr>
    </w:p>
    <w:p w14:paraId="7F66F0DD" w14:textId="77777777" w:rsidR="000B3CDF" w:rsidRDefault="000B3CDF" w:rsidP="000B3CDF">
      <w:pPr>
        <w:pStyle w:val="ListParagraph"/>
        <w:ind w:left="360"/>
        <w:rPr>
          <w:lang w:val="en-GB"/>
        </w:rPr>
      </w:pPr>
    </w:p>
    <w:p w14:paraId="67B9215D" w14:textId="77777777" w:rsidR="000B3CDF" w:rsidRDefault="000B3CDF" w:rsidP="000B3CDF">
      <w:pPr>
        <w:pStyle w:val="ListParagraph"/>
        <w:ind w:left="360"/>
        <w:rPr>
          <w:lang w:val="en-GB"/>
        </w:rPr>
      </w:pPr>
    </w:p>
    <w:p w14:paraId="2C9E4094" w14:textId="77777777" w:rsidR="000B3CDF" w:rsidRDefault="000B3CDF" w:rsidP="000B3CDF">
      <w:pPr>
        <w:pStyle w:val="ListParagraph"/>
        <w:ind w:left="360"/>
        <w:rPr>
          <w:lang w:val="en-GB"/>
        </w:rPr>
      </w:pPr>
    </w:p>
    <w:p w14:paraId="47A43444" w14:textId="77777777" w:rsidR="000B3CDF" w:rsidRDefault="000B3CDF" w:rsidP="000B3CDF">
      <w:pPr>
        <w:pStyle w:val="ListParagraph"/>
        <w:ind w:left="360"/>
        <w:rPr>
          <w:lang w:val="en-GB"/>
        </w:rPr>
      </w:pPr>
    </w:p>
    <w:p w14:paraId="22C34DE3" w14:textId="77777777" w:rsidR="000B3CDF" w:rsidRDefault="000B3CDF" w:rsidP="000B3CDF">
      <w:pPr>
        <w:pStyle w:val="ListParagraph"/>
        <w:ind w:left="360"/>
        <w:rPr>
          <w:lang w:val="en-GB"/>
        </w:rPr>
      </w:pPr>
    </w:p>
    <w:p w14:paraId="5C919C09" w14:textId="77777777" w:rsidR="000B3CDF" w:rsidRDefault="000B3CDF" w:rsidP="000B3CDF">
      <w:pPr>
        <w:pStyle w:val="ListParagraph"/>
        <w:ind w:left="360"/>
        <w:rPr>
          <w:lang w:val="en-GB"/>
        </w:rPr>
      </w:pPr>
    </w:p>
    <w:p w14:paraId="20B1FFA9" w14:textId="77777777" w:rsidR="000B3CDF" w:rsidRDefault="000B3CDF" w:rsidP="000B3CDF">
      <w:pPr>
        <w:pStyle w:val="ListParagraph"/>
        <w:ind w:left="360"/>
        <w:rPr>
          <w:lang w:val="en-GB"/>
        </w:rPr>
      </w:pPr>
    </w:p>
    <w:p w14:paraId="756D6495" w14:textId="77777777" w:rsidR="000B3CDF" w:rsidRDefault="000B3CDF" w:rsidP="000B3CDF">
      <w:pPr>
        <w:pStyle w:val="ListParagraph"/>
        <w:ind w:left="360"/>
        <w:rPr>
          <w:lang w:val="en-GB"/>
        </w:rPr>
      </w:pPr>
    </w:p>
    <w:p w14:paraId="461342BA" w14:textId="77777777" w:rsidR="000B3CDF" w:rsidRDefault="000B3CDF" w:rsidP="000B3CDF">
      <w:pPr>
        <w:pStyle w:val="ListParagraph"/>
        <w:ind w:left="360"/>
        <w:rPr>
          <w:lang w:val="en-GB"/>
        </w:rPr>
      </w:pPr>
    </w:p>
    <w:p w14:paraId="012DA9A7" w14:textId="77777777" w:rsidR="000B3CDF" w:rsidRDefault="000B3CDF" w:rsidP="000B3CDF">
      <w:pPr>
        <w:pStyle w:val="ListParagraph"/>
        <w:ind w:left="360"/>
        <w:rPr>
          <w:lang w:val="en-GB"/>
        </w:rPr>
      </w:pPr>
    </w:p>
    <w:p w14:paraId="4AEAA126" w14:textId="5F17C65E" w:rsidR="000B3CDF" w:rsidRPr="000A1467" w:rsidRDefault="000B3CDF" w:rsidP="000B3CDF">
      <w:pPr>
        <w:pStyle w:val="ListParagraph"/>
        <w:ind w:left="360"/>
        <w:rPr>
          <w:b/>
          <w:bCs/>
          <w:lang w:val="en-GB"/>
        </w:rPr>
      </w:pPr>
    </w:p>
    <w:p w14:paraId="5C7109EA" w14:textId="7ED0D072" w:rsidR="000B3CDF" w:rsidRDefault="000B3CDF" w:rsidP="000B3CDF">
      <w:pPr>
        <w:pStyle w:val="ListParagraph"/>
        <w:ind w:left="360"/>
        <w:jc w:val="center"/>
        <w:rPr>
          <w:b/>
          <w:bCs/>
          <w:sz w:val="28"/>
          <w:szCs w:val="28"/>
          <w:u w:val="single"/>
          <w:lang w:val="en-GB"/>
        </w:rPr>
      </w:pPr>
      <w:r>
        <w:rPr>
          <w:b/>
          <w:bCs/>
          <w:sz w:val="28"/>
          <w:szCs w:val="28"/>
          <w:u w:val="single"/>
          <w:lang w:val="en-GB"/>
        </w:rPr>
        <w:lastRenderedPageBreak/>
        <w:t>1.5 Combinational Circuits</w:t>
      </w:r>
    </w:p>
    <w:p w14:paraId="195DEBAA" w14:textId="77777777" w:rsidR="000B3CDF" w:rsidRDefault="000B3CDF" w:rsidP="000B3CDF">
      <w:pPr>
        <w:pStyle w:val="ListParagraph"/>
        <w:ind w:left="360"/>
        <w:jc w:val="center"/>
        <w:rPr>
          <w:b/>
          <w:bCs/>
          <w:sz w:val="28"/>
          <w:szCs w:val="28"/>
          <w:u w:val="single"/>
          <w:lang w:val="en-GB"/>
        </w:rPr>
      </w:pPr>
    </w:p>
    <w:p w14:paraId="3A853875" w14:textId="094C69AB" w:rsidR="000B3CDF" w:rsidRDefault="000B3CDF" w:rsidP="000B3CDF">
      <w:pPr>
        <w:pStyle w:val="ListParagraph"/>
        <w:numPr>
          <w:ilvl w:val="0"/>
          <w:numId w:val="6"/>
        </w:numPr>
        <w:rPr>
          <w:lang w:val="en-GB"/>
        </w:rPr>
      </w:pPr>
      <w:r>
        <w:rPr>
          <w:b/>
          <w:bCs/>
          <w:lang w:val="en-GB"/>
        </w:rPr>
        <w:t xml:space="preserve">Combinational Circuit: </w:t>
      </w:r>
      <w:r>
        <w:rPr>
          <w:lang w:val="en-GB"/>
        </w:rPr>
        <w:t xml:space="preserve">A connected arrangement of logic gates with a set of inputs and outputs. </w:t>
      </w:r>
    </w:p>
    <w:p w14:paraId="3538DF04" w14:textId="6CF05BE4" w:rsidR="000B3CDF" w:rsidRDefault="000B3CDF" w:rsidP="000B3CDF">
      <w:pPr>
        <w:pStyle w:val="ListParagraph"/>
        <w:numPr>
          <w:ilvl w:val="0"/>
          <w:numId w:val="9"/>
        </w:numPr>
        <w:rPr>
          <w:lang w:val="en-GB"/>
        </w:rPr>
      </w:pPr>
      <w:r>
        <w:rPr>
          <w:lang w:val="en-GB"/>
        </w:rPr>
        <w:t>The binary values of the outputs are a combination of the binary combination of inputs.</w:t>
      </w:r>
    </w:p>
    <w:p w14:paraId="5C1A3AFF" w14:textId="79C8C41D" w:rsidR="000B3CDF" w:rsidRDefault="000B3CDF" w:rsidP="000B3CDF">
      <w:pPr>
        <w:pStyle w:val="ListParagraph"/>
        <w:numPr>
          <w:ilvl w:val="0"/>
          <w:numId w:val="9"/>
        </w:numPr>
        <w:rPr>
          <w:lang w:val="en-GB"/>
        </w:rPr>
      </w:pPr>
      <w:r>
        <w:rPr>
          <w:lang w:val="en-GB"/>
        </w:rPr>
        <w:t>The n binary input variables come from an internal source.</w:t>
      </w:r>
    </w:p>
    <w:p w14:paraId="159CEEB1" w14:textId="3F0804ED" w:rsidR="000B3CDF" w:rsidRDefault="000B3CDF" w:rsidP="000B3CDF">
      <w:pPr>
        <w:pStyle w:val="ListParagraph"/>
        <w:numPr>
          <w:ilvl w:val="0"/>
          <w:numId w:val="9"/>
        </w:numPr>
        <w:rPr>
          <w:lang w:val="en-GB"/>
        </w:rPr>
      </w:pPr>
      <w:r>
        <w:rPr>
          <w:lang w:val="en-GB"/>
        </w:rPr>
        <w:t>The m binary output variables go to an external destination.</w:t>
      </w:r>
    </w:p>
    <w:p w14:paraId="0B267483" w14:textId="574F7754" w:rsidR="000B3CDF" w:rsidRDefault="000A1467" w:rsidP="000A1467">
      <w:pPr>
        <w:pStyle w:val="ListParagraph"/>
        <w:numPr>
          <w:ilvl w:val="0"/>
          <w:numId w:val="6"/>
        </w:numPr>
        <w:rPr>
          <w:lang w:val="en-GB"/>
        </w:rPr>
      </w:pPr>
      <w:r>
        <w:rPr>
          <w:b/>
          <w:bCs/>
          <w:lang w:val="en-GB"/>
        </w:rPr>
        <w:t xml:space="preserve">Half-Adder: </w:t>
      </w:r>
      <w:r>
        <w:rPr>
          <w:lang w:val="en-GB"/>
        </w:rPr>
        <w:t>A combinational circuit that performs the arithmetic addition of two bits is called half-adder.</w:t>
      </w:r>
    </w:p>
    <w:p w14:paraId="3CE6C055" w14:textId="1DC358E4" w:rsidR="000A1467" w:rsidRDefault="000A1467" w:rsidP="000A1467">
      <w:pPr>
        <w:pStyle w:val="ListParagraph"/>
        <w:numPr>
          <w:ilvl w:val="0"/>
          <w:numId w:val="10"/>
        </w:numPr>
        <w:rPr>
          <w:lang w:val="en-GB"/>
        </w:rPr>
      </w:pPr>
      <w:r>
        <w:rPr>
          <w:lang w:val="en-GB"/>
        </w:rPr>
        <w:t>Input variables are called the augend and addend bits.</w:t>
      </w:r>
    </w:p>
    <w:p w14:paraId="60369D21" w14:textId="09DA692B" w:rsidR="000A1467" w:rsidRDefault="000A1467" w:rsidP="000A1467">
      <w:pPr>
        <w:pStyle w:val="ListParagraph"/>
        <w:numPr>
          <w:ilvl w:val="0"/>
          <w:numId w:val="10"/>
        </w:numPr>
        <w:rPr>
          <w:lang w:val="en-GB"/>
        </w:rPr>
      </w:pPr>
      <w:r>
        <w:rPr>
          <w:lang w:val="en-GB"/>
        </w:rPr>
        <w:t>Output variables are called the sum and carry bits.</w:t>
      </w:r>
    </w:p>
    <w:p w14:paraId="3150DEA5" w14:textId="73045B7D" w:rsidR="000A1467" w:rsidRDefault="000A1467" w:rsidP="000A1467">
      <w:pPr>
        <w:ind w:left="360"/>
        <w:jc w:val="center"/>
        <w:rPr>
          <w:lang w:val="en-GB"/>
        </w:rPr>
      </w:pPr>
      <w:r>
        <w:rPr>
          <w:noProof/>
          <w:lang w:val="en-GB"/>
        </w:rPr>
        <w:drawing>
          <wp:inline distT="0" distB="0" distL="0" distR="0" wp14:anchorId="0936CE4A" wp14:editId="3A059862">
            <wp:extent cx="3035300" cy="1513023"/>
            <wp:effectExtent l="0" t="0" r="0" b="0"/>
            <wp:docPr id="1692448753" name="Picture 4" descr="A diagram of a diagram of a truth table and a half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48753" name="Picture 4" descr="A diagram of a diagram of a truth table and a half adder"/>
                    <pic:cNvPicPr/>
                  </pic:nvPicPr>
                  <pic:blipFill>
                    <a:blip r:embed="rId15">
                      <a:extLst>
                        <a:ext uri="{28A0092B-C50C-407E-A947-70E740481C1C}">
                          <a14:useLocalDpi xmlns:a14="http://schemas.microsoft.com/office/drawing/2010/main" val="0"/>
                        </a:ext>
                      </a:extLst>
                    </a:blip>
                    <a:stretch>
                      <a:fillRect/>
                    </a:stretch>
                  </pic:blipFill>
                  <pic:spPr>
                    <a:xfrm>
                      <a:off x="0" y="0"/>
                      <a:ext cx="3066466" cy="1528559"/>
                    </a:xfrm>
                    <a:prstGeom prst="rect">
                      <a:avLst/>
                    </a:prstGeom>
                  </pic:spPr>
                </pic:pic>
              </a:graphicData>
            </a:graphic>
          </wp:inline>
        </w:drawing>
      </w:r>
    </w:p>
    <w:p w14:paraId="21F6FEE4" w14:textId="77777777" w:rsidR="000A1467" w:rsidRDefault="000A1467" w:rsidP="000A1467">
      <w:pPr>
        <w:ind w:left="360"/>
        <w:jc w:val="center"/>
        <w:rPr>
          <w:lang w:val="en-GB"/>
        </w:rPr>
      </w:pPr>
    </w:p>
    <w:p w14:paraId="764478FB" w14:textId="5CB7A890" w:rsidR="000A1467" w:rsidRDefault="000A1467" w:rsidP="000A1467">
      <w:pPr>
        <w:pStyle w:val="ListParagraph"/>
        <w:numPr>
          <w:ilvl w:val="0"/>
          <w:numId w:val="6"/>
        </w:numPr>
        <w:rPr>
          <w:lang w:val="en-GB"/>
        </w:rPr>
      </w:pPr>
      <w:r>
        <w:rPr>
          <w:lang w:val="en-GB"/>
        </w:rPr>
        <w:t>Boolean functions for the two addends can be obtained as follows –</w:t>
      </w:r>
    </w:p>
    <w:p w14:paraId="4875DE42" w14:textId="24E3FEA6" w:rsidR="000A1467" w:rsidRDefault="000A1467" w:rsidP="000A1467">
      <w:pPr>
        <w:pStyle w:val="ListParagraph"/>
        <w:ind w:left="360"/>
        <w:jc w:val="center"/>
        <w:rPr>
          <w:lang w:val="en-GB"/>
        </w:rPr>
      </w:pPr>
      <w:r>
        <w:rPr>
          <w:lang w:val="en-GB"/>
        </w:rPr>
        <w:t xml:space="preserve">S = </w:t>
      </w:r>
      <w:proofErr w:type="spellStart"/>
      <w:r>
        <w:rPr>
          <w:lang w:val="en-GB"/>
        </w:rPr>
        <w:t>x’y</w:t>
      </w:r>
      <w:proofErr w:type="spellEnd"/>
      <w:r>
        <w:rPr>
          <w:lang w:val="en-GB"/>
        </w:rPr>
        <w:t xml:space="preserve"> + </w:t>
      </w:r>
      <w:proofErr w:type="spellStart"/>
      <w:r>
        <w:rPr>
          <w:lang w:val="en-GB"/>
        </w:rPr>
        <w:t>xy</w:t>
      </w:r>
      <w:proofErr w:type="spellEnd"/>
      <w:r>
        <w:rPr>
          <w:lang w:val="en-GB"/>
        </w:rPr>
        <w:t xml:space="preserve">’ = x </w:t>
      </w:r>
      <w:r>
        <w:rPr>
          <w:rFonts w:ascii="Segoe UI" w:hAnsi="Segoe UI" w:cs="Segoe UI"/>
          <w:lang w:val="en-GB"/>
        </w:rPr>
        <w:t>Ꚛ</w:t>
      </w:r>
      <w:r>
        <w:rPr>
          <w:lang w:val="en-GB"/>
        </w:rPr>
        <w:t xml:space="preserve"> y</w:t>
      </w:r>
    </w:p>
    <w:p w14:paraId="64D12E2A" w14:textId="08BFDFAD" w:rsidR="000A1467" w:rsidRDefault="000A1467" w:rsidP="000A1467">
      <w:pPr>
        <w:pStyle w:val="ListParagraph"/>
        <w:ind w:left="360"/>
        <w:jc w:val="center"/>
        <w:rPr>
          <w:lang w:val="en-GB"/>
        </w:rPr>
      </w:pPr>
      <w:r>
        <w:rPr>
          <w:lang w:val="en-GB"/>
        </w:rPr>
        <w:t>C = x</w:t>
      </w:r>
      <w:proofErr w:type="spellStart"/>
      <w:r>
        <w:rPr>
          <w:lang w:val="en-GB"/>
        </w:rPr>
        <w:t>y</w:t>
      </w:r>
      <w:proofErr w:type="spellEnd"/>
      <w:r>
        <w:rPr>
          <w:lang w:val="en-GB"/>
        </w:rPr>
        <w:t xml:space="preserve">    </w:t>
      </w:r>
    </w:p>
    <w:p w14:paraId="45B9B4B5" w14:textId="64D65C44" w:rsidR="00467B29" w:rsidRDefault="00467B29" w:rsidP="00467B29">
      <w:pPr>
        <w:pStyle w:val="ListParagraph"/>
        <w:numPr>
          <w:ilvl w:val="0"/>
          <w:numId w:val="6"/>
        </w:numPr>
        <w:rPr>
          <w:lang w:val="en-GB"/>
        </w:rPr>
      </w:pPr>
      <w:r>
        <w:rPr>
          <w:b/>
          <w:bCs/>
          <w:lang w:val="en-GB"/>
        </w:rPr>
        <w:t>Full-Adder:</w:t>
      </w:r>
      <w:r>
        <w:rPr>
          <w:lang w:val="en-GB"/>
        </w:rPr>
        <w:t xml:space="preserve"> A combinational circuit that forms the arithmetic sum of three input bits.</w:t>
      </w:r>
    </w:p>
    <w:p w14:paraId="729AC89E" w14:textId="307B0450" w:rsidR="00467B29" w:rsidRDefault="00467B29" w:rsidP="00467B29">
      <w:pPr>
        <w:pStyle w:val="ListParagraph"/>
        <w:numPr>
          <w:ilvl w:val="0"/>
          <w:numId w:val="12"/>
        </w:numPr>
        <w:rPr>
          <w:lang w:val="en-GB"/>
        </w:rPr>
      </w:pPr>
      <w:r>
        <w:rPr>
          <w:lang w:val="en-GB"/>
        </w:rPr>
        <w:t>The input bits are called augend, addend, and carry.</w:t>
      </w:r>
    </w:p>
    <w:p w14:paraId="7EDA103D" w14:textId="17E41DA1" w:rsidR="00467B29" w:rsidRDefault="00467B29" w:rsidP="00467B29">
      <w:pPr>
        <w:pStyle w:val="ListParagraph"/>
        <w:numPr>
          <w:ilvl w:val="0"/>
          <w:numId w:val="12"/>
        </w:numPr>
        <w:rPr>
          <w:lang w:val="en-GB"/>
        </w:rPr>
      </w:pPr>
      <w:r>
        <w:rPr>
          <w:lang w:val="en-GB"/>
        </w:rPr>
        <w:t>The output bits are called sum and carry.</w:t>
      </w:r>
    </w:p>
    <w:p w14:paraId="78AA68DD" w14:textId="63FDE960" w:rsidR="00467B29" w:rsidRPr="00467B29" w:rsidRDefault="00467B29" w:rsidP="00467B29">
      <w:pPr>
        <w:ind w:left="360"/>
        <w:jc w:val="center"/>
        <w:rPr>
          <w:lang w:val="en-GB"/>
        </w:rPr>
      </w:pPr>
      <w:r>
        <w:rPr>
          <w:noProof/>
          <w:lang w:val="en-GB"/>
        </w:rPr>
        <w:drawing>
          <wp:inline distT="0" distB="0" distL="0" distR="0" wp14:anchorId="1EEEE743" wp14:editId="314CC902">
            <wp:extent cx="4416943" cy="1600200"/>
            <wp:effectExtent l="0" t="0" r="3175" b="0"/>
            <wp:docPr id="390832819" name="Picture 6" descr="A diagram of a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32819" name="Picture 6" descr="A diagram of a circuit"/>
                    <pic:cNvPicPr/>
                  </pic:nvPicPr>
                  <pic:blipFill>
                    <a:blip r:embed="rId16">
                      <a:extLst>
                        <a:ext uri="{28A0092B-C50C-407E-A947-70E740481C1C}">
                          <a14:useLocalDpi xmlns:a14="http://schemas.microsoft.com/office/drawing/2010/main" val="0"/>
                        </a:ext>
                      </a:extLst>
                    </a:blip>
                    <a:stretch>
                      <a:fillRect/>
                    </a:stretch>
                  </pic:blipFill>
                  <pic:spPr>
                    <a:xfrm>
                      <a:off x="0" y="0"/>
                      <a:ext cx="4422373" cy="1602167"/>
                    </a:xfrm>
                    <a:prstGeom prst="rect">
                      <a:avLst/>
                    </a:prstGeom>
                  </pic:spPr>
                </pic:pic>
              </a:graphicData>
            </a:graphic>
          </wp:inline>
        </w:drawing>
      </w:r>
    </w:p>
    <w:p w14:paraId="3F56AB29" w14:textId="73CB9C6F" w:rsidR="00467B29" w:rsidRDefault="00467B29" w:rsidP="00467B29">
      <w:pPr>
        <w:ind w:left="360"/>
        <w:jc w:val="center"/>
        <w:rPr>
          <w:lang w:val="en-GB"/>
        </w:rPr>
      </w:pPr>
      <w:r>
        <w:rPr>
          <w:noProof/>
          <w:lang w:val="en-GB"/>
        </w:rPr>
        <w:lastRenderedPageBreak/>
        <w:drawing>
          <wp:inline distT="0" distB="0" distL="0" distR="0" wp14:anchorId="39363483" wp14:editId="06C5035D">
            <wp:extent cx="2495550" cy="2665001"/>
            <wp:effectExtent l="0" t="0" r="0" b="2540"/>
            <wp:docPr id="583671472" name="Picture 5"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71472" name="Picture 5" descr="A table with numbers and symbol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06653" cy="2676858"/>
                    </a:xfrm>
                    <a:prstGeom prst="rect">
                      <a:avLst/>
                    </a:prstGeom>
                  </pic:spPr>
                </pic:pic>
              </a:graphicData>
            </a:graphic>
          </wp:inline>
        </w:drawing>
      </w:r>
    </w:p>
    <w:p w14:paraId="68133710" w14:textId="0EEE749F" w:rsidR="00467B29" w:rsidRDefault="00467B29" w:rsidP="00467B29">
      <w:pPr>
        <w:pStyle w:val="ListParagraph"/>
        <w:numPr>
          <w:ilvl w:val="0"/>
          <w:numId w:val="6"/>
        </w:numPr>
        <w:rPr>
          <w:lang w:val="en-GB"/>
        </w:rPr>
      </w:pPr>
      <w:r>
        <w:rPr>
          <w:lang w:val="en-GB"/>
        </w:rPr>
        <w:t>Boolean functions for a full-adder can be obtained as follows –</w:t>
      </w:r>
    </w:p>
    <w:p w14:paraId="141F741E" w14:textId="74CFBBDD" w:rsidR="00467B29" w:rsidRDefault="00467B29" w:rsidP="00467B29">
      <w:pPr>
        <w:pStyle w:val="ListParagraph"/>
        <w:ind w:left="360"/>
        <w:jc w:val="center"/>
        <w:rPr>
          <w:lang w:val="en-GB"/>
        </w:rPr>
      </w:pPr>
      <w:r>
        <w:rPr>
          <w:lang w:val="en-GB"/>
        </w:rPr>
        <w:t xml:space="preserve">S = x </w:t>
      </w:r>
      <w:r>
        <w:rPr>
          <w:rFonts w:ascii="Segoe UI" w:hAnsi="Segoe UI" w:cs="Segoe UI"/>
          <w:lang w:val="en-GB"/>
        </w:rPr>
        <w:t>Ꚛ</w:t>
      </w:r>
      <w:r>
        <w:rPr>
          <w:lang w:val="en-GB"/>
        </w:rPr>
        <w:t xml:space="preserve"> y </w:t>
      </w:r>
      <w:r>
        <w:rPr>
          <w:rFonts w:ascii="Segoe UI" w:hAnsi="Segoe UI" w:cs="Segoe UI"/>
          <w:lang w:val="en-GB"/>
        </w:rPr>
        <w:t>Ꚛ</w:t>
      </w:r>
      <w:r>
        <w:rPr>
          <w:lang w:val="en-GB"/>
        </w:rPr>
        <w:t xml:space="preserve"> z</w:t>
      </w:r>
    </w:p>
    <w:p w14:paraId="69108DAD" w14:textId="7A0B2E02" w:rsidR="00467B29" w:rsidRPr="00467B29" w:rsidRDefault="00467B29" w:rsidP="00467B29">
      <w:pPr>
        <w:pStyle w:val="ListParagraph"/>
        <w:ind w:left="360"/>
        <w:jc w:val="center"/>
        <w:rPr>
          <w:lang w:val="en-GB"/>
        </w:rPr>
      </w:pPr>
      <w:r>
        <w:rPr>
          <w:lang w:val="en-GB"/>
        </w:rPr>
        <w:t xml:space="preserve">C = </w:t>
      </w:r>
      <w:proofErr w:type="spellStart"/>
      <w:r>
        <w:rPr>
          <w:lang w:val="en-GB"/>
        </w:rPr>
        <w:t>xy</w:t>
      </w:r>
      <w:proofErr w:type="spellEnd"/>
      <w:r>
        <w:rPr>
          <w:lang w:val="en-GB"/>
        </w:rPr>
        <w:t xml:space="preserve"> + (x </w:t>
      </w:r>
      <w:r>
        <w:rPr>
          <w:rFonts w:ascii="Segoe UI" w:hAnsi="Segoe UI" w:cs="Segoe UI"/>
          <w:lang w:val="en-GB"/>
        </w:rPr>
        <w:t>Ꚛ</w:t>
      </w:r>
      <w:r>
        <w:rPr>
          <w:lang w:val="en-GB"/>
        </w:rPr>
        <w:t xml:space="preserve"> y)z</w:t>
      </w:r>
    </w:p>
    <w:sectPr w:rsidR="00467B29" w:rsidRPr="00467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300F"/>
    <w:multiLevelType w:val="hybridMultilevel"/>
    <w:tmpl w:val="BC34C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41182D"/>
    <w:multiLevelType w:val="hybridMultilevel"/>
    <w:tmpl w:val="7DBAEC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5377D"/>
    <w:multiLevelType w:val="hybridMultilevel"/>
    <w:tmpl w:val="E11220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88079A6"/>
    <w:multiLevelType w:val="hybridMultilevel"/>
    <w:tmpl w:val="650CE6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A60570"/>
    <w:multiLevelType w:val="hybridMultilevel"/>
    <w:tmpl w:val="7E18E72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F7362D6"/>
    <w:multiLevelType w:val="hybridMultilevel"/>
    <w:tmpl w:val="8D7AE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69A3905"/>
    <w:multiLevelType w:val="hybridMultilevel"/>
    <w:tmpl w:val="806C2A2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2BE09BF"/>
    <w:multiLevelType w:val="hybridMultilevel"/>
    <w:tmpl w:val="1D909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D81491"/>
    <w:multiLevelType w:val="hybridMultilevel"/>
    <w:tmpl w:val="784C9F2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07B1EFF"/>
    <w:multiLevelType w:val="hybridMultilevel"/>
    <w:tmpl w:val="C3B6BE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FD01BC"/>
    <w:multiLevelType w:val="multilevel"/>
    <w:tmpl w:val="B030A78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9521E62"/>
    <w:multiLevelType w:val="hybridMultilevel"/>
    <w:tmpl w:val="90044C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9F63591"/>
    <w:multiLevelType w:val="hybridMultilevel"/>
    <w:tmpl w:val="6B9222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0792822">
    <w:abstractNumId w:val="10"/>
  </w:num>
  <w:num w:numId="2" w16cid:durableId="678428738">
    <w:abstractNumId w:val="2"/>
  </w:num>
  <w:num w:numId="3" w16cid:durableId="810681384">
    <w:abstractNumId w:val="3"/>
  </w:num>
  <w:num w:numId="4" w16cid:durableId="618343869">
    <w:abstractNumId w:val="11"/>
  </w:num>
  <w:num w:numId="5" w16cid:durableId="474025704">
    <w:abstractNumId w:val="0"/>
  </w:num>
  <w:num w:numId="6" w16cid:durableId="947854108">
    <w:abstractNumId w:val="5"/>
  </w:num>
  <w:num w:numId="7" w16cid:durableId="1944680321">
    <w:abstractNumId w:val="7"/>
  </w:num>
  <w:num w:numId="8" w16cid:durableId="436876393">
    <w:abstractNumId w:val="8"/>
  </w:num>
  <w:num w:numId="9" w16cid:durableId="103425512">
    <w:abstractNumId w:val="12"/>
  </w:num>
  <w:num w:numId="10" w16cid:durableId="1616864419">
    <w:abstractNumId w:val="1"/>
  </w:num>
  <w:num w:numId="11" w16cid:durableId="745497367">
    <w:abstractNumId w:val="6"/>
  </w:num>
  <w:num w:numId="12" w16cid:durableId="1641494917">
    <w:abstractNumId w:val="9"/>
  </w:num>
  <w:num w:numId="13" w16cid:durableId="1074280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41"/>
    <w:rsid w:val="00004360"/>
    <w:rsid w:val="000A1467"/>
    <w:rsid w:val="000B3CDF"/>
    <w:rsid w:val="001D5D41"/>
    <w:rsid w:val="00225638"/>
    <w:rsid w:val="00303368"/>
    <w:rsid w:val="00451B89"/>
    <w:rsid w:val="00467B29"/>
    <w:rsid w:val="004B2E95"/>
    <w:rsid w:val="004B4400"/>
    <w:rsid w:val="00541B47"/>
    <w:rsid w:val="00655513"/>
    <w:rsid w:val="00836EA3"/>
    <w:rsid w:val="00B82125"/>
    <w:rsid w:val="00BA5AC8"/>
    <w:rsid w:val="00C26F12"/>
    <w:rsid w:val="00D43EDB"/>
    <w:rsid w:val="00D47509"/>
    <w:rsid w:val="00E251F6"/>
    <w:rsid w:val="00EF4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0613"/>
  <w15:chartTrackingRefBased/>
  <w15:docId w15:val="{9043B1EA-4A99-4580-B954-701CA4B8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D41"/>
    <w:rPr>
      <w:rFonts w:eastAsiaTheme="majorEastAsia" w:cstheme="majorBidi"/>
      <w:color w:val="272727" w:themeColor="text1" w:themeTint="D8"/>
    </w:rPr>
  </w:style>
  <w:style w:type="paragraph" w:styleId="Title">
    <w:name w:val="Title"/>
    <w:basedOn w:val="Normal"/>
    <w:next w:val="Normal"/>
    <w:link w:val="TitleChar"/>
    <w:uiPriority w:val="10"/>
    <w:qFormat/>
    <w:rsid w:val="001D5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D41"/>
    <w:pPr>
      <w:spacing w:before="160"/>
      <w:jc w:val="center"/>
    </w:pPr>
    <w:rPr>
      <w:i/>
      <w:iCs/>
      <w:color w:val="404040" w:themeColor="text1" w:themeTint="BF"/>
    </w:rPr>
  </w:style>
  <w:style w:type="character" w:customStyle="1" w:styleId="QuoteChar">
    <w:name w:val="Quote Char"/>
    <w:basedOn w:val="DefaultParagraphFont"/>
    <w:link w:val="Quote"/>
    <w:uiPriority w:val="29"/>
    <w:rsid w:val="001D5D41"/>
    <w:rPr>
      <w:i/>
      <w:iCs/>
      <w:color w:val="404040" w:themeColor="text1" w:themeTint="BF"/>
    </w:rPr>
  </w:style>
  <w:style w:type="paragraph" w:styleId="ListParagraph">
    <w:name w:val="List Paragraph"/>
    <w:basedOn w:val="Normal"/>
    <w:uiPriority w:val="34"/>
    <w:qFormat/>
    <w:rsid w:val="001D5D41"/>
    <w:pPr>
      <w:ind w:left="720"/>
      <w:contextualSpacing/>
    </w:pPr>
  </w:style>
  <w:style w:type="character" w:styleId="IntenseEmphasis">
    <w:name w:val="Intense Emphasis"/>
    <w:basedOn w:val="DefaultParagraphFont"/>
    <w:uiPriority w:val="21"/>
    <w:qFormat/>
    <w:rsid w:val="001D5D41"/>
    <w:rPr>
      <w:i/>
      <w:iCs/>
      <w:color w:val="0F4761" w:themeColor="accent1" w:themeShade="BF"/>
    </w:rPr>
  </w:style>
  <w:style w:type="paragraph" w:styleId="IntenseQuote">
    <w:name w:val="Intense Quote"/>
    <w:basedOn w:val="Normal"/>
    <w:next w:val="Normal"/>
    <w:link w:val="IntenseQuoteChar"/>
    <w:uiPriority w:val="30"/>
    <w:qFormat/>
    <w:rsid w:val="001D5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D41"/>
    <w:rPr>
      <w:i/>
      <w:iCs/>
      <w:color w:val="0F4761" w:themeColor="accent1" w:themeShade="BF"/>
    </w:rPr>
  </w:style>
  <w:style w:type="character" w:styleId="IntenseReference">
    <w:name w:val="Intense Reference"/>
    <w:basedOn w:val="DefaultParagraphFont"/>
    <w:uiPriority w:val="32"/>
    <w:qFormat/>
    <w:rsid w:val="001D5D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4</cp:revision>
  <dcterms:created xsi:type="dcterms:W3CDTF">2024-05-17T04:52:00Z</dcterms:created>
  <dcterms:modified xsi:type="dcterms:W3CDTF">2024-05-24T05:21:00Z</dcterms:modified>
</cp:coreProperties>
</file>