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8DF621" w14:textId="373AB67D" w:rsidR="002834FD" w:rsidRPr="002779C8" w:rsidRDefault="002779C8" w:rsidP="002779C8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 w:rsidRPr="002779C8">
        <w:rPr>
          <w:b/>
          <w:bCs/>
          <w:sz w:val="28"/>
          <w:szCs w:val="28"/>
          <w:u w:val="single"/>
          <w:lang w:val="en-GB"/>
        </w:rPr>
        <w:t>What Operating Systems Do</w:t>
      </w:r>
    </w:p>
    <w:p w14:paraId="0ED25CB1" w14:textId="322DA8B5" w:rsidR="002779C8" w:rsidRDefault="009C122A" w:rsidP="009C12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computer system can be roughly divided into four parts –</w:t>
      </w:r>
    </w:p>
    <w:p w14:paraId="1B846682" w14:textId="253DEA9B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hardware: CPU, memory and I/O devices</w:t>
      </w:r>
    </w:p>
    <w:p w14:paraId="5865656E" w14:textId="0C0DC1A0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operating system</w:t>
      </w:r>
    </w:p>
    <w:p w14:paraId="07BE987D" w14:textId="01C70DF9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application programs</w:t>
      </w:r>
    </w:p>
    <w:p w14:paraId="75A18F24" w14:textId="41CAAC06" w:rsidR="009C122A" w:rsidRDefault="009C122A" w:rsidP="009C122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</w:t>
      </w:r>
    </w:p>
    <w:p w14:paraId="1769F4D4" w14:textId="77777777" w:rsidR="009C122A" w:rsidRDefault="009C122A" w:rsidP="009C122A">
      <w:pPr>
        <w:pStyle w:val="ListParagraph"/>
        <w:ind w:left="360"/>
        <w:rPr>
          <w:lang w:val="en-GB"/>
        </w:rPr>
      </w:pPr>
    </w:p>
    <w:p w14:paraId="3BE09B70" w14:textId="52809ED5" w:rsidR="009C122A" w:rsidRDefault="009C122A" w:rsidP="009C122A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5A2440" wp14:editId="43DC1144">
            <wp:extent cx="3397250" cy="2154427"/>
            <wp:effectExtent l="0" t="0" r="0" b="0"/>
            <wp:docPr id="1407029458" name="Picture 1" descr="Components of a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29458" name="Picture 1" descr="Components of a computer system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17" cy="215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2243" w14:textId="77777777" w:rsidR="009C122A" w:rsidRDefault="009C122A" w:rsidP="009C122A">
      <w:pPr>
        <w:pStyle w:val="ListParagraph"/>
        <w:ind w:left="360"/>
        <w:jc w:val="center"/>
        <w:rPr>
          <w:lang w:val="en-GB"/>
        </w:rPr>
      </w:pPr>
    </w:p>
    <w:p w14:paraId="6EA0A623" w14:textId="0FD48EA4" w:rsidR="009C122A" w:rsidRDefault="00C729C7" w:rsidP="009C122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Moore’s Law: </w:t>
      </w:r>
      <w:r>
        <w:rPr>
          <w:lang w:val="en-GB"/>
        </w:rPr>
        <w:t>The number of transistors in an integrated circuit would double every 18 months.</w:t>
      </w:r>
    </w:p>
    <w:p w14:paraId="4C5EB973" w14:textId="77777777" w:rsidR="00C729C7" w:rsidRDefault="00C729C7" w:rsidP="00083EE4">
      <w:pPr>
        <w:pStyle w:val="ListParagraph"/>
        <w:ind w:left="360"/>
        <w:rPr>
          <w:b/>
          <w:bCs/>
          <w:lang w:val="en-GB"/>
        </w:rPr>
      </w:pPr>
    </w:p>
    <w:p w14:paraId="544F7E75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BAC8ED0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5CD3D35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0AE7A37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63A29FC6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7469E64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F5722F2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B6461B1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176ECED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EDB8CFD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0D7C9591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50DFA423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1AA835F7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05755B72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56B3BD3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4D7B573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3C40D5E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063F6324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7AD9D934" w14:textId="77777777" w:rsidR="00083EE4" w:rsidRDefault="00083EE4" w:rsidP="00083EE4">
      <w:pPr>
        <w:pStyle w:val="ListParagraph"/>
        <w:ind w:left="360"/>
        <w:rPr>
          <w:b/>
          <w:bCs/>
          <w:lang w:val="en-GB"/>
        </w:rPr>
      </w:pPr>
    </w:p>
    <w:p w14:paraId="38FDAAAC" w14:textId="33F524B3" w:rsidR="00083EE4" w:rsidRDefault="00083EE4" w:rsidP="00083EE4">
      <w:pPr>
        <w:pStyle w:val="ListParagraph"/>
        <w:numPr>
          <w:ilvl w:val="1"/>
          <w:numId w:val="1"/>
        </w:numPr>
        <w:jc w:val="center"/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lastRenderedPageBreak/>
        <w:t>Computer System Organization</w:t>
      </w:r>
    </w:p>
    <w:p w14:paraId="00EA34B8" w14:textId="689B1BFF" w:rsidR="00083EE4" w:rsidRDefault="00083EE4" w:rsidP="00083E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 modern general-purpose computer system consists of one or more CPUs and several device controllers connected through a common bus that provides access between components and shared memory.</w:t>
      </w:r>
    </w:p>
    <w:p w14:paraId="2BAC6B37" w14:textId="77777777" w:rsidR="00083EE4" w:rsidRDefault="00083EE4" w:rsidP="00083EE4">
      <w:pPr>
        <w:pStyle w:val="ListParagraph"/>
        <w:ind w:left="360"/>
        <w:rPr>
          <w:lang w:val="en-GB"/>
        </w:rPr>
      </w:pPr>
    </w:p>
    <w:p w14:paraId="5CCE4574" w14:textId="1658EDE4" w:rsidR="00083EE4" w:rsidRDefault="00083EE4" w:rsidP="00083EE4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CAAF49B" wp14:editId="1816F5B0">
            <wp:extent cx="3676650" cy="2127129"/>
            <wp:effectExtent l="0" t="0" r="0" b="6985"/>
            <wp:docPr id="275542254" name="Picture 2" descr="A typical computer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42254" name="Picture 2" descr="A typical computer system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111" cy="213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AC80" w14:textId="77777777" w:rsidR="00083EE4" w:rsidRDefault="00083EE4" w:rsidP="00083EE4">
      <w:pPr>
        <w:pStyle w:val="ListParagraph"/>
        <w:ind w:left="360"/>
        <w:jc w:val="center"/>
        <w:rPr>
          <w:lang w:val="en-GB"/>
        </w:rPr>
      </w:pPr>
    </w:p>
    <w:p w14:paraId="50675E7C" w14:textId="03940751" w:rsidR="00083EE4" w:rsidRDefault="00083EE4" w:rsidP="00083E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Device driver: </w:t>
      </w:r>
      <w:r>
        <w:rPr>
          <w:lang w:val="en-GB"/>
        </w:rPr>
        <w:t>Operating systems have a device driver for each device controller. It understands the device controller and provides the rest of the operating system with a uniform interface to the device.</w:t>
      </w:r>
    </w:p>
    <w:p w14:paraId="3AF0CB3C" w14:textId="1E54F0D3" w:rsidR="00D90AAD" w:rsidRDefault="00D90AAD" w:rsidP="00083EE4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Interrupt:</w:t>
      </w:r>
      <w:r>
        <w:rPr>
          <w:lang w:val="en-GB"/>
        </w:rPr>
        <w:t xml:space="preserve"> Interrupts are handled as follows – </w:t>
      </w:r>
    </w:p>
    <w:p w14:paraId="18AC80CB" w14:textId="1070D2B5" w:rsidR="00D90AAD" w:rsidRDefault="00EB4070" w:rsidP="00D90AA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When the CPU is interrupted, it stops what it is doing and immediately transfers execution to a fixed location.</w:t>
      </w:r>
    </w:p>
    <w:p w14:paraId="421F81E2" w14:textId="3521DD7A" w:rsidR="00EB4070" w:rsidRDefault="00EB4070" w:rsidP="00D90AA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fixed location contains the starting address of the interrupt service routine.</w:t>
      </w:r>
    </w:p>
    <w:p w14:paraId="2D5C2A85" w14:textId="37A32492" w:rsidR="00EB4070" w:rsidRDefault="00EB4070" w:rsidP="00D90AA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interrupt service routine executes.</w:t>
      </w:r>
    </w:p>
    <w:p w14:paraId="1EEB939A" w14:textId="754F2B65" w:rsidR="00EB4070" w:rsidRDefault="00EB4070" w:rsidP="00EB407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On completion, the CPU resumes the interrupted computation.</w:t>
      </w:r>
    </w:p>
    <w:p w14:paraId="4463DFA0" w14:textId="41EFE3DC" w:rsidR="00EB4070" w:rsidRDefault="00EB4070" w:rsidP="00EB407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bCs/>
          <w:lang w:val="en-GB"/>
        </w:rPr>
        <w:t xml:space="preserve">Interrupt Vector: </w:t>
      </w:r>
      <w:r>
        <w:rPr>
          <w:lang w:val="en-GB"/>
        </w:rPr>
        <w:t>A table of pointers to locations that hold the addresses of the interrupt service routines for various devices.</w:t>
      </w:r>
    </w:p>
    <w:p w14:paraId="3FA8A042" w14:textId="183DFF6D" w:rsidR="004A0490" w:rsidRDefault="00EB4070" w:rsidP="004A0490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It is indexed by a unique number, given with the interrupt request, to provide the address of the interrupt service routine for the interrupting device.</w:t>
      </w:r>
    </w:p>
    <w:p w14:paraId="6759FC22" w14:textId="3D348A0F" w:rsidR="004A0490" w:rsidRDefault="004A0490" w:rsidP="004A049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bCs/>
          <w:lang w:val="en-GB"/>
        </w:rPr>
        <w:t xml:space="preserve">Non-maskable Interrupts: </w:t>
      </w:r>
      <w:r>
        <w:rPr>
          <w:lang w:val="en-GB"/>
        </w:rPr>
        <w:t>Reserved for events such as unrecoverable memory errors.</w:t>
      </w:r>
    </w:p>
    <w:p w14:paraId="78E2B4C7" w14:textId="5C5C5CC4" w:rsidR="004A0490" w:rsidRDefault="004A0490" w:rsidP="004A049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bCs/>
          <w:lang w:val="en-GB"/>
        </w:rPr>
        <w:t>Maskable Interrupts:</w:t>
      </w:r>
      <w:r>
        <w:rPr>
          <w:lang w:val="en-GB"/>
        </w:rPr>
        <w:t xml:space="preserve"> Can be turned off by the CPU before the </w:t>
      </w:r>
      <w:r w:rsidR="0029590B">
        <w:rPr>
          <w:lang w:val="en-GB"/>
        </w:rPr>
        <w:t>execution of critical instruction sequences that must not be interrupted.</w:t>
      </w:r>
    </w:p>
    <w:p w14:paraId="16820637" w14:textId="391C9173" w:rsidR="0029590B" w:rsidRDefault="0029590B" w:rsidP="004A0490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b/>
          <w:bCs/>
          <w:lang w:val="en-GB"/>
        </w:rPr>
        <w:t>Interrupt Chaining:</w:t>
      </w:r>
      <w:r>
        <w:rPr>
          <w:lang w:val="en-GB"/>
        </w:rPr>
        <w:t xml:space="preserve"> Computers have more devices (and hence, more interrupt handlers) than they have address elements in the interrupt vector. Interrupt chaining is a way in which each element in the interrupt vector points to the head of a list of interrupt handlers.</w:t>
      </w:r>
    </w:p>
    <w:p w14:paraId="09887AA0" w14:textId="3640D12C" w:rsidR="0029590B" w:rsidRDefault="0029590B" w:rsidP="0029590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When an interrupt is raised, the handlers on the corresponding list are called one by one, until one is found which can service the request.</w:t>
      </w:r>
    </w:p>
    <w:p w14:paraId="388CEB1B" w14:textId="0772267E" w:rsidR="004A0490" w:rsidRPr="00F12868" w:rsidRDefault="0029590B" w:rsidP="00F12868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lastRenderedPageBreak/>
        <w:t>This structure is a compromise between the overhead of a huge interrupt table and the inefficiency of dispatching to a single interrupt handler.</w:t>
      </w:r>
    </w:p>
    <w:p w14:paraId="3AF45719" w14:textId="7BBB6ED8" w:rsidR="004A0490" w:rsidRDefault="004A0490" w:rsidP="004A0490">
      <w:pPr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0985FD5" wp14:editId="1B4644CB">
            <wp:extent cx="4191000" cy="3919370"/>
            <wp:effectExtent l="0" t="0" r="0" b="5080"/>
            <wp:docPr id="1977685902" name="Picture 1" descr="A diagram of a computer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85902" name="Picture 1" descr="A diagram of a computer proces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70" cy="392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7BDC" w14:textId="77777777" w:rsidR="00F12868" w:rsidRDefault="00F12868" w:rsidP="004A0490">
      <w:pPr>
        <w:ind w:left="360"/>
        <w:jc w:val="center"/>
        <w:rPr>
          <w:lang w:val="en-GB"/>
        </w:rPr>
      </w:pPr>
    </w:p>
    <w:p w14:paraId="37095E3F" w14:textId="2D4997E4" w:rsidR="00F12868" w:rsidRDefault="00F12868" w:rsidP="00F1286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 xml:space="preserve">Interrupt priority levels: </w:t>
      </w:r>
      <w:r>
        <w:rPr>
          <w:lang w:val="en-GB"/>
        </w:rPr>
        <w:t>These levels enable the CPU to defer the handling of low-priority interrupts without masking all interrupts and makes it possible for a high-priority interrupt to pre-empt the execution of a low-priority interrupt.</w:t>
      </w:r>
    </w:p>
    <w:p w14:paraId="5375264E" w14:textId="0F4F6BC4" w:rsidR="009232E8" w:rsidRDefault="00B104EF" w:rsidP="00F1286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 xml:space="preserve">Random Access Memory: </w:t>
      </w:r>
      <w:r>
        <w:rPr>
          <w:lang w:val="en-GB"/>
        </w:rPr>
        <w:t>Main memory is implemented using a semiconductor technology called dynamic Random Access Memory (DRAM).</w:t>
      </w:r>
    </w:p>
    <w:p w14:paraId="3339401C" w14:textId="30AB4BC4" w:rsidR="00B104EF" w:rsidRDefault="00B104EF" w:rsidP="00F1286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>Bootstrap program:</w:t>
      </w:r>
      <w:r>
        <w:rPr>
          <w:lang w:val="en-GB"/>
        </w:rPr>
        <w:t xml:space="preserve"> The first program to run on computer power-on.</w:t>
      </w:r>
    </w:p>
    <w:p w14:paraId="5E42607B" w14:textId="360D5F09" w:rsidR="00B104EF" w:rsidRDefault="00B104EF" w:rsidP="00F1286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>Volatile:</w:t>
      </w:r>
      <w:r>
        <w:rPr>
          <w:lang w:val="en-GB"/>
        </w:rPr>
        <w:t xml:space="preserve"> Loses its contents when power is turned off or otherwise lost.</w:t>
      </w:r>
    </w:p>
    <w:p w14:paraId="3AFB2704" w14:textId="34A8F8E4" w:rsidR="00B104EF" w:rsidRDefault="00B104EF" w:rsidP="00F12868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>Firmware:</w:t>
      </w:r>
      <w:r>
        <w:rPr>
          <w:lang w:val="en-GB"/>
        </w:rPr>
        <w:t xml:space="preserve"> Storage that is infrequently written </w:t>
      </w:r>
      <w:r w:rsidR="00EC34D5">
        <w:rPr>
          <w:lang w:val="en-GB"/>
        </w:rPr>
        <w:t>to and</w:t>
      </w:r>
      <w:r>
        <w:rPr>
          <w:lang w:val="en-GB"/>
        </w:rPr>
        <w:t xml:space="preserve"> is non-volatile. E.g. EEPROM (Electrically erasable programmable read-only memory).</w:t>
      </w:r>
    </w:p>
    <w:p w14:paraId="2E79243F" w14:textId="52091377" w:rsidR="00B104EF" w:rsidRDefault="00B104EF" w:rsidP="00EC34D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>Secondary Storage:</w:t>
      </w:r>
      <w:r>
        <w:rPr>
          <w:lang w:val="en-GB"/>
        </w:rPr>
        <w:t xml:space="preserve"> It is an extension of main memory. It </w:t>
      </w:r>
      <w:proofErr w:type="gramStart"/>
      <w:r>
        <w:rPr>
          <w:lang w:val="en-GB"/>
        </w:rPr>
        <w:t>is able to</w:t>
      </w:r>
      <w:proofErr w:type="gramEnd"/>
      <w:r>
        <w:rPr>
          <w:lang w:val="en-GB"/>
        </w:rPr>
        <w:t xml:space="preserve"> hold large quantities of data permanently. E.g. hard-disk drives (HDD), non-volatile memory devices (NVM).</w:t>
      </w:r>
      <w:r w:rsidR="00EC34D5">
        <w:rPr>
          <w:lang w:val="en-GB"/>
        </w:rPr>
        <w:t xml:space="preserve"> It is much slower than main memory.</w:t>
      </w:r>
    </w:p>
    <w:p w14:paraId="6FB0DF05" w14:textId="677C30B8" w:rsidR="00EC34D5" w:rsidRPr="00EC34D5" w:rsidRDefault="00EC34D5" w:rsidP="00EC34D5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b/>
          <w:bCs/>
          <w:lang w:val="en-GB"/>
        </w:rPr>
        <w:t>Tertiary Memory:</w:t>
      </w:r>
      <w:r>
        <w:rPr>
          <w:lang w:val="en-GB"/>
        </w:rPr>
        <w:t xml:space="preserve"> Those that are slow enough and large enough that they are used as back-ups. E.g. Magnetic tapes, CD-ROM, </w:t>
      </w:r>
      <w:proofErr w:type="spellStart"/>
      <w:r>
        <w:rPr>
          <w:lang w:val="en-GB"/>
        </w:rPr>
        <w:t>blu-ray</w:t>
      </w:r>
      <w:proofErr w:type="spellEnd"/>
      <w:r>
        <w:rPr>
          <w:lang w:val="en-GB"/>
        </w:rPr>
        <w:t>, etc</w:t>
      </w:r>
    </w:p>
    <w:p w14:paraId="00100C13" w14:textId="77777777" w:rsidR="00F12868" w:rsidRDefault="00F12868" w:rsidP="00F12868">
      <w:pPr>
        <w:pStyle w:val="ListParagraph"/>
        <w:ind w:left="360"/>
        <w:rPr>
          <w:b/>
          <w:bCs/>
          <w:lang w:val="en-GB"/>
        </w:rPr>
      </w:pPr>
    </w:p>
    <w:p w14:paraId="19E18D30" w14:textId="71280FFD" w:rsidR="00F12868" w:rsidRPr="00F12868" w:rsidRDefault="00F12868" w:rsidP="00EC34D5">
      <w:pPr>
        <w:pStyle w:val="ListParagraph"/>
        <w:ind w:left="360"/>
        <w:jc w:val="center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28FA4596" wp14:editId="5C883332">
            <wp:extent cx="4762500" cy="4379959"/>
            <wp:effectExtent l="0" t="0" r="0" b="1905"/>
            <wp:docPr id="1531441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41020" name="Picture 15314410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32" cy="43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800E" w14:textId="3EA0F441" w:rsidR="00F12868" w:rsidRDefault="00EC34D5" w:rsidP="00EC34D5">
      <w:pPr>
        <w:ind w:left="360"/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FC748A4" wp14:editId="686FCCE8">
            <wp:extent cx="5097780" cy="3342982"/>
            <wp:effectExtent l="0" t="0" r="7620" b="0"/>
            <wp:docPr id="10494251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25146" name="Picture 10494251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69" cy="33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FA0F" w14:textId="77777777" w:rsidR="00EC34D5" w:rsidRDefault="00EC34D5" w:rsidP="00EC34D5">
      <w:pPr>
        <w:ind w:left="360"/>
        <w:jc w:val="center"/>
        <w:rPr>
          <w:lang w:val="en-GB"/>
        </w:rPr>
      </w:pPr>
    </w:p>
    <w:p w14:paraId="57E42232" w14:textId="77777777" w:rsidR="00EC34D5" w:rsidRPr="004A0490" w:rsidRDefault="00EC34D5" w:rsidP="00EC34D5">
      <w:pPr>
        <w:ind w:left="360"/>
        <w:jc w:val="center"/>
        <w:rPr>
          <w:lang w:val="en-GB"/>
        </w:rPr>
      </w:pPr>
    </w:p>
    <w:sectPr w:rsidR="00EC34D5" w:rsidRPr="004A0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3743"/>
    <w:multiLevelType w:val="hybridMultilevel"/>
    <w:tmpl w:val="A536B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A36CD"/>
    <w:multiLevelType w:val="hybridMultilevel"/>
    <w:tmpl w:val="44889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10F6"/>
    <w:multiLevelType w:val="hybridMultilevel"/>
    <w:tmpl w:val="D12293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13084A"/>
    <w:multiLevelType w:val="hybridMultilevel"/>
    <w:tmpl w:val="7FD6A6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240D78"/>
    <w:multiLevelType w:val="hybridMultilevel"/>
    <w:tmpl w:val="A84877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F114B"/>
    <w:multiLevelType w:val="hybridMultilevel"/>
    <w:tmpl w:val="857A06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A716F69"/>
    <w:multiLevelType w:val="hybridMultilevel"/>
    <w:tmpl w:val="A11EA0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892F4F"/>
    <w:multiLevelType w:val="hybridMultilevel"/>
    <w:tmpl w:val="B3BCD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62113"/>
    <w:multiLevelType w:val="multilevel"/>
    <w:tmpl w:val="AB76456A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37860583">
    <w:abstractNumId w:val="8"/>
  </w:num>
  <w:num w:numId="2" w16cid:durableId="943805103">
    <w:abstractNumId w:val="5"/>
  </w:num>
  <w:num w:numId="3" w16cid:durableId="1732802337">
    <w:abstractNumId w:val="1"/>
  </w:num>
  <w:num w:numId="4" w16cid:durableId="1758210972">
    <w:abstractNumId w:val="4"/>
  </w:num>
  <w:num w:numId="5" w16cid:durableId="1672678473">
    <w:abstractNumId w:val="2"/>
  </w:num>
  <w:num w:numId="6" w16cid:durableId="159204122">
    <w:abstractNumId w:val="0"/>
  </w:num>
  <w:num w:numId="7" w16cid:durableId="1240090706">
    <w:abstractNumId w:val="3"/>
  </w:num>
  <w:num w:numId="8" w16cid:durableId="1326007305">
    <w:abstractNumId w:val="7"/>
  </w:num>
  <w:num w:numId="9" w16cid:durableId="16813486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FD"/>
    <w:rsid w:val="00083EE4"/>
    <w:rsid w:val="002779C8"/>
    <w:rsid w:val="002834FD"/>
    <w:rsid w:val="0029590B"/>
    <w:rsid w:val="004A0490"/>
    <w:rsid w:val="005708E5"/>
    <w:rsid w:val="009232E8"/>
    <w:rsid w:val="009C122A"/>
    <w:rsid w:val="00A972D2"/>
    <w:rsid w:val="00B104EF"/>
    <w:rsid w:val="00C729C7"/>
    <w:rsid w:val="00D90AAD"/>
    <w:rsid w:val="00E402A1"/>
    <w:rsid w:val="00EB4070"/>
    <w:rsid w:val="00EC34D5"/>
    <w:rsid w:val="00F1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AE99"/>
  <w15:chartTrackingRefBased/>
  <w15:docId w15:val="{D264E318-DC25-41DA-ACCA-88AA7F40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4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4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4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4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4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4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4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4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4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4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4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4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4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4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4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4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4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4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4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4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4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4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4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4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4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4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4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Bhasamrita Sarmah</dc:creator>
  <cp:keywords/>
  <dc:description/>
  <cp:lastModifiedBy>Bhasamrita Sarmah</cp:lastModifiedBy>
  <cp:revision>3</cp:revision>
  <dcterms:created xsi:type="dcterms:W3CDTF">2024-05-20T05:00:00Z</dcterms:created>
  <dcterms:modified xsi:type="dcterms:W3CDTF">2024-05-27T06:15:00Z</dcterms:modified>
</cp:coreProperties>
</file>