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48D7" w:rsidRDefault="00016B3A" w:rsidP="00484EA0">
      <w:r>
        <w:rPr>
          <w:rFonts w:eastAsia="Calibri"/>
        </w:rPr>
        <w:t xml:space="preserve">Girish Vazirani </w:t>
      </w:r>
    </w:p>
    <w:p w:rsidR="007E48D7" w:rsidRDefault="003964DC">
      <w:pPr>
        <w:spacing w:after="51" w:line="259" w:lineRule="auto"/>
        <w:ind w:left="-29" w:right="-2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579110" cy="12065"/>
                <wp:effectExtent l="0" t="0" r="0" b="0"/>
                <wp:docPr id="1" name="Group 2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110" cy="12065"/>
                          <a:chOff x="0" y="0"/>
                          <a:chExt cx="55793" cy="121"/>
                        </a:xfrm>
                      </wpg:grpSpPr>
                      <wps:wsp>
                        <wps:cNvPr id="2" name="Shape 40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793" cy="121"/>
                          </a:xfrm>
                          <a:custGeom>
                            <a:avLst/>
                            <a:gdLst>
                              <a:gd name="T0" fmla="*/ 0 w 5579364"/>
                              <a:gd name="T1" fmla="*/ 0 h 12186"/>
                              <a:gd name="T2" fmla="*/ 5579364 w 5579364"/>
                              <a:gd name="T3" fmla="*/ 0 h 12186"/>
                              <a:gd name="T4" fmla="*/ 5579364 w 5579364"/>
                              <a:gd name="T5" fmla="*/ 12186 h 12186"/>
                              <a:gd name="T6" fmla="*/ 0 w 5579364"/>
                              <a:gd name="T7" fmla="*/ 12186 h 12186"/>
                              <a:gd name="T8" fmla="*/ 0 w 5579364"/>
                              <a:gd name="T9" fmla="*/ 0 h 121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579364"/>
                              <a:gd name="T16" fmla="*/ 0 h 12186"/>
                              <a:gd name="T17" fmla="*/ 5579364 w 5579364"/>
                              <a:gd name="T18" fmla="*/ 12186 h 1218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579364" h="12186">
                                <a:moveTo>
                                  <a:pt x="0" y="0"/>
                                </a:moveTo>
                                <a:lnTo>
                                  <a:pt x="5579364" y="0"/>
                                </a:lnTo>
                                <a:lnTo>
                                  <a:pt x="5579364" y="12186"/>
                                </a:lnTo>
                                <a:lnTo>
                                  <a:pt x="0" y="121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58A06" id="Group 2896" o:spid="_x0000_s1026" style="width:439.3pt;height:.95pt;mso-position-horizontal-relative:char;mso-position-vertical-relative:line" coordsize="55793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">
                <v:shape id="Shape 4005" o:spid="_x0000_s1027" style="position:absolute;width:55793;height:121;visibility:visible;mso-wrap-style:square;v-text-anchor:top" coordsize="5579364,121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" path="m,l5579364,r,12186l,12186,,e" fillcolor="black" stroked="f" strokeweight="0">
                  <v:stroke miterlimit="83231f" joinstyle="miter"/>
                  <v:path arrowok="t" o:connecttype="custom" o:connectlocs="0,0;55793,0;55793,121;0,121;0,0" o:connectangles="0,0,0,0,0" textboxrect="0,0,5579364,12186"/>
                </v:shape>
                <w10:anchorlock/>
              </v:group>
            </w:pict>
          </mc:Fallback>
        </mc:AlternateContent>
      </w: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r>
        <w:rPr>
          <w:b/>
          <w:sz w:val="24"/>
        </w:rPr>
        <w:t>Career Synopsis:</w:t>
      </w:r>
      <w:r w:rsidR="00191085">
        <w:rPr>
          <w:b/>
          <w:sz w:val="24"/>
        </w:rPr>
        <w:t xml:space="preserve"> </w:t>
      </w:r>
      <w:r>
        <w:t xml:space="preserve">Experience of almost 15 years in Risk Control &amp; Fraud Control Unit.  </w:t>
      </w:r>
    </w:p>
    <w:p w:rsidR="007E48D7" w:rsidRDefault="007E48D7">
      <w:pPr>
        <w:spacing w:after="0" w:line="259" w:lineRule="auto"/>
        <w:ind w:left="0" w:firstLine="0"/>
      </w:pPr>
    </w:p>
    <w:p w:rsidR="00D13A0C" w:rsidRDefault="00016B3A">
      <w:pPr>
        <w:spacing w:after="93" w:line="259" w:lineRule="auto"/>
        <w:ind w:left="0" w:firstLine="0"/>
        <w:rPr>
          <w:rFonts w:ascii="Calibri" w:eastAsia="Calibri" w:hAnsi="Calibri" w:cs="Calibri"/>
          <w:sz w:val="20"/>
          <w:shd w:val="clear" w:color="auto" w:fill="CCCCCC"/>
        </w:rPr>
      </w:pPr>
      <w:r>
        <w:rPr>
          <w:rFonts w:ascii="Calibri" w:eastAsia="Calibri" w:hAnsi="Calibri" w:cs="Calibri"/>
          <w:sz w:val="20"/>
          <w:shd w:val="clear" w:color="auto" w:fill="CCCCCC"/>
        </w:rPr>
        <w:t>EXPERIENCE CHRONOLOGY</w:t>
      </w:r>
    </w:p>
    <w:p w:rsidR="00484EA0" w:rsidRDefault="00484EA0">
      <w:pPr>
        <w:spacing w:after="93" w:line="259" w:lineRule="auto"/>
        <w:ind w:left="0" w:firstLine="0"/>
        <w:rPr>
          <w:rFonts w:ascii="Calibri" w:eastAsia="Calibri" w:hAnsi="Calibri" w:cs="Calibri"/>
          <w:sz w:val="20"/>
          <w:shd w:val="clear" w:color="auto" w:fill="CCCCCC"/>
        </w:rPr>
      </w:pPr>
    </w:p>
    <w:p w:rsidR="00484EA0" w:rsidRDefault="00484EA0">
      <w:pPr>
        <w:spacing w:after="93" w:line="259" w:lineRule="auto"/>
        <w:ind w:left="0" w:firstLine="0"/>
        <w:rPr>
          <w:rFonts w:ascii="Calibri" w:eastAsia="Calibri" w:hAnsi="Calibri" w:cs="Calibri"/>
          <w:b/>
          <w:color w:val="000000" w:themeColor="text1"/>
          <w:sz w:val="20"/>
          <w:shd w:val="clear" w:color="auto" w:fill="CCCCCC"/>
        </w:rPr>
      </w:pPr>
      <w:r w:rsidRPr="00E63889">
        <w:rPr>
          <w:b/>
          <w:u w:color="000000"/>
        </w:rPr>
        <w:t>Since September 2019 working as a freelancing Risk Consultant.</w:t>
      </w:r>
    </w:p>
    <w:p w:rsidR="008703B4" w:rsidRPr="00260E9D" w:rsidRDefault="008703B4">
      <w:pPr>
        <w:spacing w:after="93" w:line="259" w:lineRule="auto"/>
        <w:ind w:left="0" w:firstLine="0"/>
        <w:rPr>
          <w:rFonts w:ascii="Calibri" w:eastAsia="Calibri" w:hAnsi="Calibri" w:cs="Calibri"/>
          <w:b/>
          <w:color w:val="000000" w:themeColor="text1"/>
          <w:sz w:val="20"/>
          <w:shd w:val="clear" w:color="auto" w:fill="CCCCCC"/>
        </w:rPr>
      </w:pPr>
    </w:p>
    <w:p w:rsidR="00484EA0" w:rsidRDefault="00484EA0" w:rsidP="00484EA0">
      <w:pPr>
        <w:pStyle w:val="ListParagraph"/>
        <w:numPr>
          <w:ilvl w:val="0"/>
          <w:numId w:val="5"/>
        </w:numPr>
        <w:spacing w:after="93" w:line="259" w:lineRule="auto"/>
      </w:pPr>
      <w:r w:rsidRPr="00484EA0">
        <w:t xml:space="preserve">Screening of loan documents referred for </w:t>
      </w:r>
      <w:r>
        <w:t>auditing</w:t>
      </w:r>
    </w:p>
    <w:p w:rsidR="00484EA0" w:rsidRDefault="00484EA0" w:rsidP="00484EA0">
      <w:pPr>
        <w:pStyle w:val="ListParagraph"/>
        <w:numPr>
          <w:ilvl w:val="0"/>
          <w:numId w:val="5"/>
        </w:numPr>
        <w:spacing w:after="93" w:line="259" w:lineRule="auto"/>
      </w:pPr>
      <w:r>
        <w:t>Conducting profile checks for loan customers which referred.</w:t>
      </w:r>
    </w:p>
    <w:p w:rsidR="00484EA0" w:rsidRDefault="00484EA0" w:rsidP="00484EA0">
      <w:pPr>
        <w:pStyle w:val="ListParagraph"/>
        <w:numPr>
          <w:ilvl w:val="0"/>
          <w:numId w:val="5"/>
        </w:numPr>
        <w:spacing w:after="93" w:line="259" w:lineRule="auto"/>
      </w:pPr>
      <w:r>
        <w:t>Conducting detail market reference check of loan proposals</w:t>
      </w:r>
    </w:p>
    <w:p w:rsidR="00484EA0" w:rsidRDefault="00484EA0" w:rsidP="00484EA0">
      <w:pPr>
        <w:pStyle w:val="ListParagraph"/>
        <w:numPr>
          <w:ilvl w:val="0"/>
          <w:numId w:val="5"/>
        </w:numPr>
        <w:spacing w:after="93" w:line="259" w:lineRule="auto"/>
      </w:pPr>
      <w:r>
        <w:t>Conducting detail investigation for referred fraud cases.</w:t>
      </w:r>
    </w:p>
    <w:p w:rsidR="00C551B9" w:rsidRDefault="00C551B9" w:rsidP="00484EA0">
      <w:pPr>
        <w:pStyle w:val="ListParagraph"/>
        <w:numPr>
          <w:ilvl w:val="0"/>
          <w:numId w:val="5"/>
        </w:numPr>
        <w:spacing w:after="93" w:line="259" w:lineRule="auto"/>
      </w:pPr>
      <w:r>
        <w:t>Verification of KYC and income documents of loan customers and new employees joined in system.</w:t>
      </w:r>
    </w:p>
    <w:p w:rsidR="00484EA0" w:rsidRDefault="00C551B9" w:rsidP="00484EA0">
      <w:pPr>
        <w:pStyle w:val="ListParagraph"/>
        <w:numPr>
          <w:ilvl w:val="0"/>
          <w:numId w:val="5"/>
        </w:numPr>
        <w:spacing w:after="93" w:line="259" w:lineRule="auto"/>
      </w:pPr>
      <w:r>
        <w:t>Also doing risk consultation work for Health Mediclaim cases.</w:t>
      </w:r>
    </w:p>
    <w:p w:rsidR="00C551B9" w:rsidRPr="00484EA0" w:rsidRDefault="00C551B9" w:rsidP="00484EA0">
      <w:pPr>
        <w:pStyle w:val="ListParagraph"/>
        <w:numPr>
          <w:ilvl w:val="0"/>
          <w:numId w:val="5"/>
        </w:numPr>
        <w:spacing w:after="93" w:line="259" w:lineRule="auto"/>
      </w:pPr>
      <w:r>
        <w:t>Ensure proper check conducted for genuinity of the claim.</w:t>
      </w:r>
    </w:p>
    <w:p w:rsidR="007E48D7" w:rsidRDefault="007E48D7">
      <w:pPr>
        <w:spacing w:after="93" w:line="259" w:lineRule="auto"/>
        <w:ind w:left="0" w:firstLine="0"/>
      </w:pPr>
    </w:p>
    <w:p w:rsidR="00616C42" w:rsidRDefault="00616C42" w:rsidP="00616C42">
      <w:pPr>
        <w:pStyle w:val="Heading1"/>
        <w:rPr>
          <w:sz w:val="22"/>
          <w:u w:val="none"/>
        </w:rPr>
      </w:pPr>
      <w:r>
        <w:rPr>
          <w:sz w:val="22"/>
          <w:u w:val="none"/>
        </w:rPr>
        <w:t>Professional Experience</w:t>
      </w:r>
      <w:r w:rsidRPr="00260E9D">
        <w:rPr>
          <w:sz w:val="22"/>
          <w:u w:val="none"/>
        </w:rPr>
        <w:t xml:space="preserve"> </w:t>
      </w:r>
    </w:p>
    <w:p w:rsidR="00616C42" w:rsidRDefault="00616C42" w:rsidP="00616C42">
      <w:pPr>
        <w:rPr>
          <w:b/>
        </w:rPr>
      </w:pPr>
      <w:r w:rsidRPr="00616C42">
        <w:rPr>
          <w:b/>
        </w:rPr>
        <w:t>April 2019</w:t>
      </w:r>
      <w:r>
        <w:rPr>
          <w:b/>
        </w:rPr>
        <w:t xml:space="preserve"> to June 2019 </w:t>
      </w:r>
    </w:p>
    <w:p w:rsidR="00616C42" w:rsidRDefault="00616C42" w:rsidP="00616C42">
      <w:pPr>
        <w:rPr>
          <w:b/>
        </w:rPr>
      </w:pPr>
    </w:p>
    <w:p w:rsidR="00616C42" w:rsidRPr="00616C42" w:rsidRDefault="00616C42" w:rsidP="00616C42">
      <w:r w:rsidRPr="00616C42">
        <w:t>Worked with HDB Financial Services as an Area Manager Risk Control Unit and was taking care of Maharashtra Region.</w:t>
      </w:r>
    </w:p>
    <w:p w:rsidR="007E48D7" w:rsidRDefault="007E48D7">
      <w:pPr>
        <w:spacing w:after="90" w:line="259" w:lineRule="auto"/>
        <w:ind w:left="0" w:firstLine="0"/>
      </w:pPr>
    </w:p>
    <w:p w:rsidR="00616C42" w:rsidRDefault="00616C42" w:rsidP="00260E9D">
      <w:pPr>
        <w:pStyle w:val="Heading1"/>
        <w:rPr>
          <w:sz w:val="22"/>
          <w:u w:val="none"/>
        </w:rPr>
      </w:pPr>
      <w:r>
        <w:rPr>
          <w:sz w:val="22"/>
          <w:u w:val="none"/>
        </w:rPr>
        <w:t>Professional Experience</w:t>
      </w:r>
      <w:r w:rsidR="00260E9D" w:rsidRPr="00260E9D">
        <w:rPr>
          <w:sz w:val="22"/>
          <w:u w:val="none"/>
        </w:rPr>
        <w:t xml:space="preserve"> </w:t>
      </w:r>
    </w:p>
    <w:p w:rsidR="00616C42" w:rsidRDefault="00616C42" w:rsidP="00616C42">
      <w:pPr>
        <w:rPr>
          <w:b/>
        </w:rPr>
      </w:pPr>
      <w:r w:rsidRPr="00616C42">
        <w:rPr>
          <w:b/>
        </w:rPr>
        <w:t>September 2014 to April 2019</w:t>
      </w:r>
    </w:p>
    <w:p w:rsidR="008A1595" w:rsidRPr="00616C42" w:rsidRDefault="008A1595" w:rsidP="00616C42">
      <w:pPr>
        <w:rPr>
          <w:b/>
        </w:rPr>
      </w:pPr>
    </w:p>
    <w:p w:rsidR="00260E9D" w:rsidRDefault="00260E9D" w:rsidP="00260E9D">
      <w:pPr>
        <w:pStyle w:val="Heading1"/>
        <w:rPr>
          <w:b w:val="0"/>
          <w:sz w:val="22"/>
          <w:u w:val="none"/>
        </w:rPr>
      </w:pPr>
      <w:r w:rsidRPr="00260E9D">
        <w:rPr>
          <w:b w:val="0"/>
          <w:sz w:val="22"/>
          <w:u w:val="none"/>
        </w:rPr>
        <w:t>W</w:t>
      </w:r>
      <w:r w:rsidR="00D13A0C" w:rsidRPr="00260E9D">
        <w:rPr>
          <w:b w:val="0"/>
          <w:sz w:val="22"/>
          <w:u w:val="none"/>
        </w:rPr>
        <w:t xml:space="preserve">orked with </w:t>
      </w:r>
      <w:r w:rsidR="00016B3A" w:rsidRPr="00260E9D">
        <w:rPr>
          <w:b w:val="0"/>
          <w:sz w:val="22"/>
          <w:u w:val="none"/>
        </w:rPr>
        <w:t xml:space="preserve">PNB Housing Finance Limited, “Manager II” – Fraud Control Unit </w:t>
      </w:r>
      <w:r>
        <w:rPr>
          <w:b w:val="0"/>
          <w:sz w:val="22"/>
          <w:u w:val="none"/>
        </w:rPr>
        <w:t xml:space="preserve">  </w:t>
      </w:r>
    </w:p>
    <w:p w:rsidR="00260E9D" w:rsidRDefault="00260E9D" w:rsidP="00260E9D">
      <w:pPr>
        <w:pStyle w:val="Heading1"/>
        <w:rPr>
          <w:b w:val="0"/>
          <w:sz w:val="22"/>
          <w:u w:val="none"/>
        </w:rPr>
      </w:pPr>
      <w:r>
        <w:rPr>
          <w:sz w:val="22"/>
          <w:u w:val="none"/>
        </w:rPr>
        <w:t xml:space="preserve">                     </w:t>
      </w:r>
      <w:r w:rsidR="00016B3A" w:rsidRPr="00260E9D">
        <w:rPr>
          <w:b w:val="0"/>
          <w:sz w:val="22"/>
          <w:u w:val="none"/>
        </w:rPr>
        <w:t>(Based-Thane, Maharashtra)</w:t>
      </w:r>
    </w:p>
    <w:p w:rsidR="007E48D7" w:rsidRPr="00260E9D" w:rsidRDefault="00016B3A" w:rsidP="00260E9D">
      <w:pPr>
        <w:pStyle w:val="Heading1"/>
        <w:rPr>
          <w:b w:val="0"/>
          <w:sz w:val="22"/>
          <w:u w:val="none"/>
        </w:rPr>
      </w:pPr>
      <w:r w:rsidRPr="00260E9D">
        <w:rPr>
          <w:b w:val="0"/>
          <w:sz w:val="22"/>
          <w:u w:val="none"/>
        </w:rPr>
        <w:t xml:space="preserve"> </w:t>
      </w:r>
    </w:p>
    <w:p w:rsidR="007E48D7" w:rsidRPr="008703B4" w:rsidRDefault="00016B3A">
      <w:pPr>
        <w:spacing w:after="185" w:line="259" w:lineRule="auto"/>
        <w:ind w:left="0" w:firstLine="0"/>
        <w:rPr>
          <w:b/>
        </w:rPr>
      </w:pPr>
      <w:r w:rsidRPr="008703B4">
        <w:rPr>
          <w:rFonts w:ascii="Calibri" w:eastAsia="Calibri" w:hAnsi="Calibri" w:cs="Calibri"/>
          <w:b/>
          <w:sz w:val="20"/>
        </w:rPr>
        <w:t xml:space="preserve">Responsibilities: </w:t>
      </w:r>
    </w:p>
    <w:p w:rsidR="007E48D7" w:rsidRDefault="00016B3A">
      <w:pPr>
        <w:numPr>
          <w:ilvl w:val="0"/>
          <w:numId w:val="1"/>
        </w:numPr>
        <w:ind w:hanging="360"/>
      </w:pPr>
      <w:r>
        <w:t xml:space="preserve">Ensuring 100% FCU of files logged in by Sales team. </w:t>
      </w:r>
    </w:p>
    <w:p w:rsidR="007E48D7" w:rsidRDefault="00016B3A">
      <w:pPr>
        <w:numPr>
          <w:ilvl w:val="0"/>
          <w:numId w:val="1"/>
        </w:numPr>
        <w:ind w:hanging="360"/>
      </w:pPr>
      <w:r>
        <w:t xml:space="preserve">Ensured Quality investigation of sampled files. </w:t>
      </w:r>
    </w:p>
    <w:p w:rsidR="007E48D7" w:rsidRDefault="00016B3A">
      <w:pPr>
        <w:numPr>
          <w:ilvl w:val="0"/>
          <w:numId w:val="1"/>
        </w:numPr>
        <w:ind w:hanging="360"/>
      </w:pPr>
      <w:r>
        <w:t xml:space="preserve">Ensured delivery of reports with in specified TAT. </w:t>
      </w:r>
    </w:p>
    <w:p w:rsidR="007E48D7" w:rsidRDefault="00016B3A">
      <w:pPr>
        <w:numPr>
          <w:ilvl w:val="0"/>
          <w:numId w:val="1"/>
        </w:numPr>
        <w:spacing w:after="192"/>
        <w:ind w:hanging="360"/>
      </w:pPr>
      <w:r>
        <w:t xml:space="preserve">Analyzing fraud trend in market &amp; informing accordingly to management for policy modifications and formulation. </w:t>
      </w:r>
    </w:p>
    <w:p w:rsidR="007E48D7" w:rsidRDefault="00016B3A">
      <w:pPr>
        <w:numPr>
          <w:ilvl w:val="0"/>
          <w:numId w:val="1"/>
        </w:numPr>
        <w:spacing w:after="192"/>
        <w:ind w:hanging="360"/>
      </w:pPr>
      <w:r>
        <w:t xml:space="preserve">Frequent training to samplers &amp; verifiers according to new fraud trends emerging in market. </w:t>
      </w:r>
    </w:p>
    <w:p w:rsidR="007E48D7" w:rsidRDefault="00016B3A">
      <w:pPr>
        <w:numPr>
          <w:ilvl w:val="0"/>
          <w:numId w:val="1"/>
        </w:numPr>
        <w:spacing w:after="195"/>
        <w:ind w:hanging="360"/>
      </w:pPr>
      <w:r>
        <w:t xml:space="preserve">Impart training to DST / DSA / Credit team to make them aware about frauds in market and encourage them for good quality sourcing and processing. </w:t>
      </w:r>
    </w:p>
    <w:p w:rsidR="007E48D7" w:rsidRDefault="00016B3A">
      <w:pPr>
        <w:numPr>
          <w:ilvl w:val="0"/>
          <w:numId w:val="1"/>
        </w:numPr>
        <w:ind w:hanging="360"/>
      </w:pPr>
      <w:r>
        <w:t xml:space="preserve">Perform Fraud Cases investigation with end to end conclusion. </w:t>
      </w:r>
    </w:p>
    <w:p w:rsidR="007E48D7" w:rsidRDefault="00016B3A">
      <w:pPr>
        <w:numPr>
          <w:ilvl w:val="0"/>
          <w:numId w:val="1"/>
        </w:numPr>
        <w:ind w:hanging="360"/>
      </w:pPr>
      <w:r>
        <w:lastRenderedPageBreak/>
        <w:t xml:space="preserve">Customer visits and calls for cross verification of collection receipts and case analysis. </w:t>
      </w:r>
    </w:p>
    <w:p w:rsidR="007E48D7" w:rsidRDefault="00016B3A">
      <w:pPr>
        <w:numPr>
          <w:ilvl w:val="0"/>
          <w:numId w:val="1"/>
        </w:numPr>
        <w:ind w:hanging="360"/>
      </w:pPr>
      <w:r>
        <w:t xml:space="preserve">Close observation on -1 CIBIL scored cases &amp; thorough check on these cases. </w:t>
      </w:r>
    </w:p>
    <w:p w:rsidR="007E48D7" w:rsidRDefault="00016B3A">
      <w:pPr>
        <w:numPr>
          <w:ilvl w:val="0"/>
          <w:numId w:val="1"/>
        </w:numPr>
        <w:ind w:hanging="360"/>
      </w:pPr>
      <w:r>
        <w:t xml:space="preserve">Collecting market information with regard to specific builder or property. 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pPr>
        <w:pStyle w:val="Heading1"/>
      </w:pPr>
      <w:r>
        <w:rPr>
          <w:sz w:val="22"/>
          <w:u w:val="none"/>
        </w:rPr>
        <w:t xml:space="preserve">Professional   </w:t>
      </w:r>
      <w:r>
        <w:t>September 2011 to September 2014</w:t>
      </w:r>
    </w:p>
    <w:p w:rsidR="00616C42" w:rsidRDefault="00016B3A">
      <w:pPr>
        <w:spacing w:after="0"/>
        <w:ind w:left="0" w:firstLine="0"/>
        <w:rPr>
          <w:sz w:val="24"/>
        </w:rPr>
      </w:pPr>
      <w:r>
        <w:rPr>
          <w:b/>
        </w:rPr>
        <w:t>Experience</w:t>
      </w:r>
      <w:r w:rsidR="009C137C">
        <w:rPr>
          <w:b/>
        </w:rPr>
        <w:t>:</w:t>
      </w:r>
      <w:r w:rsidR="00616C42">
        <w:rPr>
          <w:b/>
        </w:rPr>
        <w:t xml:space="preserve"> </w:t>
      </w:r>
      <w:r w:rsidR="009C137C">
        <w:rPr>
          <w:b/>
        </w:rPr>
        <w:t xml:space="preserve"> </w:t>
      </w:r>
      <w:r>
        <w:rPr>
          <w:sz w:val="24"/>
        </w:rPr>
        <w:t>Worked with</w:t>
      </w:r>
      <w:r w:rsidR="009C137C">
        <w:rPr>
          <w:sz w:val="24"/>
        </w:rPr>
        <w:t xml:space="preserve"> </w:t>
      </w:r>
      <w:r>
        <w:rPr>
          <w:sz w:val="24"/>
        </w:rPr>
        <w:t xml:space="preserve">Kotak Mahindra Bank Ltd as a Manager Risk                       </w:t>
      </w:r>
    </w:p>
    <w:p w:rsidR="007E48D7" w:rsidRDefault="00616C42">
      <w:pPr>
        <w:spacing w:after="0"/>
        <w:ind w:left="0" w:firstLine="0"/>
      </w:pPr>
      <w:r>
        <w:rPr>
          <w:sz w:val="24"/>
        </w:rPr>
        <w:t xml:space="preserve">                      </w:t>
      </w:r>
      <w:r w:rsidR="00016B3A">
        <w:rPr>
          <w:sz w:val="24"/>
        </w:rPr>
        <w:t xml:space="preserve">Control Unit and handled Ahmedabad &amp; North Gujarat. 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pPr>
        <w:spacing w:after="20" w:line="259" w:lineRule="auto"/>
        <w:ind w:left="1435"/>
      </w:pPr>
      <w:r>
        <w:rPr>
          <w:b/>
          <w:u w:val="single" w:color="000000"/>
        </w:rPr>
        <w:t>Job Responsibilities:</w:t>
      </w:r>
    </w:p>
    <w:p w:rsidR="007E48D7" w:rsidRDefault="00016B3A">
      <w:pPr>
        <w:spacing w:after="48" w:line="259" w:lineRule="auto"/>
        <w:ind w:left="0" w:firstLine="0"/>
      </w:pPr>
      <w:r>
        <w:rPr>
          <w:sz w:val="24"/>
        </w:rPr>
        <w:tab/>
      </w:r>
      <w:r>
        <w:rPr>
          <w:sz w:val="24"/>
        </w:rPr>
        <w:tab/>
      </w:r>
    </w:p>
    <w:p w:rsidR="007E48D7" w:rsidRDefault="00016B3A">
      <w:pPr>
        <w:numPr>
          <w:ilvl w:val="0"/>
          <w:numId w:val="2"/>
        </w:numPr>
        <w:spacing w:after="75"/>
        <w:ind w:hanging="360"/>
      </w:pPr>
      <w:r>
        <w:t xml:space="preserve">Managing and taking care of RCU portfolio for Commercial Risk group for products like, Commercial vehicle, Construction Equipment, Saral loans, Agri Finance, Tractor Farm Equipment and Loan against Gold. </w:t>
      </w:r>
    </w:p>
    <w:p w:rsidR="007E48D7" w:rsidRDefault="00016B3A">
      <w:pPr>
        <w:numPr>
          <w:ilvl w:val="0"/>
          <w:numId w:val="2"/>
        </w:numPr>
        <w:spacing w:after="72"/>
        <w:ind w:hanging="360"/>
      </w:pPr>
      <w:r>
        <w:t xml:space="preserve">Managing Saral Loans Field Investigation and verification for entire Gujarat region. </w:t>
      </w:r>
    </w:p>
    <w:p w:rsidR="007E48D7" w:rsidRDefault="00016B3A">
      <w:pPr>
        <w:numPr>
          <w:ilvl w:val="0"/>
          <w:numId w:val="2"/>
        </w:numPr>
        <w:spacing w:after="74"/>
        <w:ind w:hanging="360"/>
      </w:pPr>
      <w:r>
        <w:t xml:space="preserve">Managing internal RCU team of eight to ten members for entire Gujarat region.  </w:t>
      </w:r>
    </w:p>
    <w:p w:rsidR="007E48D7" w:rsidRDefault="00016B3A">
      <w:pPr>
        <w:numPr>
          <w:ilvl w:val="0"/>
          <w:numId w:val="2"/>
        </w:numPr>
        <w:spacing w:after="72"/>
        <w:ind w:hanging="360"/>
      </w:pPr>
      <w:r>
        <w:t xml:space="preserve">Ensure sampling activity is conducted according to percentage set by organization of loan applications to ensure that no application with fraudulent details or documents gets through. </w:t>
      </w:r>
    </w:p>
    <w:p w:rsidR="007E48D7" w:rsidRDefault="00016B3A">
      <w:pPr>
        <w:numPr>
          <w:ilvl w:val="0"/>
          <w:numId w:val="2"/>
        </w:numPr>
        <w:ind w:hanging="360"/>
      </w:pPr>
      <w:r>
        <w:t xml:space="preserve">Review of Sales, Collections, &amp; Verification agencies to be enrolled. </w:t>
      </w:r>
    </w:p>
    <w:p w:rsidR="007E48D7" w:rsidRDefault="00016B3A">
      <w:pPr>
        <w:numPr>
          <w:ilvl w:val="0"/>
          <w:numId w:val="2"/>
        </w:numPr>
        <w:spacing w:after="72"/>
        <w:ind w:hanging="360"/>
      </w:pPr>
      <w:r>
        <w:t xml:space="preserve">Regular Audit and verification of Sales, Collections agencies, Repo Stock , Repo Sale, Repo agencies, Parking Yards &amp; CPV agencies. </w:t>
      </w:r>
    </w:p>
    <w:p w:rsidR="007E48D7" w:rsidRDefault="00016B3A">
      <w:pPr>
        <w:numPr>
          <w:ilvl w:val="0"/>
          <w:numId w:val="2"/>
        </w:numPr>
        <w:spacing w:after="75"/>
        <w:ind w:hanging="360"/>
      </w:pPr>
      <w:r>
        <w:t xml:space="preserve">Seeding Mystery Shopping on the sales, collection, Repo-Sale agencies enrolled with the institutions. </w:t>
      </w:r>
    </w:p>
    <w:p w:rsidR="007E48D7" w:rsidRDefault="00016B3A">
      <w:pPr>
        <w:numPr>
          <w:ilvl w:val="0"/>
          <w:numId w:val="2"/>
        </w:numPr>
        <w:ind w:hanging="360"/>
      </w:pPr>
      <w:r>
        <w:t xml:space="preserve">Ensure TAT that is maintained as specified by the organizations. </w:t>
      </w:r>
    </w:p>
    <w:p w:rsidR="007E48D7" w:rsidRDefault="00853BD0">
      <w:pPr>
        <w:numPr>
          <w:ilvl w:val="0"/>
          <w:numId w:val="2"/>
        </w:numPr>
        <w:ind w:hanging="360"/>
      </w:pPr>
      <w:r>
        <w:t>Monitoring RCU</w:t>
      </w:r>
      <w:r w:rsidR="00016B3A">
        <w:t xml:space="preserve"> Agency enrolled with institute. </w:t>
      </w:r>
    </w:p>
    <w:p w:rsidR="007E48D7" w:rsidRDefault="00016B3A">
      <w:pPr>
        <w:numPr>
          <w:ilvl w:val="0"/>
          <w:numId w:val="2"/>
        </w:numPr>
        <w:spacing w:after="71"/>
        <w:ind w:hanging="360"/>
      </w:pPr>
      <w:r>
        <w:t xml:space="preserve">Conducting regular training Session with Agency team members and samplers. </w:t>
      </w:r>
    </w:p>
    <w:p w:rsidR="007E48D7" w:rsidRDefault="00016B3A">
      <w:pPr>
        <w:numPr>
          <w:ilvl w:val="0"/>
          <w:numId w:val="2"/>
        </w:numPr>
        <w:ind w:hanging="360"/>
      </w:pPr>
      <w:r>
        <w:t xml:space="preserve">Investigating fraud happenings, fake documents with proper conclusions. </w:t>
      </w:r>
    </w:p>
    <w:p w:rsidR="007E48D7" w:rsidRDefault="00016B3A">
      <w:pPr>
        <w:numPr>
          <w:ilvl w:val="0"/>
          <w:numId w:val="2"/>
        </w:numPr>
        <w:spacing w:after="74"/>
        <w:ind w:hanging="360"/>
      </w:pPr>
      <w:r>
        <w:t xml:space="preserve">Liasioning with Credit, Collection Managers, and officers to check the sourcing quality. </w:t>
      </w:r>
    </w:p>
    <w:p w:rsidR="007E48D7" w:rsidRDefault="00016B3A">
      <w:pPr>
        <w:numPr>
          <w:ilvl w:val="0"/>
          <w:numId w:val="2"/>
        </w:numPr>
        <w:spacing w:after="72"/>
        <w:ind w:hanging="360"/>
      </w:pPr>
      <w:r>
        <w:t xml:space="preserve">Conducting field visits with Agency guys and cpv guys to check the field reports quality. </w:t>
      </w:r>
    </w:p>
    <w:p w:rsidR="007E48D7" w:rsidRDefault="00016B3A">
      <w:pPr>
        <w:numPr>
          <w:ilvl w:val="0"/>
          <w:numId w:val="2"/>
        </w:numPr>
        <w:spacing w:after="72"/>
        <w:ind w:hanging="360"/>
      </w:pPr>
      <w:r>
        <w:t>Maintaining Fraud database &amp; MIS reporting on daily,</w:t>
      </w:r>
      <w:r w:rsidR="00853BD0">
        <w:t xml:space="preserve"> </w:t>
      </w:r>
      <w:r>
        <w:t xml:space="preserve">weekly and Monthly basis. </w:t>
      </w:r>
    </w:p>
    <w:p w:rsidR="007E48D7" w:rsidRDefault="00016B3A">
      <w:pPr>
        <w:numPr>
          <w:ilvl w:val="0"/>
          <w:numId w:val="2"/>
        </w:numPr>
        <w:ind w:hanging="360"/>
      </w:pPr>
      <w:r>
        <w:t xml:space="preserve">Conducting cross checking and Audit of Collection receipts and manpower. 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pPr>
        <w:pStyle w:val="Heading1"/>
      </w:pPr>
      <w:r>
        <w:rPr>
          <w:sz w:val="22"/>
          <w:u w:val="none"/>
        </w:rPr>
        <w:t xml:space="preserve">Professional   </w:t>
      </w:r>
      <w:r>
        <w:t>April 2007 to September 2011</w:t>
      </w:r>
    </w:p>
    <w:p w:rsidR="007E48D7" w:rsidRDefault="00016B3A">
      <w:pPr>
        <w:tabs>
          <w:tab w:val="center" w:pos="3799"/>
        </w:tabs>
        <w:ind w:left="0" w:firstLine="0"/>
      </w:pPr>
      <w:r>
        <w:rPr>
          <w:b/>
        </w:rPr>
        <w:t xml:space="preserve">Experience </w:t>
      </w:r>
      <w:r>
        <w:rPr>
          <w:b/>
        </w:rPr>
        <w:tab/>
      </w:r>
      <w:r>
        <w:t>Worked with</w:t>
      </w:r>
      <w:r w:rsidR="005269EA">
        <w:t xml:space="preserve"> </w:t>
      </w:r>
      <w:r>
        <w:t xml:space="preserve">India Bulls Financial Services Ltd as an  </w:t>
      </w:r>
    </w:p>
    <w:p w:rsidR="007E48D7" w:rsidRDefault="00016B3A">
      <w:r>
        <w:t xml:space="preserve">                          Manager and was taking care of the fraud related portfolio for Home Loans,                              Business Loans, Personal Loans and Commercial Vehicle Loans. 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pPr>
        <w:spacing w:after="0" w:line="259" w:lineRule="auto"/>
        <w:ind w:left="1435"/>
      </w:pPr>
      <w:r>
        <w:rPr>
          <w:b/>
          <w:sz w:val="24"/>
          <w:u w:val="single" w:color="000000"/>
        </w:rPr>
        <w:t>Job Description:</w:t>
      </w:r>
    </w:p>
    <w:p w:rsidR="007E48D7" w:rsidRDefault="007E48D7">
      <w:pPr>
        <w:spacing w:after="59" w:line="259" w:lineRule="auto"/>
        <w:ind w:left="1440" w:firstLine="0"/>
      </w:pPr>
    </w:p>
    <w:p w:rsidR="007E48D7" w:rsidRDefault="00016B3A">
      <w:pPr>
        <w:numPr>
          <w:ilvl w:val="0"/>
          <w:numId w:val="3"/>
        </w:numPr>
        <w:ind w:hanging="370"/>
      </w:pPr>
      <w:r>
        <w:t xml:space="preserve">Managing the Investigations &amp; Verifications portfolio of the above mentioned products for entire Gujarat Region. </w:t>
      </w:r>
    </w:p>
    <w:p w:rsidR="007E48D7" w:rsidRDefault="007E48D7">
      <w:pPr>
        <w:spacing w:after="0" w:line="259" w:lineRule="auto"/>
        <w:ind w:left="1440" w:firstLine="0"/>
      </w:pPr>
    </w:p>
    <w:p w:rsidR="007E48D7" w:rsidRDefault="00016B3A">
      <w:pPr>
        <w:spacing w:after="20" w:line="259" w:lineRule="auto"/>
        <w:ind w:left="1435"/>
      </w:pPr>
      <w:r>
        <w:rPr>
          <w:b/>
          <w:u w:val="single" w:color="000000"/>
        </w:rPr>
        <w:t>Job Responsibilities:</w:t>
      </w:r>
    </w:p>
    <w:p w:rsidR="007E48D7" w:rsidRDefault="00016B3A">
      <w:pPr>
        <w:spacing w:after="89" w:line="259" w:lineRule="auto"/>
        <w:ind w:left="0" w:firstLine="0"/>
      </w:pPr>
      <w:r>
        <w:rPr>
          <w:sz w:val="24"/>
        </w:rPr>
        <w:tab/>
      </w:r>
      <w:r>
        <w:rPr>
          <w:sz w:val="24"/>
        </w:rPr>
        <w:tab/>
      </w:r>
    </w:p>
    <w:p w:rsidR="007E48D7" w:rsidRDefault="00016B3A">
      <w:pPr>
        <w:numPr>
          <w:ilvl w:val="0"/>
          <w:numId w:val="3"/>
        </w:numPr>
        <w:spacing w:after="57"/>
        <w:ind w:hanging="370"/>
      </w:pPr>
      <w:r>
        <w:t>Ensure Sampling percentage set by organization of applications to ensure that no application with fraudulent details or documents gets through.</w:t>
      </w:r>
    </w:p>
    <w:p w:rsidR="007E48D7" w:rsidRDefault="00016B3A">
      <w:pPr>
        <w:numPr>
          <w:ilvl w:val="0"/>
          <w:numId w:val="3"/>
        </w:numPr>
        <w:ind w:hanging="370"/>
      </w:pPr>
      <w:r>
        <w:t xml:space="preserve">Review of Sales, Collections &amp; Verification agencies to be enrolled. </w:t>
      </w:r>
    </w:p>
    <w:p w:rsidR="007E48D7" w:rsidRDefault="00016B3A">
      <w:pPr>
        <w:numPr>
          <w:ilvl w:val="0"/>
          <w:numId w:val="3"/>
        </w:numPr>
        <w:ind w:hanging="370"/>
      </w:pPr>
      <w:r>
        <w:t>Regular Audit of Sales, Collections &amp; CPV agencies.</w:t>
      </w:r>
    </w:p>
    <w:p w:rsidR="007E48D7" w:rsidRDefault="00016B3A">
      <w:pPr>
        <w:numPr>
          <w:ilvl w:val="0"/>
          <w:numId w:val="3"/>
        </w:numPr>
        <w:ind w:hanging="370"/>
      </w:pPr>
      <w:r>
        <w:t>Seeding on the executives &amp; sales agencies enrolled with the institutions.</w:t>
      </w:r>
    </w:p>
    <w:p w:rsidR="007E48D7" w:rsidRDefault="00016B3A">
      <w:pPr>
        <w:numPr>
          <w:ilvl w:val="0"/>
          <w:numId w:val="3"/>
        </w:numPr>
        <w:ind w:hanging="370"/>
      </w:pPr>
      <w:r>
        <w:t>Ensure TAT that is maintained as specified by the organizations.</w:t>
      </w:r>
    </w:p>
    <w:p w:rsidR="007E48D7" w:rsidRDefault="005269EA">
      <w:pPr>
        <w:numPr>
          <w:ilvl w:val="0"/>
          <w:numId w:val="3"/>
        </w:numPr>
        <w:ind w:hanging="370"/>
      </w:pPr>
      <w:r>
        <w:t>Monitoring RCU</w:t>
      </w:r>
      <w:r w:rsidR="00016B3A">
        <w:t xml:space="preserve"> Agency enrolled with institute.</w:t>
      </w:r>
    </w:p>
    <w:p w:rsidR="007E48D7" w:rsidRDefault="00016B3A">
      <w:pPr>
        <w:numPr>
          <w:ilvl w:val="0"/>
          <w:numId w:val="3"/>
        </w:numPr>
        <w:ind w:hanging="370"/>
      </w:pPr>
      <w:r>
        <w:t xml:space="preserve">Conducting regular training Session with </w:t>
      </w:r>
      <w:r w:rsidR="005269EA">
        <w:t>Agency</w:t>
      </w:r>
      <w:r>
        <w:t>.</w:t>
      </w:r>
    </w:p>
    <w:p w:rsidR="007E48D7" w:rsidRDefault="00016B3A">
      <w:pPr>
        <w:numPr>
          <w:ilvl w:val="0"/>
          <w:numId w:val="3"/>
        </w:numPr>
        <w:ind w:hanging="370"/>
      </w:pPr>
      <w:r>
        <w:t>Investigating fake doc’s with proper conclusions.</w:t>
      </w:r>
    </w:p>
    <w:p w:rsidR="007E48D7" w:rsidRDefault="00016B3A">
      <w:pPr>
        <w:numPr>
          <w:ilvl w:val="0"/>
          <w:numId w:val="3"/>
        </w:numPr>
        <w:spacing w:after="84"/>
        <w:ind w:hanging="370"/>
      </w:pPr>
      <w:r>
        <w:rPr>
          <w:sz w:val="24"/>
        </w:rPr>
        <w:t xml:space="preserve">Liasioning with Credit Manager and officers to check the sourcing quality. </w:t>
      </w:r>
    </w:p>
    <w:p w:rsidR="007E48D7" w:rsidRDefault="00016B3A">
      <w:pPr>
        <w:numPr>
          <w:ilvl w:val="0"/>
          <w:numId w:val="3"/>
        </w:numPr>
        <w:spacing w:after="0"/>
        <w:ind w:hanging="370"/>
      </w:pPr>
      <w:r>
        <w:rPr>
          <w:sz w:val="24"/>
        </w:rPr>
        <w:t xml:space="preserve">Conducting field visits with Agency guys and cpv guys to check the field reports quality. 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pPr>
        <w:tabs>
          <w:tab w:val="center" w:pos="2156"/>
        </w:tabs>
        <w:spacing w:after="47" w:line="259" w:lineRule="auto"/>
        <w:ind w:left="0" w:firstLine="0"/>
      </w:pPr>
      <w:r>
        <w:rPr>
          <w:sz w:val="20"/>
        </w:rPr>
        <w:tab/>
      </w:r>
      <w:r>
        <w:rPr>
          <w:b/>
          <w:u w:val="single" w:color="000000"/>
        </w:rPr>
        <w:t>Achievements:</w:t>
      </w:r>
    </w:p>
    <w:p w:rsidR="007E48D7" w:rsidRDefault="00016B3A">
      <w:pPr>
        <w:numPr>
          <w:ilvl w:val="0"/>
          <w:numId w:val="3"/>
        </w:numPr>
        <w:spacing w:after="46"/>
        <w:ind w:hanging="370"/>
      </w:pPr>
      <w:r>
        <w:rPr>
          <w:sz w:val="24"/>
        </w:rPr>
        <w:t xml:space="preserve">Joined as an FCU Officer in April 2007 and get promoted as an Asst.Manager in July 2008 </w:t>
      </w:r>
    </w:p>
    <w:p w:rsidR="007E48D7" w:rsidRDefault="00016B3A">
      <w:pPr>
        <w:numPr>
          <w:ilvl w:val="0"/>
          <w:numId w:val="3"/>
        </w:numPr>
        <w:spacing w:after="0"/>
        <w:ind w:hanging="370"/>
      </w:pPr>
      <w:r>
        <w:rPr>
          <w:sz w:val="24"/>
        </w:rPr>
        <w:t>Promoted as an FCU Manager in Dec 2009</w:t>
      </w:r>
    </w:p>
    <w:p w:rsidR="007E48D7" w:rsidRDefault="00016B3A">
      <w:pPr>
        <w:numPr>
          <w:ilvl w:val="0"/>
          <w:numId w:val="3"/>
        </w:numPr>
        <w:ind w:hanging="370"/>
      </w:pPr>
      <w:r>
        <w:t xml:space="preserve">High amount of Fraud recovery during this period </w:t>
      </w:r>
    </w:p>
    <w:p w:rsidR="007E48D7" w:rsidRDefault="007E48D7">
      <w:pPr>
        <w:spacing w:after="0" w:line="259" w:lineRule="auto"/>
        <w:ind w:left="1440" w:firstLine="0"/>
      </w:pPr>
    </w:p>
    <w:p w:rsidR="007E48D7" w:rsidRDefault="007E48D7">
      <w:pPr>
        <w:spacing w:after="0" w:line="259" w:lineRule="auto"/>
        <w:ind w:left="1440" w:firstLine="0"/>
      </w:pPr>
    </w:p>
    <w:p w:rsidR="007E48D7" w:rsidRDefault="00016B3A">
      <w:pPr>
        <w:pStyle w:val="Heading1"/>
        <w:ind w:left="1435"/>
      </w:pPr>
      <w:r>
        <w:t>November 2003 – April 2007</w:t>
      </w:r>
    </w:p>
    <w:p w:rsidR="007E48D7" w:rsidRDefault="00016B3A">
      <w:pPr>
        <w:tabs>
          <w:tab w:val="center" w:pos="4628"/>
        </w:tabs>
        <w:ind w:left="0" w:firstLine="0"/>
      </w:pPr>
      <w:r>
        <w:tab/>
        <w:t xml:space="preserve">             Working with Simran Investigations as Agency Manager handling Fraud &amp; Risk  </w:t>
      </w:r>
    </w:p>
    <w:p w:rsidR="007E48D7" w:rsidRDefault="00016B3A">
      <w:pPr>
        <w:spacing w:after="0" w:line="268" w:lineRule="auto"/>
        <w:ind w:left="0" w:right="180" w:firstLine="0"/>
        <w:jc w:val="center"/>
      </w:pPr>
      <w:r>
        <w:tab/>
      </w:r>
      <w:r>
        <w:tab/>
        <w:t xml:space="preserve">Related Portfolio for HDFC Bank Credit Cards &amp; Merchant Acquiring, ABN  </w:t>
      </w:r>
      <w:r>
        <w:tab/>
      </w:r>
      <w:r>
        <w:tab/>
        <w:t>Amro Bank Credit Cards &amp; Personal Loan, Hutch Employee Verifications &amp;</w:t>
      </w:r>
    </w:p>
    <w:p w:rsidR="007E48D7" w:rsidRDefault="00016B3A">
      <w:r>
        <w:t xml:space="preserve">                          ING Vysya Life Insurance. </w:t>
      </w:r>
    </w:p>
    <w:p w:rsidR="007E48D7" w:rsidRDefault="007E48D7">
      <w:pPr>
        <w:spacing w:after="0" w:line="259" w:lineRule="auto"/>
        <w:ind w:left="144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pPr>
        <w:spacing w:after="37" w:line="259" w:lineRule="auto"/>
        <w:ind w:left="1435"/>
      </w:pPr>
      <w:r>
        <w:rPr>
          <w:b/>
          <w:sz w:val="24"/>
          <w:u w:val="single" w:color="000000"/>
        </w:rPr>
        <w:lastRenderedPageBreak/>
        <w:t>Job Description:</w:t>
      </w:r>
    </w:p>
    <w:p w:rsidR="007E48D7" w:rsidRDefault="00016B3A">
      <w:pPr>
        <w:numPr>
          <w:ilvl w:val="0"/>
          <w:numId w:val="4"/>
        </w:numPr>
        <w:ind w:hanging="566"/>
      </w:pPr>
      <w:r>
        <w:t xml:space="preserve">Managing the Investigations &amp; Verifications portfolio of the above mentioned institutions for Ahmedabad and Spokes. </w:t>
      </w:r>
    </w:p>
    <w:p w:rsidR="007E48D7" w:rsidRDefault="007E48D7">
      <w:pPr>
        <w:spacing w:after="0" w:line="259" w:lineRule="auto"/>
        <w:ind w:left="1440" w:firstLine="0"/>
      </w:pPr>
    </w:p>
    <w:p w:rsidR="007E48D7" w:rsidRDefault="007E48D7">
      <w:pPr>
        <w:spacing w:after="0" w:line="259" w:lineRule="auto"/>
        <w:ind w:left="1440" w:firstLine="0"/>
      </w:pPr>
    </w:p>
    <w:p w:rsidR="007E48D7" w:rsidRDefault="00016B3A">
      <w:pPr>
        <w:spacing w:after="20" w:line="259" w:lineRule="auto"/>
        <w:ind w:left="1435"/>
      </w:pPr>
      <w:r>
        <w:rPr>
          <w:b/>
          <w:u w:val="single" w:color="000000"/>
        </w:rPr>
        <w:t>Job Responsibilities:</w:t>
      </w:r>
    </w:p>
    <w:p w:rsidR="007E48D7" w:rsidRDefault="00016B3A">
      <w:pPr>
        <w:numPr>
          <w:ilvl w:val="0"/>
          <w:numId w:val="4"/>
        </w:numPr>
        <w:spacing w:after="40"/>
        <w:ind w:hanging="566"/>
      </w:pPr>
      <w:r>
        <w:t xml:space="preserve">Daily Updations of MIS and liasoning with the Bank Officials for the feedback.. </w:t>
      </w:r>
    </w:p>
    <w:p w:rsidR="007E48D7" w:rsidRDefault="00016B3A">
      <w:pPr>
        <w:numPr>
          <w:ilvl w:val="0"/>
          <w:numId w:val="4"/>
        </w:numPr>
        <w:spacing w:after="0"/>
        <w:ind w:hanging="566"/>
      </w:pPr>
      <w:r>
        <w:rPr>
          <w:sz w:val="24"/>
        </w:rPr>
        <w:t xml:space="preserve">Liasioning with other bank officials for investigations and collect negative informations from the market. </w:t>
      </w:r>
    </w:p>
    <w:p w:rsidR="007E48D7" w:rsidRDefault="00016B3A">
      <w:pPr>
        <w:numPr>
          <w:ilvl w:val="0"/>
          <w:numId w:val="4"/>
        </w:numPr>
        <w:spacing w:after="46" w:line="238" w:lineRule="auto"/>
        <w:ind w:hanging="566"/>
      </w:pPr>
      <w:r>
        <w:t xml:space="preserve">Ensure sampling of applications to ensure that no application with fraudulent details or documents gets through &amp; allocation of the same to the field staff. </w:t>
      </w:r>
    </w:p>
    <w:p w:rsidR="007E48D7" w:rsidRDefault="00016B3A">
      <w:pPr>
        <w:numPr>
          <w:ilvl w:val="0"/>
          <w:numId w:val="4"/>
        </w:numPr>
        <w:spacing w:after="37"/>
        <w:ind w:hanging="566"/>
      </w:pPr>
      <w:r>
        <w:t xml:space="preserve">Review of Sales, Collections, </w:t>
      </w:r>
      <w:r w:rsidR="00F968E0">
        <w:t>and Verification</w:t>
      </w:r>
      <w:r>
        <w:t xml:space="preserve"> &amp; Courier agencies to be enrolled. </w:t>
      </w:r>
    </w:p>
    <w:p w:rsidR="007E48D7" w:rsidRDefault="00016B3A">
      <w:pPr>
        <w:numPr>
          <w:ilvl w:val="0"/>
          <w:numId w:val="4"/>
        </w:numPr>
        <w:ind w:hanging="566"/>
      </w:pPr>
      <w:r>
        <w:t xml:space="preserve">Regular Audit of Sales, Collections, Courier &amp; CPV agencies. </w:t>
      </w:r>
    </w:p>
    <w:p w:rsidR="007E48D7" w:rsidRDefault="00016B3A">
      <w:pPr>
        <w:numPr>
          <w:ilvl w:val="0"/>
          <w:numId w:val="4"/>
        </w:numPr>
        <w:ind w:hanging="566"/>
      </w:pPr>
      <w:r>
        <w:t xml:space="preserve">To carry out CPV of the merchants to be enrolled with the institutions. </w:t>
      </w:r>
    </w:p>
    <w:p w:rsidR="007E48D7" w:rsidRDefault="00016B3A">
      <w:pPr>
        <w:numPr>
          <w:ilvl w:val="0"/>
          <w:numId w:val="4"/>
        </w:numPr>
        <w:spacing w:after="39"/>
        <w:ind w:hanging="566"/>
      </w:pPr>
      <w:r>
        <w:t xml:space="preserve">Investigations of all Lost/Stolen, Never Received, Counterfeit Cards &amp; Merchant Acquiring. </w:t>
      </w:r>
    </w:p>
    <w:p w:rsidR="007E48D7" w:rsidRDefault="00016B3A">
      <w:pPr>
        <w:numPr>
          <w:ilvl w:val="0"/>
          <w:numId w:val="4"/>
        </w:numPr>
        <w:ind w:hanging="566"/>
      </w:pPr>
      <w:r>
        <w:t xml:space="preserve">Seeding on the agencies &amp; merchants enrolled with the institutions. </w:t>
      </w:r>
    </w:p>
    <w:p w:rsidR="007E48D7" w:rsidRDefault="00016B3A">
      <w:pPr>
        <w:numPr>
          <w:ilvl w:val="0"/>
          <w:numId w:val="4"/>
        </w:numPr>
        <w:ind w:hanging="566"/>
      </w:pPr>
      <w:r>
        <w:t xml:space="preserve">Ensure TAT that is maintained as specified by the organizations. </w:t>
      </w:r>
    </w:p>
    <w:p w:rsidR="007E48D7" w:rsidRDefault="00016B3A">
      <w:pPr>
        <w:numPr>
          <w:ilvl w:val="0"/>
          <w:numId w:val="4"/>
        </w:numPr>
        <w:ind w:hanging="566"/>
      </w:pPr>
      <w:r>
        <w:t xml:space="preserve">Managing customer disputes with logical closures of complaints. </w:t>
      </w:r>
    </w:p>
    <w:p w:rsidR="007E48D7" w:rsidRDefault="00016B3A">
      <w:pPr>
        <w:numPr>
          <w:ilvl w:val="0"/>
          <w:numId w:val="4"/>
        </w:numPr>
        <w:ind w:hanging="566"/>
      </w:pPr>
      <w:r>
        <w:t xml:space="preserve">Handling a staff of 10 executives. </w:t>
      </w:r>
    </w:p>
    <w:p w:rsidR="007E48D7" w:rsidRDefault="00016B3A">
      <w:pPr>
        <w:numPr>
          <w:ilvl w:val="0"/>
          <w:numId w:val="4"/>
        </w:numPr>
        <w:ind w:hanging="566"/>
      </w:pPr>
      <w:r>
        <w:t xml:space="preserve">Training to the Agency staff.  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pPr>
        <w:spacing w:after="20" w:line="259" w:lineRule="auto"/>
        <w:ind w:left="1435"/>
      </w:pPr>
      <w:r>
        <w:rPr>
          <w:b/>
          <w:u w:val="single" w:color="000000"/>
        </w:rPr>
        <w:t>Achievements:</w:t>
      </w:r>
    </w:p>
    <w:p w:rsidR="007E48D7" w:rsidRDefault="00016B3A">
      <w:pPr>
        <w:numPr>
          <w:ilvl w:val="0"/>
          <w:numId w:val="4"/>
        </w:numPr>
        <w:ind w:hanging="566"/>
      </w:pPr>
      <w:r>
        <w:t xml:space="preserve">High amount </w:t>
      </w:r>
      <w:r w:rsidR="00B12928">
        <w:t>of recovery</w:t>
      </w:r>
      <w:r>
        <w:t xml:space="preserve"> during this period. </w:t>
      </w:r>
    </w:p>
    <w:p w:rsidR="007E48D7" w:rsidRDefault="00016B3A">
      <w:pPr>
        <w:numPr>
          <w:ilvl w:val="0"/>
          <w:numId w:val="4"/>
        </w:numPr>
        <w:ind w:hanging="566"/>
      </w:pPr>
      <w:r>
        <w:t xml:space="preserve">With consistence efforts, 5 major arrests, </w:t>
      </w:r>
      <w:r w:rsidR="00B12928">
        <w:t>which helped on logical closure of legal cases in the region?</w:t>
      </w:r>
      <w:r>
        <w:t xml:space="preserve"> </w:t>
      </w:r>
    </w:p>
    <w:p w:rsidR="007E48D7" w:rsidRDefault="007E48D7">
      <w:pPr>
        <w:spacing w:after="0" w:line="259" w:lineRule="auto"/>
        <w:ind w:left="1440" w:firstLine="0"/>
      </w:pPr>
    </w:p>
    <w:p w:rsidR="007E48D7" w:rsidRDefault="00016B3A">
      <w:pPr>
        <w:spacing w:after="20" w:line="259" w:lineRule="auto"/>
        <w:ind w:left="1435"/>
      </w:pPr>
      <w:r>
        <w:rPr>
          <w:b/>
          <w:u w:val="single" w:color="000000"/>
        </w:rPr>
        <w:t>June 2003 – October 2003</w:t>
      </w:r>
    </w:p>
    <w:p w:rsidR="007E48D7" w:rsidRDefault="00016B3A">
      <w:pPr>
        <w:ind w:left="1435"/>
      </w:pPr>
      <w:r>
        <w:t xml:space="preserve">Worked as a Field Investigating Officer with Simran Investigations. </w:t>
      </w:r>
    </w:p>
    <w:p w:rsidR="007E48D7" w:rsidRDefault="007E48D7">
      <w:pPr>
        <w:spacing w:after="0" w:line="259" w:lineRule="auto"/>
        <w:ind w:left="1440" w:firstLine="0"/>
      </w:pPr>
    </w:p>
    <w:p w:rsidR="007E48D7" w:rsidRDefault="007E48D7">
      <w:pPr>
        <w:spacing w:after="0" w:line="259" w:lineRule="auto"/>
        <w:ind w:left="1440" w:firstLine="0"/>
      </w:pPr>
    </w:p>
    <w:p w:rsidR="007E48D7" w:rsidRDefault="00016B3A">
      <w:r>
        <w:rPr>
          <w:b/>
        </w:rPr>
        <w:t>Qualification</w:t>
      </w:r>
      <w:r w:rsidR="00C55BBE">
        <w:rPr>
          <w:b/>
        </w:rPr>
        <w:t xml:space="preserve">: </w:t>
      </w:r>
      <w:r>
        <w:t xml:space="preserve"> B. Com (April-2006) from M. S. University, Baroda </w:t>
      </w:r>
    </w:p>
    <w:p w:rsidR="007E48D7" w:rsidRDefault="00016B3A">
      <w:pPr>
        <w:spacing w:after="9" w:line="259" w:lineRule="auto"/>
        <w:ind w:left="0" w:firstLine="0"/>
      </w:pPr>
      <w:r>
        <w:tab/>
      </w:r>
    </w:p>
    <w:p w:rsidR="007E48D7" w:rsidRDefault="00016B3A">
      <w:pPr>
        <w:spacing w:after="0" w:line="259" w:lineRule="auto"/>
        <w:ind w:left="0" w:firstLine="0"/>
      </w:pPr>
      <w:r>
        <w:tab/>
      </w:r>
    </w:p>
    <w:p w:rsidR="007E48D7" w:rsidRDefault="00016B3A">
      <w:pPr>
        <w:ind w:left="1440" w:hanging="1440"/>
      </w:pPr>
      <w:r>
        <w:rPr>
          <w:b/>
        </w:rPr>
        <w:t>Proff. Strengths</w:t>
      </w:r>
      <w:r w:rsidR="00C55BBE">
        <w:rPr>
          <w:b/>
        </w:rPr>
        <w:t xml:space="preserve">: </w:t>
      </w:r>
      <w:r w:rsidR="00D61A34">
        <w:t>Having reasonable</w:t>
      </w:r>
      <w:r>
        <w:t xml:space="preserve"> amount of stint in Fraud Management, Marketing, Sales and    Collections. 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pPr>
        <w:pStyle w:val="Heading2"/>
        <w:ind w:left="-5"/>
      </w:pPr>
      <w:r>
        <w:lastRenderedPageBreak/>
        <w:t xml:space="preserve">Other  </w:t>
      </w:r>
    </w:p>
    <w:p w:rsidR="007E48D7" w:rsidRDefault="00016B3A">
      <w:r>
        <w:rPr>
          <w:b/>
        </w:rPr>
        <w:t>Achievements</w:t>
      </w:r>
      <w:r w:rsidR="00AB6DBD">
        <w:rPr>
          <w:b/>
        </w:rPr>
        <w:t xml:space="preserve">:  </w:t>
      </w:r>
      <w:r>
        <w:t>Basic Kno</w:t>
      </w:r>
      <w:r w:rsidR="003C36A9">
        <w:t>wledge of Computer and Internet.</w:t>
      </w:r>
    </w:p>
    <w:p w:rsidR="007E48D7" w:rsidRDefault="007E48D7">
      <w:pPr>
        <w:spacing w:after="0" w:line="259" w:lineRule="auto"/>
        <w:ind w:left="1440" w:firstLine="0"/>
      </w:pPr>
    </w:p>
    <w:p w:rsidR="007E48D7" w:rsidRDefault="007E48D7">
      <w:pPr>
        <w:spacing w:after="0" w:line="259" w:lineRule="auto"/>
        <w:ind w:left="1440" w:firstLine="0"/>
      </w:pPr>
    </w:p>
    <w:p w:rsidR="007E48D7" w:rsidRDefault="007E48D7">
      <w:pPr>
        <w:spacing w:after="0" w:line="259" w:lineRule="auto"/>
        <w:ind w:left="1440" w:firstLine="0"/>
      </w:pPr>
    </w:p>
    <w:p w:rsidR="007E48D7" w:rsidRDefault="007E48D7">
      <w:pPr>
        <w:spacing w:after="4" w:line="259" w:lineRule="auto"/>
        <w:ind w:left="1440" w:firstLine="0"/>
      </w:pPr>
    </w:p>
    <w:p w:rsidR="007E48D7" w:rsidRDefault="00016B3A">
      <w:pPr>
        <w:tabs>
          <w:tab w:val="center" w:pos="2073"/>
          <w:tab w:val="center" w:pos="4563"/>
        </w:tabs>
        <w:ind w:left="0" w:firstLine="0"/>
      </w:pPr>
      <w:r>
        <w:rPr>
          <w:b/>
        </w:rPr>
        <w:t xml:space="preserve">Personal </w:t>
      </w:r>
      <w:r>
        <w:rPr>
          <w:b/>
        </w:rPr>
        <w:tab/>
      </w:r>
      <w:r>
        <w:t xml:space="preserve">Father's Name  </w:t>
      </w:r>
      <w:r>
        <w:tab/>
        <w:t xml:space="preserve">: Shri. M. K. Vazirani  </w:t>
      </w:r>
    </w:p>
    <w:p w:rsidR="007E48D7" w:rsidRDefault="00016B3A">
      <w:pPr>
        <w:pStyle w:val="Heading2"/>
        <w:ind w:left="-5"/>
      </w:pPr>
      <w:r>
        <w:t>Information</w:t>
      </w:r>
    </w:p>
    <w:p w:rsidR="007E48D7" w:rsidRDefault="00016B3A">
      <w:pPr>
        <w:tabs>
          <w:tab w:val="center" w:pos="720"/>
          <w:tab w:val="center" w:pos="2050"/>
          <w:tab w:val="center" w:pos="2880"/>
          <w:tab w:val="center" w:pos="4682"/>
        </w:tabs>
        <w:spacing w:after="31"/>
        <w:ind w:left="0" w:firstLine="0"/>
      </w:pPr>
      <w:r>
        <w:tab/>
      </w:r>
      <w:r>
        <w:tab/>
        <w:t xml:space="preserve"> Date of Birth </w:t>
      </w:r>
      <w:r>
        <w:tab/>
      </w:r>
      <w:r>
        <w:tab/>
        <w:t>: 15</w:t>
      </w:r>
      <w:r>
        <w:rPr>
          <w:vertAlign w:val="superscript"/>
        </w:rPr>
        <w:t>th</w:t>
      </w:r>
      <w:r>
        <w:t xml:space="preserve"> of November 1980 </w:t>
      </w:r>
    </w:p>
    <w:p w:rsidR="007E48D7" w:rsidRDefault="00016B3A">
      <w:pPr>
        <w:spacing w:after="9" w:line="259" w:lineRule="auto"/>
        <w:ind w:left="0" w:firstLine="0"/>
      </w:pPr>
      <w:r>
        <w:tab/>
      </w:r>
      <w:r>
        <w:tab/>
      </w:r>
    </w:p>
    <w:p w:rsidR="00AD316D" w:rsidRDefault="00016B3A" w:rsidP="00AD316D">
      <w:pPr>
        <w:tabs>
          <w:tab w:val="center" w:pos="720"/>
          <w:tab w:val="center" w:pos="2324"/>
          <w:tab w:val="right" w:pos="8734"/>
        </w:tabs>
        <w:ind w:left="0" w:firstLine="0"/>
      </w:pPr>
      <w:r>
        <w:tab/>
      </w:r>
      <w:r w:rsidR="009D1DE1">
        <w:t xml:space="preserve">              </w:t>
      </w:r>
      <w:r>
        <w:tab/>
        <w:t>Res</w:t>
      </w:r>
      <w:r w:rsidR="00AD316D">
        <w:t xml:space="preserve">idential </w:t>
      </w:r>
      <w:r w:rsidR="00A07BE2">
        <w:t>Address:</w:t>
      </w:r>
      <w:r w:rsidR="00AD316D">
        <w:t xml:space="preserve">        Building No.5, flat no.32, Vijaynagari Annex,</w:t>
      </w:r>
    </w:p>
    <w:p w:rsidR="009D1DE1" w:rsidRDefault="00AD316D" w:rsidP="00AD316D">
      <w:pPr>
        <w:tabs>
          <w:tab w:val="center" w:pos="720"/>
          <w:tab w:val="center" w:pos="2324"/>
          <w:tab w:val="right" w:pos="8734"/>
        </w:tabs>
        <w:ind w:left="0" w:firstLine="0"/>
      </w:pPr>
      <w:r>
        <w:tab/>
      </w:r>
      <w:r>
        <w:tab/>
        <w:t xml:space="preserve">                                          </w:t>
      </w:r>
    </w:p>
    <w:p w:rsidR="00AD316D" w:rsidRDefault="009D1DE1" w:rsidP="00AD316D">
      <w:pPr>
        <w:tabs>
          <w:tab w:val="center" w:pos="720"/>
          <w:tab w:val="center" w:pos="2324"/>
          <w:tab w:val="right" w:pos="8734"/>
        </w:tabs>
        <w:ind w:left="0" w:firstLine="0"/>
      </w:pPr>
      <w:r>
        <w:t xml:space="preserve">                                                                    </w:t>
      </w:r>
      <w:r w:rsidR="00AD316D">
        <w:t xml:space="preserve">Waghbil, Thane, Maharashtra    </w:t>
      </w:r>
      <w:r w:rsidR="00AD316D">
        <w:tab/>
      </w:r>
      <w:r w:rsidR="00AD316D">
        <w:tab/>
      </w:r>
      <w:r w:rsidR="00AD316D">
        <w:tab/>
      </w:r>
      <w:r w:rsidR="00AD316D">
        <w:tab/>
      </w:r>
      <w:r w:rsidR="00AD316D">
        <w:tab/>
      </w:r>
      <w:r w:rsidR="00AD316D">
        <w:tab/>
        <w:t xml:space="preserve"> </w:t>
      </w:r>
    </w:p>
    <w:p w:rsidR="007E48D7" w:rsidRDefault="00016B3A">
      <w:r>
        <w:t xml:space="preserve">. 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6" w:line="259" w:lineRule="auto"/>
        <w:ind w:left="0" w:firstLine="0"/>
      </w:pPr>
    </w:p>
    <w:p w:rsidR="007E48D7" w:rsidRDefault="00016B3A">
      <w:pPr>
        <w:tabs>
          <w:tab w:val="center" w:pos="720"/>
          <w:tab w:val="center" w:pos="1973"/>
          <w:tab w:val="center" w:pos="2880"/>
          <w:tab w:val="center" w:pos="4374"/>
        </w:tabs>
        <w:ind w:left="0" w:firstLine="0"/>
      </w:pPr>
      <w:r>
        <w:tab/>
      </w:r>
      <w:r>
        <w:tab/>
        <w:t xml:space="preserve">Contact No. </w:t>
      </w:r>
      <w:r>
        <w:tab/>
      </w:r>
      <w:r>
        <w:tab/>
        <w:t xml:space="preserve">: 0 – </w:t>
      </w:r>
      <w:r w:rsidR="001773E9">
        <w:t>7738815361</w:t>
      </w:r>
    </w:p>
    <w:p w:rsidR="007E48D7" w:rsidRDefault="007E48D7">
      <w:pPr>
        <w:spacing w:after="17" w:line="259" w:lineRule="auto"/>
        <w:ind w:left="0" w:firstLine="0"/>
      </w:pPr>
    </w:p>
    <w:p w:rsidR="007E48D7" w:rsidRDefault="00016B3A">
      <w:pPr>
        <w:tabs>
          <w:tab w:val="center" w:pos="720"/>
          <w:tab w:val="center" w:pos="1826"/>
          <w:tab w:val="center" w:pos="2880"/>
          <w:tab w:val="center" w:pos="5073"/>
        </w:tabs>
        <w:spacing w:after="0" w:line="259" w:lineRule="auto"/>
        <w:ind w:left="0" w:firstLine="0"/>
      </w:pPr>
      <w:r>
        <w:tab/>
      </w:r>
      <w:r>
        <w:tab/>
        <w:t xml:space="preserve">E – Mail </w:t>
      </w:r>
      <w:r>
        <w:tab/>
      </w:r>
      <w:r>
        <w:tab/>
        <w:t xml:space="preserve">: </w:t>
      </w:r>
      <w:r>
        <w:rPr>
          <w:b/>
          <w:sz w:val="24"/>
        </w:rPr>
        <w:t>girishvazirani6@gmail.com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pPr>
        <w:tabs>
          <w:tab w:val="center" w:pos="4715"/>
        </w:tabs>
        <w:ind w:left="0" w:firstLine="0"/>
      </w:pPr>
      <w:r>
        <w:t xml:space="preserve">                          Languages Known  </w:t>
      </w:r>
      <w:r>
        <w:tab/>
        <w:t xml:space="preserve">: English, Hindi, </w:t>
      </w:r>
      <w:r w:rsidR="00AD316D">
        <w:t>and Gujarati</w:t>
      </w:r>
      <w:r>
        <w:t xml:space="preserve"> 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r>
        <w:t xml:space="preserve">Yours Sincerely, </w:t>
      </w:r>
    </w:p>
    <w:p w:rsidR="007E48D7" w:rsidRDefault="007E48D7">
      <w:pPr>
        <w:spacing w:after="0" w:line="259" w:lineRule="auto"/>
        <w:ind w:left="0" w:firstLine="0"/>
      </w:pPr>
    </w:p>
    <w:p w:rsidR="007E48D7" w:rsidRDefault="00016B3A">
      <w:pPr>
        <w:pStyle w:val="Heading2"/>
        <w:ind w:left="-5"/>
      </w:pPr>
      <w:r>
        <w:t>(Girish Vazirani)</w:t>
      </w:r>
    </w:p>
    <w:p w:rsidR="007E48D7" w:rsidRDefault="00016B3A">
      <w:pPr>
        <w:spacing w:after="0" w:line="259" w:lineRule="auto"/>
        <w:ind w:left="0" w:firstLine="0"/>
      </w:pPr>
      <w:r>
        <w:tab/>
      </w:r>
      <w:r>
        <w:tab/>
      </w:r>
      <w:r>
        <w:tab/>
      </w:r>
      <w:r>
        <w:tab/>
      </w:r>
    </w:p>
    <w:sectPr w:rsidR="007E48D7" w:rsidSect="00D75AE1">
      <w:pgSz w:w="11900" w:h="16840"/>
      <w:pgMar w:top="1453" w:right="1578" w:bottom="1826" w:left="15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D23D1"/>
    <w:multiLevelType w:val="hybridMultilevel"/>
    <w:tmpl w:val="67AC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E2121"/>
    <w:multiLevelType w:val="hybridMultilevel"/>
    <w:tmpl w:val="333C16C6"/>
    <w:lvl w:ilvl="0" w:tplc="2534C684">
      <w:start w:val="1"/>
      <w:numFmt w:val="bullet"/>
      <w:lvlText w:val="•"/>
      <w:lvlJc w:val="left"/>
      <w:pPr>
        <w:ind w:left="1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4246DDD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A2784F1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6BB4574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930E2558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318CCEC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1AF0D3DC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527CC0B8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FBEC54A0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507152A7"/>
    <w:multiLevelType w:val="hybridMultilevel"/>
    <w:tmpl w:val="35DA529C"/>
    <w:lvl w:ilvl="0" w:tplc="7D5C91E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B50869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48A2D37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F34A0C9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CE6463A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8216008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B7C0DAC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CEC014C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97E2363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543E1B3F"/>
    <w:multiLevelType w:val="hybridMultilevel"/>
    <w:tmpl w:val="02EA1DC0"/>
    <w:lvl w:ilvl="0" w:tplc="C280631A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36D630E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E15C353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423ED2C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3DF2D72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87D6871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10A2947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460EFAC4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E820A378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5BF16730"/>
    <w:multiLevelType w:val="hybridMultilevel"/>
    <w:tmpl w:val="E24AC68A"/>
    <w:lvl w:ilvl="0" w:tplc="47061DE4">
      <w:start w:val="1"/>
      <w:numFmt w:val="bullet"/>
      <w:lvlText w:val="•"/>
      <w:lvlJc w:val="left"/>
      <w:pPr>
        <w:ind w:left="1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3524F628">
      <w:start w:val="1"/>
      <w:numFmt w:val="bullet"/>
      <w:lvlText w:val="o"/>
      <w:lvlJc w:val="left"/>
      <w:pPr>
        <w:ind w:left="2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E8AA73FC">
      <w:start w:val="1"/>
      <w:numFmt w:val="bullet"/>
      <w:lvlText w:val="▪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19AC37B4">
      <w:start w:val="1"/>
      <w:numFmt w:val="bullet"/>
      <w:lvlText w:val="•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7A2C84E8">
      <w:start w:val="1"/>
      <w:numFmt w:val="bullet"/>
      <w:lvlText w:val="o"/>
      <w:lvlJc w:val="left"/>
      <w:pPr>
        <w:ind w:left="4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21AC3BE8">
      <w:start w:val="1"/>
      <w:numFmt w:val="bullet"/>
      <w:lvlText w:val="▪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8CCCEE62">
      <w:start w:val="1"/>
      <w:numFmt w:val="bullet"/>
      <w:lvlText w:val="•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BC2A512E">
      <w:start w:val="1"/>
      <w:numFmt w:val="bullet"/>
      <w:lvlText w:val="o"/>
      <w:lvlJc w:val="left"/>
      <w:pPr>
        <w:ind w:left="6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C3ECBABE">
      <w:start w:val="1"/>
      <w:numFmt w:val="bullet"/>
      <w:lvlText w:val="▪"/>
      <w:lvlJc w:val="left"/>
      <w:pPr>
        <w:ind w:left="7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E9"/>
    <w:rsid w:val="00016B3A"/>
    <w:rsid w:val="000E152A"/>
    <w:rsid w:val="001773E9"/>
    <w:rsid w:val="00191085"/>
    <w:rsid w:val="001C0D76"/>
    <w:rsid w:val="00260E9D"/>
    <w:rsid w:val="003964DC"/>
    <w:rsid w:val="003C36A9"/>
    <w:rsid w:val="00400016"/>
    <w:rsid w:val="00484EA0"/>
    <w:rsid w:val="00523195"/>
    <w:rsid w:val="005269EA"/>
    <w:rsid w:val="00616C42"/>
    <w:rsid w:val="00764829"/>
    <w:rsid w:val="007E48D7"/>
    <w:rsid w:val="00853BD0"/>
    <w:rsid w:val="008703B4"/>
    <w:rsid w:val="008A1595"/>
    <w:rsid w:val="00991AEC"/>
    <w:rsid w:val="00996F31"/>
    <w:rsid w:val="009C137C"/>
    <w:rsid w:val="009D1DE1"/>
    <w:rsid w:val="00A07BE2"/>
    <w:rsid w:val="00AA3D3A"/>
    <w:rsid w:val="00AB6DBD"/>
    <w:rsid w:val="00AD316D"/>
    <w:rsid w:val="00AF5D57"/>
    <w:rsid w:val="00B12928"/>
    <w:rsid w:val="00B53B78"/>
    <w:rsid w:val="00B865C0"/>
    <w:rsid w:val="00C551B9"/>
    <w:rsid w:val="00C55BBE"/>
    <w:rsid w:val="00C86D36"/>
    <w:rsid w:val="00D13A0C"/>
    <w:rsid w:val="00D61A34"/>
    <w:rsid w:val="00D75AE1"/>
    <w:rsid w:val="00DE3090"/>
    <w:rsid w:val="00E63889"/>
    <w:rsid w:val="00F968E0"/>
    <w:rsid w:val="00FA0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4C206B1-AF91-104E-91D6-DA1FE44A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E1"/>
    <w:pPr>
      <w:spacing w:after="11" w:line="248" w:lineRule="auto"/>
      <w:ind w:left="10" w:hanging="10"/>
    </w:pPr>
    <w:rPr>
      <w:rFonts w:ascii="Times New Roman" w:hAnsi="Times New Roman"/>
      <w:color w:val="00000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D75AE1"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b/>
      <w:color w:val="000000"/>
      <w:sz w:val="24"/>
      <w:szCs w:val="22"/>
      <w:u w:val="single" w:color="000000"/>
      <w:lang w:val="en-US" w:eastAsia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D75AE1"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75AE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sid w:val="00D75AE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48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olare\AppData\Local\Packages\Microsoft.MicrosoftEdge_8wekyb3d8bbwe\TempState\Downloads\GIRISH%20VAZIRANI%20RESUME%20(1)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GIRISH%20VAZIRANI%20RESUME%20(1).dot</Template>
  <TotalTime>1</TotalTime>
  <Pages>5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Girish_Vazirani</vt:lpstr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Girish_Vazirani</dc:title>
  <dc:creator>Insolare</dc:creator>
  <cp:lastModifiedBy>917226961196</cp:lastModifiedBy>
  <cp:revision>2</cp:revision>
  <dcterms:created xsi:type="dcterms:W3CDTF">2020-10-13T06:37:00Z</dcterms:created>
  <dcterms:modified xsi:type="dcterms:W3CDTF">2020-10-13T06:37:00Z</dcterms:modified>
</cp:coreProperties>
</file>