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820"/>
        </w:tabs>
        <w:jc w:val="both"/>
        <w:rPr>
          <w:rFonts w:ascii="Verdana" w:hAnsi="Verdana"/>
        </w:rPr>
      </w:pPr>
      <w:r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4897756</wp:posOffset>
                </wp:positionH>
                <wp:positionV relativeFrom="paragraph">
                  <wp:posOffset>-1383665</wp:posOffset>
                </wp:positionV>
                <wp:extent cx="1390650" cy="1400175"/>
                <wp:effectExtent l="0" t="0" r="19050" b="28575"/>
                <wp:wrapNone/>
                <wp:docPr id="1026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0650" cy="140017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b8cce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1257300" cy="1302385"/>
                                  <wp:effectExtent l="0" t="0" r="0" b="0"/>
                                  <wp:docPr id="2049" name="Picture 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257300" cy="130238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color="white" stroked="t" style="position:absolute;margin-left:385.65pt;margin-top:-108.95pt;width:109.5pt;height:110.25pt;z-index:3;mso-position-horizontal-relative:text;mso-position-vertical-relative:text;mso-width-percent:0;mso-width-relative:margin;mso-height-relative:page;mso-wrap-distance-left:0.0pt;mso-wrap-distance-right:0.0pt;visibility:visible;">
                <v:stroke color="#b8cce4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1257300" cy="1302385"/>
                            <wp:effectExtent l="0" t="0" r="0" b="0"/>
                            <wp:docPr id="2049" name="Picture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257300" cy="130238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11430</wp:posOffset>
                </wp:positionH>
                <wp:positionV relativeFrom="paragraph">
                  <wp:posOffset>24765</wp:posOffset>
                </wp:positionV>
                <wp:extent cx="6400800" cy="0"/>
                <wp:effectExtent l="0" t="0" r="0" b="0"/>
                <wp:wrapNone/>
                <wp:docPr id="1027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9pt;margin-top:1.95pt;width:504.0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Summary</w:t>
      </w:r>
      <w:r>
        <w:rPr>
          <w:rFonts w:ascii="Verdana" w:hAnsi="Verdana"/>
          <w:b/>
        </w:rPr>
        <w:t>: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BA (Bachelor of Arts) by education with over 12 years of Sales and Marketing experience on multiple </w:t>
      </w:r>
      <w:r>
        <w:rPr>
          <w:rFonts w:ascii="Verdana" w:hAnsi="Verdana"/>
        </w:rPr>
        <w:t xml:space="preserve">domains such as sales of </w:t>
      </w:r>
      <w:r>
        <w:rPr>
          <w:rFonts w:ascii="Verdana" w:hAnsi="Verdana"/>
          <w:b/>
        </w:rPr>
        <w:t>Farming Equipments, Medical Products, Automobile products, Corporate gifts, School uniform &amp; accessories, Digital products/software products</w:t>
      </w:r>
      <w:r>
        <w:rPr>
          <w:rFonts w:ascii="Verdana" w:hAnsi="Verdana"/>
        </w:rPr>
        <w:t>.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Currently working </w:t>
      </w:r>
      <w:r>
        <w:rPr>
          <w:rFonts w:hAnsi="Verdana" w:hint="eastAsia"/>
          <w:b/>
          <w:lang w:eastAsia="zh-CN"/>
        </w:rPr>
        <w:t xml:space="preserve">as </w:t>
      </w:r>
      <w:r>
        <w:rPr>
          <w:rFonts w:ascii="Verdana" w:hAnsi="Verdana"/>
          <w:b/>
        </w:rPr>
        <w:t>Zonal M</w:t>
      </w:r>
      <w:r>
        <w:rPr>
          <w:rFonts w:ascii="Verdana" w:hAnsi="Verdana"/>
          <w:b/>
        </w:rPr>
        <w:t>anager in</w:t>
      </w:r>
      <w:r>
        <w:rPr>
          <w:rFonts w:ascii="Verdana" w:hAnsi="Verdana"/>
          <w:b/>
        </w:rPr>
        <w:t xml:space="preserve"> Bangalore</w:t>
      </w:r>
      <w:r>
        <w:rPr>
          <w:rFonts w:ascii="Verdana" w:hAnsi="Verdana"/>
        </w:rPr>
        <w:t xml:space="preserve"> since last about 3 years handling team of 5 sales personnel and responsible for sales on South Karnataka zone.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Well versed with strategizing on sales to reach-out to large areas or to access bigger market reach in quick times.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Worked with target driven environment and with higher management reporting on the plan and outcome on regular basis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Worked with CRM (Customer Relationship Management) and ERP applications for sales update and reporting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Have huge contacts in the areas I worked ie. Medical, Industrial, Schools, </w:t>
      </w:r>
      <w:r>
        <w:rPr>
          <w:rFonts w:ascii="Verdana" w:hAnsi="Verdana"/>
        </w:rPr>
        <w:t xml:space="preserve">Travel/Tourism </w:t>
      </w:r>
      <w:r>
        <w:rPr>
          <w:rFonts w:ascii="Verdana" w:hAnsi="Verdana"/>
        </w:rPr>
        <w:t>and farming sectors. Have very good relationship with clients by reaching them regularly and keep up the rapport.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Well versed with different standards and methods such as ASME, DIN, ISO; also with norms and CDQs.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Has experience of international travel to Malaysia on business visit and working with international customers.</w:t>
      </w: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Basically from Honnavar Taluk; Uttara Kannada district; marries with 2 kids; have good communication and presentation skills; more than anything trustworthy person with result oriented workmanship and developing great relation with customers. </w:t>
      </w:r>
    </w:p>
    <w:p>
      <w:pPr>
        <w:pStyle w:val="style0"/>
        <w:jc w:val="both"/>
        <w:rPr>
          <w:rFonts w:ascii="Verdana" w:hAnsi="Verdana"/>
        </w:rPr>
      </w:pPr>
    </w:p>
    <w:p>
      <w:pPr>
        <w:pStyle w:val="style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 am well versed with following domain areas.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Domain Areas: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Medical: W</w:t>
      </w:r>
      <w:r>
        <w:rPr>
          <w:rFonts w:ascii="Verdana" w:cs="Times New Roman" w:hAnsi="Verdana"/>
          <w:sz w:val="20"/>
          <w:szCs w:val="20"/>
          <w:lang w:eastAsia="ja-JP"/>
        </w:rPr>
        <w:t>orked in collecting data on doctors, hospitals, clinics, diagnostic centers, and labs; Collection of ads for the magazine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Farming: Selling of farm equipments especially on irrigation and fencing areas.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Education: Selling of School uniform and accessories to Bangalore and Karnataka South region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Travel/Tourism: Worked for getting the travel bookings for international travels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Industrial: Selling of Prototype development for R and D related companies</w:t>
      </w:r>
    </w:p>
    <w:p>
      <w:pPr>
        <w:pStyle w:val="style179"/>
        <w:numPr>
          <w:ilvl w:val="1"/>
          <w:numId w:val="1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Automotive: Selling of products such as C</w:t>
      </w:r>
      <w:r>
        <w:rPr>
          <w:rFonts w:ascii="Verdana" w:cs="Times New Roman" w:hAnsi="Verdana"/>
          <w:sz w:val="20"/>
          <w:szCs w:val="20"/>
          <w:lang w:eastAsia="ja-JP"/>
        </w:rPr>
        <w:t>ar vacuum cleaners, batteries to car show rooms</w:t>
      </w:r>
    </w:p>
    <w:p>
      <w:pPr>
        <w:pStyle w:val="style179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cs="Times New Roman" w:hAnsi="Verdana"/>
          <w:sz w:val="20"/>
          <w:szCs w:val="20"/>
          <w:lang w:eastAsia="ja-JP"/>
        </w:rPr>
        <w:t>Corporate Gifts: Getting the booking from the corporates for mass selling of products</w:t>
      </w:r>
    </w:p>
    <w:p>
      <w:pPr>
        <w:pStyle w:val="style179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cs="Times New Roman" w:hAnsi="Verdana"/>
          <w:sz w:val="20"/>
          <w:szCs w:val="20"/>
          <w:lang w:eastAsia="ja-JP"/>
        </w:rPr>
        <w:t>Digital/software: Selling of ERP solutions to industries; understanding the requirement and customized solutioning</w:t>
      </w:r>
    </w:p>
    <w:p>
      <w:pPr>
        <w:pStyle w:val="style179"/>
        <w:ind w:left="1080"/>
        <w:jc w:val="both"/>
        <w:rPr>
          <w:rFonts w:ascii="Verdana" w:hAnsi="Verdana"/>
        </w:rPr>
      </w:pP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Sales</w:t>
      </w:r>
      <w:r>
        <w:rPr>
          <w:rFonts w:ascii="Verdana" w:hAnsi="Verdana"/>
          <w:b/>
        </w:rPr>
        <w:t xml:space="preserve"> Management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Managing the sales team with the target driven environment and driving the sales strategy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Managing the marketing events such as advertising in news papers, TV, organizing events, setting up stalls at exhibitions, etc.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Has experience over handling multiple level of stake holders at customer side and internal management side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Experience over training the team members in new technologies, reviewing the performance, doing annual appraisals, etc.</w:t>
      </w:r>
    </w:p>
    <w:p>
      <w:pPr>
        <w:pStyle w:val="style179"/>
        <w:numPr>
          <w:ilvl w:val="1"/>
          <w:numId w:val="1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 xml:space="preserve">Vast working experience in multiple domain areas in sales and reaching out different sectors and sales regions </w:t>
      </w: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Functional</w:t>
      </w:r>
      <w:r>
        <w:rPr>
          <w:rFonts w:ascii="Verdana" w:hAnsi="Verdana"/>
          <w:b/>
        </w:rPr>
        <w:t xml:space="preserve"> Areas: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Have good connect with the dealer network with respect to farming sectors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Have 700+ schools connect with higher management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Have great connect with medical area with several hospitals, diagnostic centers, doctors, labs, etc.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Good connect with industries in Bangalore and outside Bangalore with respect to the IT requirements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Worked with internal management in effectively convincing of sales requirement and negotiating on the deals ensuring the company min profit margin is taken care</w:t>
      </w: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0"/>
        <w:rPr>
          <w:rFonts w:ascii="Verdana" w:hAnsi="Verdana"/>
          <w:sz w:val="18"/>
        </w:rPr>
      </w:pPr>
    </w:p>
    <w:p>
      <w:pPr>
        <w:pStyle w:val="style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Current Role: </w:t>
      </w:r>
      <w:r>
        <w:rPr>
          <w:rFonts w:ascii="Verdana" w:hAnsi="Verdana"/>
          <w:b/>
          <w:sz w:val="18"/>
        </w:rPr>
        <w:t>Zonal Manager</w:t>
      </w:r>
      <w:r>
        <w:rPr>
          <w:rFonts w:ascii="Verdana" w:hAnsi="Verdana"/>
          <w:b/>
          <w:sz w:val="18"/>
        </w:rPr>
        <w:t xml:space="preserve"> (Since</w:t>
      </w:r>
      <w:r>
        <w:rPr>
          <w:rFonts w:hAnsi="Verdana" w:hint="eastAsia"/>
          <w:b/>
          <w:sz w:val="18"/>
          <w:lang w:eastAsia="zh-CN"/>
        </w:rPr>
        <w:t xml:space="preserve"> September </w:t>
      </w:r>
      <w:r>
        <w:rPr>
          <w:rFonts w:ascii="Verdana" w:hAnsi="Verdana"/>
          <w:b/>
          <w:sz w:val="18"/>
        </w:rPr>
        <w:t>201</w:t>
      </w:r>
      <w:r>
        <w:rPr>
          <w:rFonts w:hAnsi="Verdana" w:hint="eastAsia"/>
          <w:b/>
          <w:sz w:val="18"/>
          <w:lang w:eastAsia="zh-CN"/>
        </w:rPr>
        <w:t>7</w:t>
      </w:r>
      <w:r>
        <w:rPr>
          <w:rFonts w:ascii="Verdana" w:hAnsi="Verdana"/>
          <w:b/>
          <w:sz w:val="18"/>
        </w:rPr>
        <w:t>)</w:t>
      </w: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Responsibilities: </w:t>
      </w:r>
      <w:r>
        <w:rPr>
          <w:rFonts w:ascii="Verdana" w:hAnsi="Verdana"/>
        </w:rPr>
        <w:t>Overall sales and marketing responsible for Karnataka South zone; with achievement of targets, handing sales team members, guiding and training.</w:t>
      </w: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Detailed Responsibilities: 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Strategizing the sales of school uniforms to big schools or institutions 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Convert the large volume business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Train the sales team for effective sales and customer reach-out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Verify daily and monthly sales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Timely guidance and motivation to the team members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Direct visit to big institutions and canvasing our products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Define targets to the team and constantly monitor to achieve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Support and guide team members to achieve the targets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Coordination with management and provide sales updates on regular basis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Collection of payments and keep track of the payments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Supervision of the products supply to customers in time.</w:t>
      </w:r>
    </w:p>
    <w:p>
      <w:pPr>
        <w:pStyle w:val="style179"/>
        <w:ind w:left="1080"/>
        <w:rPr>
          <w:rFonts w:ascii="Verdana" w:hAnsi="Verdana"/>
          <w:sz w:val="18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Highlights: 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 xml:space="preserve">chieved more than </w:t>
      </w:r>
      <w:r>
        <w:rPr>
          <w:rFonts w:ascii="Verdana" w:hAnsi="Verdana"/>
        </w:rPr>
        <w:t xml:space="preserve">target in the peak </w:t>
      </w:r>
      <w:r>
        <w:rPr>
          <w:rFonts w:ascii="Verdana" w:hAnsi="Verdana"/>
        </w:rPr>
        <w:t xml:space="preserve">demand and cracked sales of large </w:t>
      </w:r>
      <w:r>
        <w:rPr>
          <w:rFonts w:ascii="Verdana" w:hAnsi="Verdana"/>
        </w:rPr>
        <w:t>institutions.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Promoted as Zonal sales manager from Sales senior leader within an year timeframe</w:t>
      </w:r>
    </w:p>
    <w:p>
      <w:pPr>
        <w:pStyle w:val="style0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Maintained great customer satisfaction and achieved return business</w:t>
      </w:r>
    </w:p>
    <w:p>
      <w:pPr>
        <w:pStyle w:val="style0"/>
        <w:ind w:left="1080"/>
        <w:jc w:val="both"/>
        <w:rPr>
          <w:rFonts w:ascii="Verdana" w:hAnsi="Verdana"/>
        </w:rPr>
      </w:pPr>
    </w:p>
    <w:p>
      <w:pPr>
        <w:pStyle w:val="style179"/>
        <w:rPr>
          <w:rFonts w:ascii="Verdana" w:hAnsi="Verdana"/>
          <w:sz w:val="18"/>
        </w:rPr>
      </w:pPr>
    </w:p>
    <w:p>
      <w:pPr>
        <w:pStyle w:val="style0"/>
        <w:rPr>
          <w:rFonts w:ascii="Verdana" w:hAnsi="Verdana"/>
          <w:sz w:val="18"/>
        </w:rPr>
      </w:pPr>
    </w:p>
    <w:p>
      <w:pPr>
        <w:pStyle w:val="style0"/>
        <w:rPr>
          <w:rFonts w:ascii="Verdana" w:hAnsi="Verdana"/>
          <w:sz w:val="18"/>
        </w:rPr>
      </w:pPr>
    </w:p>
    <w:p>
      <w:pPr>
        <w:pStyle w:val="style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 w:type="page"/>
      </w:r>
    </w:p>
    <w:p>
      <w:pPr>
        <w:pStyle w:val="style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Details of </w:t>
      </w:r>
      <w:r>
        <w:rPr>
          <w:rFonts w:ascii="Verdana" w:hAnsi="Verdana"/>
          <w:b/>
          <w:sz w:val="28"/>
          <w:szCs w:val="28"/>
        </w:rPr>
        <w:t>Prev. Experience</w:t>
      </w:r>
      <w:r>
        <w:rPr>
          <w:rFonts w:ascii="Verdana" w:hAnsi="Verdana"/>
          <w:b/>
          <w:sz w:val="28"/>
          <w:szCs w:val="28"/>
        </w:rPr>
        <w:t>:</w:t>
      </w:r>
    </w:p>
    <w:p>
      <w:pPr>
        <w:pStyle w:val="style179"/>
        <w:numPr>
          <w:ilvl w:val="0"/>
          <w:numId w:val="2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Sales Manager for selling automotive and farming products</w:t>
      </w:r>
      <w:r>
        <w:rPr>
          <w:rFonts w:ascii="Verdana" w:hAnsi="Verdana"/>
          <w:b/>
        </w:rPr>
        <w:t>:</w:t>
      </w:r>
      <w:r>
        <w:rPr>
          <w:rFonts w:hAnsi="Verdana" w:hint="eastAsia"/>
          <w:b/>
          <w:lang w:eastAsia="zh-CN"/>
        </w:rPr>
        <w:t>Adyadashu group</w:t>
      </w:r>
      <w:r>
        <w:rPr>
          <w:rFonts w:hAnsi="Verdana" w:hint="eastAsia"/>
          <w:b/>
          <w:lang w:eastAsia="zh-CN"/>
        </w:rPr>
        <w:t>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Worked as S</w:t>
      </w:r>
      <w:r>
        <w:rPr>
          <w:rFonts w:ascii="Verdana" w:cs="Times New Roman" w:hAnsi="Verdana"/>
          <w:sz w:val="20"/>
          <w:szCs w:val="20"/>
          <w:lang w:eastAsia="ja-JP"/>
        </w:rPr>
        <w:t>ales Manager</w:t>
      </w:r>
      <w:r>
        <w:rPr>
          <w:rFonts w:ascii="Verdana" w:cs="Times New Roman" w:hAnsi="Verdana"/>
          <w:sz w:val="20"/>
          <w:szCs w:val="20"/>
          <w:lang w:eastAsia="ja-JP"/>
        </w:rPr>
        <w:t xml:space="preserve"> for </w:t>
      </w:r>
      <w:r>
        <w:rPr>
          <w:rFonts w:ascii="Verdana" w:cs="Times New Roman" w:hAnsi="Verdana"/>
          <w:sz w:val="20"/>
          <w:szCs w:val="20"/>
          <w:lang w:eastAsia="ja-JP"/>
        </w:rPr>
        <w:t>Adyadashu Engineering Solutions (AES) from 2014</w:t>
      </w:r>
      <w:r>
        <w:rPr>
          <w:rFonts w:ascii="Verdana" w:cs="Times New Roman" w:hAnsi="Verdana"/>
          <w:sz w:val="20"/>
          <w:szCs w:val="20"/>
          <w:lang w:eastAsia="ja-JP"/>
        </w:rPr>
        <w:t xml:space="preserve"> to 20</w:t>
      </w:r>
      <w:r>
        <w:rPr>
          <w:rFonts w:ascii="Verdana" w:cs="Times New Roman" w:hAnsi="Verdana"/>
          <w:sz w:val="20"/>
          <w:szCs w:val="20"/>
          <w:lang w:eastAsia="ja-JP"/>
        </w:rPr>
        <w:t>1</w:t>
      </w:r>
      <w:r>
        <w:rPr>
          <w:rFonts w:cs="Times New Roman" w:hAnsi="Verdana" w:hint="eastAsia"/>
          <w:sz w:val="20"/>
          <w:szCs w:val="20"/>
          <w:lang w:eastAsia="zh-CN"/>
        </w:rPr>
        <w:t xml:space="preserve">7September 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</w:t>
      </w:r>
      <w:r>
        <w:rPr>
          <w:rFonts w:ascii="Verdana" w:cs="Times New Roman" w:hAnsi="Verdana"/>
          <w:sz w:val="20"/>
          <w:szCs w:val="20"/>
          <w:lang w:eastAsia="ja-JP"/>
        </w:rPr>
        <w:t>esponsibility was to sell car vacuum cleaners, farming equipments, Customized ERP software</w:t>
      </w:r>
    </w:p>
    <w:p>
      <w:pPr>
        <w:pStyle w:val="style179"/>
        <w:numPr>
          <w:ilvl w:val="0"/>
          <w:numId w:val="23"/>
        </w:numPr>
        <w:jc w:val="both"/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Reaching out industries and advertising Web ERP and other customized solutions</w:t>
      </w:r>
      <w:r>
        <w:rPr>
          <w:rFonts w:ascii="Verdana" w:cs="Times New Roman" w:hAnsi="Verdana"/>
          <w:sz w:val="20"/>
          <w:szCs w:val="20"/>
          <w:lang w:eastAsia="ja-JP"/>
        </w:rPr>
        <w:t>.</w:t>
      </w:r>
    </w:p>
    <w:p>
      <w:pPr>
        <w:pStyle w:val="style0"/>
        <w:jc w:val="both"/>
        <w:rPr>
          <w:rFonts w:ascii="Verdana" w:hAnsi="Verdana"/>
          <w:b/>
          <w:sz w:val="28"/>
          <w:szCs w:val="28"/>
        </w:rPr>
      </w:pPr>
    </w:p>
    <w:p>
      <w:pPr>
        <w:pStyle w:val="style179"/>
        <w:numPr>
          <w:ilvl w:val="0"/>
          <w:numId w:val="22"/>
        </w:numPr>
        <w:jc w:val="both"/>
        <w:rPr>
          <w:rFonts w:ascii="Verdana" w:hAnsi="Verdana"/>
          <w:b/>
        </w:rPr>
      </w:pPr>
      <w:r>
        <w:rPr>
          <w:rFonts w:hAnsi="Verdana" w:hint="eastAsia"/>
          <w:b/>
          <w:lang w:eastAsia="zh-CN"/>
        </w:rPr>
        <w:t xml:space="preserve">Relationship Manager </w:t>
      </w:r>
      <w:r>
        <w:rPr>
          <w:rFonts w:ascii="Verdana" w:hAnsi="Verdana"/>
          <w:b/>
        </w:rPr>
        <w:t>for an International travel company</w:t>
      </w:r>
      <w:r>
        <w:rPr>
          <w:rFonts w:ascii="Verdana" w:hAnsi="Verdana"/>
          <w:b/>
        </w:rPr>
        <w:t>:</w:t>
      </w:r>
      <w:r>
        <w:rPr>
          <w:rFonts w:hAnsi="Verdana" w:hint="eastAsia"/>
          <w:b/>
          <w:lang w:eastAsia="zh-CN"/>
        </w:rPr>
        <w:t>Chari</w:t>
      </w:r>
      <w:r>
        <w:rPr>
          <w:rFonts w:hAnsi="Verdana" w:hint="eastAsia"/>
          <w:b/>
          <w:lang w:eastAsia="zh-CN"/>
        </w:rPr>
        <w:t>ot world tours Ltd</w:t>
      </w:r>
      <w:r>
        <w:rPr>
          <w:rFonts w:hAnsi="Verdana" w:hint="eastAsia"/>
          <w:b/>
          <w:lang w:eastAsia="zh-CN"/>
        </w:rPr>
        <w:t>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 xml:space="preserve">Worked as </w:t>
      </w:r>
      <w:r>
        <w:rPr>
          <w:rFonts w:cs="Times New Roman" w:hAnsi="Verdana" w:hint="eastAsia"/>
          <w:sz w:val="20"/>
          <w:szCs w:val="20"/>
          <w:lang w:eastAsia="zh-CN"/>
        </w:rPr>
        <w:t xml:space="preserve">Relationship Manager </w:t>
      </w:r>
      <w:r>
        <w:rPr>
          <w:rFonts w:ascii="Verdana" w:cs="Times New Roman" w:hAnsi="Verdana"/>
          <w:sz w:val="20"/>
          <w:szCs w:val="20"/>
          <w:lang w:eastAsia="ja-JP"/>
        </w:rPr>
        <w:t>developing the business by connecting corporate offices</w:t>
      </w:r>
      <w:r>
        <w:rPr>
          <w:rFonts w:ascii="Verdana" w:cs="Times New Roman" w:hAnsi="Verdana"/>
          <w:sz w:val="20"/>
          <w:szCs w:val="20"/>
          <w:lang w:eastAsia="ja-JP"/>
        </w:rPr>
        <w:t xml:space="preserve"> 2011</w:t>
      </w:r>
      <w:r>
        <w:rPr>
          <w:rFonts w:ascii="Verdana" w:cs="Times New Roman" w:hAnsi="Verdana"/>
          <w:sz w:val="20"/>
          <w:szCs w:val="20"/>
          <w:lang w:eastAsia="ja-JP"/>
        </w:rPr>
        <w:t xml:space="preserve"> to 2013</w:t>
      </w:r>
      <w:r>
        <w:rPr>
          <w:rFonts w:cs="Times New Roman" w:hAnsi="Verdana" w:hint="eastAsia"/>
          <w:sz w:val="20"/>
          <w:szCs w:val="20"/>
          <w:lang w:eastAsia="zh-CN"/>
        </w:rPr>
        <w:t xml:space="preserve">December 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Responsibility was to book the travels for groups of travelers to one location and supervising the travel</w:t>
      </w:r>
    </w:p>
    <w:p>
      <w:pPr>
        <w:pStyle w:val="style0"/>
        <w:jc w:val="both"/>
        <w:rPr>
          <w:rFonts w:ascii="Verdana" w:hAnsi="Verdana"/>
          <w:b/>
          <w:sz w:val="28"/>
          <w:szCs w:val="28"/>
        </w:rPr>
      </w:pPr>
    </w:p>
    <w:p>
      <w:pPr>
        <w:pStyle w:val="style179"/>
        <w:numPr>
          <w:ilvl w:val="0"/>
          <w:numId w:val="22"/>
        </w:numPr>
        <w:jc w:val="both"/>
        <w:rPr>
          <w:rFonts w:ascii="Verdana" w:hAnsi="Verdana"/>
          <w:b/>
        </w:rPr>
      </w:pPr>
      <w:r>
        <w:rPr>
          <w:rFonts w:hAnsi="Verdana" w:hint="eastAsia"/>
          <w:b/>
          <w:lang w:eastAsia="zh-CN"/>
        </w:rPr>
        <w:t xml:space="preserve">Marketing Manager </w:t>
      </w:r>
      <w:r>
        <w:rPr>
          <w:rFonts w:ascii="Verdana" w:hAnsi="Verdana"/>
          <w:b/>
        </w:rPr>
        <w:t xml:space="preserve"> for a</w:t>
      </w:r>
      <w:r>
        <w:rPr>
          <w:rFonts w:ascii="Verdana" w:hAnsi="Verdana"/>
          <w:b/>
        </w:rPr>
        <w:t>n Industrial catalogue</w:t>
      </w:r>
      <w:r>
        <w:rPr>
          <w:rFonts w:ascii="Verdana" w:hAnsi="Verdana"/>
          <w:b/>
        </w:rPr>
        <w:t xml:space="preserve"> company</w:t>
      </w:r>
      <w:r>
        <w:rPr>
          <w:rFonts w:ascii="Verdana" w:hAnsi="Verdana"/>
          <w:b/>
        </w:rPr>
        <w:t>:</w:t>
      </w:r>
      <w:r>
        <w:rPr>
          <w:rFonts w:hAnsi="Verdana" w:hint="eastAsia"/>
          <w:b/>
          <w:lang w:eastAsia="zh-CN"/>
        </w:rPr>
        <w:t>Business X</w:t>
      </w:r>
      <w:r>
        <w:rPr>
          <w:rFonts w:hAnsi="Verdana" w:hint="eastAsia"/>
          <w:b/>
          <w:lang w:eastAsia="zh-CN"/>
        </w:rPr>
        <w:t>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Worked as Sales</w:t>
      </w:r>
      <w:r>
        <w:rPr>
          <w:rFonts w:ascii="Verdana" w:cs="Times New Roman" w:hAnsi="Verdana"/>
          <w:sz w:val="20"/>
          <w:szCs w:val="20"/>
          <w:lang w:eastAsia="ja-JP"/>
        </w:rPr>
        <w:t xml:space="preserve"> lead in the area of bringing advertisements to an Industrial catalogue company from 2</w:t>
      </w:r>
      <w:r>
        <w:rPr>
          <w:rFonts w:ascii="Verdana" w:cs="Times New Roman" w:hAnsi="Verdana"/>
          <w:sz w:val="20"/>
          <w:szCs w:val="20"/>
          <w:lang w:eastAsia="ja-JP"/>
        </w:rPr>
        <w:t>008 to 2011</w:t>
      </w:r>
      <w:r>
        <w:rPr>
          <w:rFonts w:cs="Times New Roman" w:hAnsi="Verdana" w:hint="eastAsia"/>
          <w:sz w:val="20"/>
          <w:szCs w:val="20"/>
          <w:lang w:eastAsia="zh-CN"/>
        </w:rPr>
        <w:t>October</w:t>
      </w:r>
      <w:r>
        <w:rPr>
          <w:rFonts w:cs="Times New Roman" w:hAnsi="Verdana" w:hint="eastAsia"/>
          <w:sz w:val="20"/>
          <w:szCs w:val="20"/>
          <w:lang w:eastAsia="zh-CN"/>
        </w:rPr>
        <w:t>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Responsibility was to reach-out different industries for advertising their products and services in our magazine</w:t>
      </w:r>
    </w:p>
    <w:p>
      <w:pPr>
        <w:pStyle w:val="style179"/>
        <w:numPr>
          <w:ilvl w:val="0"/>
          <w:numId w:val="23"/>
        </w:numPr>
        <w:jc w:val="both"/>
        <w:rPr>
          <w:rFonts w:ascii="Verdana" w:hAnsi="Verdana"/>
        </w:rPr>
      </w:pPr>
      <w:r>
        <w:rPr>
          <w:rFonts w:ascii="Verdana" w:cs="Times New Roman" w:hAnsi="Verdana"/>
          <w:sz w:val="20"/>
          <w:szCs w:val="20"/>
          <w:lang w:eastAsia="ja-JP"/>
        </w:rPr>
        <w:t>Worked with Govt officials in setting up the magazine and release.</w:t>
      </w:r>
    </w:p>
    <w:p>
      <w:pPr>
        <w:pStyle w:val="style179"/>
        <w:numPr>
          <w:ilvl w:val="0"/>
          <w:numId w:val="23"/>
        </w:numPr>
        <w:jc w:val="both"/>
        <w:rPr>
          <w:rFonts w:ascii="Verdana" w:hAnsi="Verdana"/>
        </w:rPr>
      </w:pPr>
      <w:r>
        <w:rPr>
          <w:rFonts w:ascii="Verdana" w:cs="Times New Roman" w:hAnsi="Verdana"/>
          <w:sz w:val="20"/>
          <w:szCs w:val="20"/>
          <w:lang w:eastAsia="ja-JP"/>
        </w:rPr>
        <w:t>Established good connect with Govt officials and sectors for smooth running of our catalogue.</w:t>
      </w:r>
    </w:p>
    <w:p>
      <w:pPr>
        <w:pStyle w:val="style0"/>
        <w:jc w:val="both"/>
        <w:rPr>
          <w:rFonts w:ascii="Verdana" w:hAnsi="Verdana"/>
          <w:b/>
          <w:sz w:val="28"/>
          <w:szCs w:val="28"/>
        </w:rPr>
      </w:pPr>
    </w:p>
    <w:p>
      <w:pPr>
        <w:pStyle w:val="style179"/>
        <w:numPr>
          <w:ilvl w:val="0"/>
          <w:numId w:val="2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Sales Representative for a Medical data collection company</w:t>
      </w:r>
      <w:r>
        <w:rPr>
          <w:rFonts w:ascii="Verdana" w:hAnsi="Verdana"/>
          <w:b/>
        </w:rPr>
        <w:t>:</w:t>
      </w:r>
      <w:r>
        <w:rPr>
          <w:rFonts w:hAnsi="Verdana" w:hint="eastAsia"/>
          <w:b/>
          <w:lang w:eastAsia="zh-CN"/>
        </w:rPr>
        <w:t>Pro-solutions</w:t>
      </w:r>
      <w:r>
        <w:rPr>
          <w:rFonts w:hAnsi="Verdana" w:hint="eastAsia"/>
          <w:b/>
          <w:lang w:eastAsia="zh-CN"/>
        </w:rPr>
        <w:t>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Worked as Sales representative for Pro-Solutions from 20</w:t>
      </w:r>
      <w:r>
        <w:rPr>
          <w:rFonts w:cs="Times New Roman" w:hAnsi="Verdana" w:hint="eastAsia"/>
          <w:sz w:val="20"/>
          <w:szCs w:val="20"/>
          <w:lang w:eastAsia="zh-CN"/>
        </w:rPr>
        <w:t>04</w:t>
      </w:r>
      <w:r>
        <w:rPr>
          <w:rFonts w:ascii="Verdana" w:cs="Times New Roman" w:hAnsi="Verdana"/>
          <w:sz w:val="20"/>
          <w:szCs w:val="20"/>
          <w:lang w:eastAsia="ja-JP"/>
        </w:rPr>
        <w:t>to 20</w:t>
      </w:r>
      <w:r>
        <w:rPr>
          <w:rFonts w:cs="Times New Roman" w:hAnsi="Verdana" w:hint="eastAsia"/>
          <w:sz w:val="20"/>
          <w:szCs w:val="20"/>
          <w:lang w:eastAsia="zh-CN"/>
        </w:rPr>
        <w:t>0</w:t>
      </w:r>
      <w:r>
        <w:rPr>
          <w:rFonts w:cs="Times New Roman" w:hAnsi="Verdana" w:hint="eastAsia"/>
          <w:sz w:val="20"/>
          <w:szCs w:val="20"/>
          <w:lang w:eastAsia="zh-CN"/>
        </w:rPr>
        <w:t xml:space="preserve">8March 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Responsibility was to reach out Hospitals, clinics, labs and diagnostic centers to get data with respect to their facility available and specialization.</w:t>
      </w:r>
    </w:p>
    <w:p>
      <w:pPr>
        <w:pStyle w:val="style0"/>
        <w:spacing w:lineRule="auto" w:line="360"/>
        <w:ind w:left="2340"/>
        <w:jc w:val="both"/>
        <w:rPr>
          <w:rFonts w:ascii="Verdana" w:hAnsi="Verdana"/>
          <w:b/>
          <w:bCs/>
        </w:rPr>
      </w:pPr>
    </w:p>
    <w:p>
      <w:pPr>
        <w:pStyle w:val="style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sz w:val="28"/>
          <w:szCs w:val="28"/>
        </w:rPr>
        <w:t>Summary of</w:t>
      </w:r>
      <w:r>
        <w:rPr>
          <w:rFonts w:ascii="Verdana" w:hAnsi="Verdana"/>
          <w:b/>
          <w:sz w:val="28"/>
          <w:szCs w:val="28"/>
        </w:rPr>
        <w:t xml:space="preserve"> Experience</w:t>
      </w:r>
      <w:r>
        <w:rPr>
          <w:rFonts w:ascii="Verdana" w:hAnsi="Verdana"/>
          <w:b/>
          <w:sz w:val="28"/>
          <w:szCs w:val="28"/>
        </w:rPr>
        <w:t xml:space="preserve"> in Brief</w:t>
      </w:r>
      <w:r>
        <w:rPr>
          <w:rFonts w:ascii="Verdana" w:hAnsi="Verdana"/>
          <w:b/>
          <w:sz w:val="28"/>
          <w:szCs w:val="28"/>
        </w:rPr>
        <w:t>: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Handling team of 12-15 telesales &amp;sales persons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Responsible for achieving sales target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Defining the exact marketing processes and responsible for executing the same.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Developing relevant business proposals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 xml:space="preserve">Monitor market Intelligence within the industry in terms of market development, 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new projects, competitive activity, new customers etc.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Handling meeting with key clients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Provide necessary training to sales team as and when needed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 xml:space="preserve">Monitoring &amp; evaluating the performance of sales team – by guiding them to move </w:t>
      </w:r>
    </w:p>
    <w:p>
      <w:pPr>
        <w:pStyle w:val="style179"/>
        <w:numPr>
          <w:ilvl w:val="0"/>
          <w:numId w:val="26"/>
        </w:numPr>
        <w:rPr>
          <w:rFonts w:ascii="Verdana" w:cs="Times New Roman" w:hAnsi="Verdana"/>
          <w:sz w:val="20"/>
          <w:szCs w:val="20"/>
          <w:lang w:eastAsia="ja-JP"/>
        </w:rPr>
      </w:pPr>
      <w:r>
        <w:rPr>
          <w:rFonts w:ascii="Verdana" w:cs="Times New Roman" w:hAnsi="Verdana"/>
          <w:sz w:val="20"/>
          <w:szCs w:val="20"/>
          <w:lang w:eastAsia="ja-JP"/>
        </w:rPr>
        <w:t>in proper direction</w:t>
      </w:r>
    </w:p>
    <w:p>
      <w:pPr>
        <w:pStyle w:val="style0"/>
        <w:rPr>
          <w:rFonts w:ascii="Verdana" w:hAnsi="Verdana"/>
          <w:b/>
          <w:bCs/>
          <w:szCs w:val="24"/>
        </w:rPr>
      </w:pPr>
      <w:r>
        <w:rPr>
          <w:rFonts w:ascii="Verdana" w:hAnsi="Verdana"/>
        </w:rPr>
        <w:br w:type="page"/>
      </w:r>
    </w:p>
    <w:p>
      <w:pPr>
        <w:pStyle w:val="style2"/>
        <w:spacing w:lineRule="auto" w: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</w:t>
      </w:r>
      <w:r>
        <w:rPr>
          <w:rFonts w:ascii="Verdana" w:hAnsi="Verdana"/>
          <w:sz w:val="20"/>
        </w:rPr>
        <w:t xml:space="preserve">ERSONAL </w:t>
      </w:r>
      <w:r>
        <w:rPr>
          <w:rFonts w:ascii="Verdana" w:hAnsi="Verdana"/>
          <w:sz w:val="20"/>
        </w:rPr>
        <w:t>Details</w:t>
      </w:r>
      <w:r>
        <w:rPr>
          <w:rFonts w:ascii="Verdana" w:hAnsi="Verdana"/>
          <w:sz w:val="20"/>
        </w:rPr>
        <w:t>:</w:t>
      </w:r>
    </w:p>
    <w:p>
      <w:pPr>
        <w:pStyle w:val="style66"/>
        <w:tabs>
          <w:tab w:val="left" w:leader="none" w:pos="90"/>
          <w:tab w:val="left" w:leader="none" w:pos="360"/>
        </w:tabs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E</w:t>
      </w:r>
      <w:r>
        <w:rPr>
          <w:rFonts w:ascii="Verdana" w:hAnsi="Verdana"/>
          <w:b/>
        </w:rPr>
        <w:t>DUCATIONAL QUALIFICATION</w:t>
      </w:r>
      <w:r>
        <w:rPr>
          <w:rFonts w:ascii="Verdana" w:hAnsi="Verdana"/>
          <w:b/>
        </w:rPr>
        <w:t>:</w:t>
      </w:r>
    </w:p>
    <w:p>
      <w:pPr>
        <w:pStyle w:val="style0"/>
        <w:spacing w:lineRule="auto" w:line="360"/>
        <w:jc w:val="both"/>
        <w:rPr>
          <w:b/>
          <w:bCs/>
          <w:u w:val="single"/>
        </w:rPr>
      </w:pPr>
      <w:r>
        <w:rPr>
          <w:rFonts w:ascii="Verdana" w:hAnsi="Verdana"/>
          <w:bCs/>
        </w:rPr>
        <w:t>Bachelor of Arts (BA) with first class completed on year</w:t>
      </w:r>
      <w:r>
        <w:rPr>
          <w:rFonts w:ascii="Verdana" w:hAnsi="Verdana"/>
          <w:bCs/>
        </w:rPr>
        <w:t xml:space="preserve"> 2002</w:t>
      </w:r>
    </w:p>
    <w:p>
      <w:pPr>
        <w:pStyle w:val="style0"/>
        <w:rPr/>
      </w:pPr>
    </w:p>
    <w:p>
      <w:pPr>
        <w:pStyle w:val="style66"/>
        <w:ind w:left="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>Father’s Name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 xml:space="preserve">:  </w:t>
      </w:r>
      <w:r>
        <w:rPr>
          <w:rFonts w:ascii="Verdana" w:cs="Tahoma" w:hAnsi="Verdana"/>
          <w:bCs/>
        </w:rPr>
        <w:t>Ganesh Hegde</w:t>
      </w:r>
    </w:p>
    <w:p>
      <w:pPr>
        <w:pStyle w:val="style66"/>
        <w:ind w:left="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>Date of Birth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 xml:space="preserve">           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 xml:space="preserve">:  </w:t>
      </w:r>
      <w:r>
        <w:rPr>
          <w:rFonts w:ascii="Verdana" w:cs="Tahoma" w:hAnsi="Verdana"/>
          <w:bCs/>
        </w:rPr>
        <w:t>22 March 1981</w:t>
      </w:r>
    </w:p>
    <w:p>
      <w:pPr>
        <w:pStyle w:val="style66"/>
        <w:ind w:left="0"/>
        <w:rPr>
          <w:rFonts w:ascii="Verdana" w:hAnsi="Verdana"/>
        </w:rPr>
      </w:pP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>Nationality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ab/>
      </w:r>
      <w:r>
        <w:rPr>
          <w:rFonts w:ascii="Verdana" w:cs="Tahoma" w:hAnsi="Verdana"/>
          <w:bCs/>
        </w:rPr>
        <w:t>:  Indian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Marital status        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Married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Contact No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: </w:t>
      </w:r>
      <w:r>
        <w:rPr>
          <w:rFonts w:ascii="Verdana" w:hAnsi="Verdana"/>
          <w:b/>
        </w:rPr>
        <w:t>7892661229</w:t>
      </w:r>
      <w:r>
        <w:rPr>
          <w:rFonts w:ascii="Verdana" w:hAnsi="Verdana"/>
          <w:b/>
        </w:rPr>
        <w:t>/</w:t>
      </w:r>
      <w:r>
        <w:rPr>
          <w:rFonts w:ascii="Verdana" w:hAnsi="Verdana"/>
          <w:b/>
        </w:rPr>
        <w:t>9739414509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Email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:</w:t>
      </w:r>
      <w:bookmarkStart w:id="0" w:name="_GoBack"/>
      <w:bookmarkEnd w:id="0"/>
    </w:p>
    <w:sectPr>
      <w:headerReference w:type="default" r:id="rId3"/>
      <w:footerReference w:type="default" r:id="rId4"/>
      <w:headerReference w:type="first" r:id="rId5"/>
      <w:footerReference w:type="first" r:id="rId6"/>
      <w:pgSz w:w="12240" w:h="15840" w:orient="portrait" w:code="1"/>
      <w:pgMar w:top="1152" w:right="1152" w:bottom="1152" w:left="1152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Akzidenz Grotesk BE Light">
    <w:altName w:val="Akzidenz Grotesk BE Light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000020304"/>
    <w:charset w:val="de"/>
    <w:family w:val="roman"/>
    <w:pitch w:val="variable"/>
    <w:sig w:usb0="01000000" w:usb1="00000000" w:usb2="00000000" w:usb3="00000000" w:csb0="0001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12" w:space="1" w:color="auto"/>
      </w:pBdr>
      <w:tabs>
        <w:tab w:val="clear" w:pos="7920"/>
      </w:tabs>
      <w:jc w:val="right"/>
      <w:rPr>
        <w:rFonts w:ascii="Tahoma" w:hAnsi="Tahoma"/>
        <w:sz w:val="18"/>
      </w:rPr>
    </w:pPr>
    <w:r>
      <w:rPr>
        <w:rFonts w:ascii="Tahoma" w:hAnsi="Tahoma"/>
        <w:sz w:val="18"/>
      </w:rPr>
      <w:tab/>
    </w:r>
    <w:r>
      <w:rPr>
        <w:rFonts w:ascii="Tahoma" w:hAnsi="Tahoma"/>
        <w:sz w:val="18"/>
      </w:rPr>
      <w:t xml:space="preserve">Page </w:t>
    </w:r>
    <w:r>
      <w:rPr>
        <w:rStyle w:val="style41"/>
        <w:rFonts w:ascii="Tahoma" w:hAnsi="Tahoma"/>
        <w:sz w:val="18"/>
      </w:rPr>
      <w:fldChar w:fldCharType="begin"/>
    </w:r>
    <w:r>
      <w:rPr>
        <w:rStyle w:val="style41"/>
        <w:rFonts w:ascii="Tahoma" w:hAnsi="Tahoma"/>
        <w:sz w:val="18"/>
      </w:rPr>
      <w:instrText xml:space="preserve"> PAGE </w:instrText>
    </w:r>
    <w:r>
      <w:rPr>
        <w:rStyle w:val="style41"/>
        <w:rFonts w:ascii="Tahoma" w:hAnsi="Tahoma"/>
        <w:sz w:val="18"/>
      </w:rPr>
      <w:fldChar w:fldCharType="separate"/>
    </w:r>
    <w:r>
      <w:rPr>
        <w:rStyle w:val="style41"/>
        <w:rFonts w:ascii="Tahoma" w:hAnsi="Tahoma"/>
        <w:noProof/>
        <w:sz w:val="18"/>
      </w:rPr>
      <w:t>4</w:t>
    </w:r>
    <w:r>
      <w:rPr>
        <w:rStyle w:val="style41"/>
        <w:rFonts w:ascii="Tahoma" w:hAnsi="Tahoma"/>
        <w:sz w:val="18"/>
      </w:rPr>
      <w:fldChar w:fldCharType="end"/>
    </w:r>
    <w:r>
      <w:rPr>
        <w:rFonts w:ascii="Tahoma" w:hAnsi="Tahoma"/>
        <w:sz w:val="18"/>
      </w:rPr>
      <w:tab/>
    </w:r>
    <w:r>
      <w:rPr>
        <w:rFonts w:ascii="Tahoma" w:hAnsi="Tahoma"/>
        <w:sz w:val="18"/>
      </w:rPr>
      <w:t>Page</w:t>
    </w:r>
    <w:r>
      <w:rPr>
        <w:rStyle w:val="style41"/>
        <w:rFonts w:ascii="Tahoma" w:hAnsi="Tahoma"/>
        <w:sz w:val="18"/>
      </w:rPr>
      <w:fldChar w:fldCharType="begin"/>
    </w:r>
    <w:r>
      <w:rPr>
        <w:rStyle w:val="style41"/>
        <w:rFonts w:ascii="Tahoma" w:hAnsi="Tahoma"/>
        <w:sz w:val="18"/>
      </w:rPr>
      <w:instrText xml:space="preserve"> PAGE </w:instrText>
    </w:r>
    <w:r>
      <w:rPr>
        <w:rStyle w:val="style41"/>
        <w:rFonts w:ascii="Tahoma" w:hAnsi="Tahoma"/>
        <w:sz w:val="18"/>
      </w:rPr>
      <w:fldChar w:fldCharType="separate"/>
    </w:r>
    <w:r>
      <w:rPr>
        <w:rStyle w:val="style41"/>
        <w:rFonts w:ascii="Tahoma" w:hAnsi="Tahoma"/>
        <w:noProof/>
        <w:sz w:val="18"/>
      </w:rPr>
      <w:t>4</w:t>
    </w:r>
    <w:r>
      <w:rPr>
        <w:rStyle w:val="style41"/>
        <w:rFonts w:ascii="Tahoma" w:hAnsi="Tahoma"/>
        <w:sz w:val="18"/>
      </w:rPr>
      <w:fldChar w:fldCharType="end"/>
    </w:r>
    <w:r>
      <w:rPr>
        <w:rStyle w:val="style41"/>
        <w:rFonts w:ascii="Tahoma" w:hAnsi="Tahoma"/>
        <w:sz w:val="18"/>
      </w:rPr>
      <w:tab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12" w:space="1" w:color="auto"/>
      </w:pBdr>
      <w:tabs>
        <w:tab w:val="clear" w:pos="7920"/>
      </w:tabs>
      <w:rPr>
        <w:rFonts w:ascii="Tahoma" w:hAnsi="Tahoma"/>
        <w:sz w:val="18"/>
      </w:rPr>
    </w:pPr>
    <w:r>
      <w:rPr>
        <w:rFonts w:ascii="Tahoma" w:hAnsi="Tahoma"/>
        <w:sz w:val="18"/>
      </w:rPr>
      <w:tab/>
    </w:r>
    <w:r>
      <w:rPr>
        <w:rFonts w:ascii="Tahoma" w:hAnsi="Tahoma"/>
        <w:sz w:val="18"/>
      </w:rPr>
      <w:tab/>
    </w:r>
    <w:r>
      <w:rPr>
        <w:rFonts w:ascii="Tahoma" w:hAnsi="Tahoma"/>
        <w:sz w:val="18"/>
      </w:rPr>
      <w:t>Page</w:t>
    </w:r>
    <w:r>
      <w:rPr>
        <w:rStyle w:val="style41"/>
        <w:rFonts w:ascii="Tahoma" w:hAnsi="Tahoma"/>
        <w:sz w:val="18"/>
      </w:rPr>
      <w:fldChar w:fldCharType="begin"/>
    </w:r>
    <w:r>
      <w:rPr>
        <w:rStyle w:val="style41"/>
        <w:rFonts w:ascii="Tahoma" w:hAnsi="Tahoma"/>
        <w:sz w:val="18"/>
      </w:rPr>
      <w:instrText xml:space="preserve"> PAGE </w:instrText>
    </w:r>
    <w:r>
      <w:rPr>
        <w:rStyle w:val="style41"/>
        <w:rFonts w:ascii="Tahoma" w:hAnsi="Tahoma"/>
        <w:sz w:val="18"/>
      </w:rPr>
      <w:fldChar w:fldCharType="separate"/>
    </w:r>
    <w:r>
      <w:rPr>
        <w:rStyle w:val="style41"/>
        <w:rFonts w:ascii="Tahoma" w:hAnsi="Tahoma"/>
        <w:noProof/>
        <w:sz w:val="18"/>
      </w:rPr>
      <w:t>1</w:t>
    </w:r>
    <w:r>
      <w:rPr>
        <w:rStyle w:val="style41"/>
        <w:rFonts w:ascii="Tahoma" w:hAnsi="Tahoma"/>
        <w:sz w:val="18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10440"/>
      </w:tabs>
      <w:rPr>
        <w:rFonts w:ascii="Verdana" w:hAnsi="Verdana"/>
        <w:b/>
        <w:sz w:val="20"/>
      </w:rPr>
    </w:pPr>
  </w:p>
  <w:p>
    <w:pPr>
      <w:pStyle w:val="style31"/>
      <w:tabs>
        <w:tab w:val="clear" w:pos="10440"/>
      </w:tabs>
      <w:rPr>
        <w:rFonts w:ascii="Verdana" w:hAnsi="Verdana"/>
        <w:b/>
        <w:sz w:val="20"/>
      </w:rPr>
    </w:pPr>
  </w:p>
  <w:p>
    <w:pPr>
      <w:pStyle w:val="style31"/>
      <w:tabs>
        <w:tab w:val="clear" w:pos="10440"/>
      </w:tabs>
      <w:jc w:val="right"/>
      <w:rPr>
        <w:rFonts w:ascii="Verdana" w:hAnsi="Verdana"/>
        <w:b/>
        <w:sz w:val="20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-64770</wp:posOffset>
              </wp:positionH>
              <wp:positionV relativeFrom="paragraph">
                <wp:posOffset>-200025</wp:posOffset>
              </wp:positionV>
              <wp:extent cx="5000625" cy="1200150"/>
              <wp:effectExtent l="0" t="0" r="9525" b="0"/>
              <wp:wrapNone/>
              <wp:docPr id="4097" name="Text 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000625" cy="1200150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  <w:t xml:space="preserve">Mr. </w:t>
                          </w:r>
                          <w:r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  <w:t>Nagaraj Hegde</w:t>
                          </w:r>
                        </w:p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Mob: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7892661229</w:t>
                          </w:r>
                        </w:p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#3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Bhavani Nivasa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, </w:t>
                          </w:r>
                        </w:p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B Main Road, Meenakshi Layout,</w:t>
                          </w:r>
                        </w:p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Siddenahalli, Nagasandara post, </w:t>
                          </w:r>
                        </w:p>
                        <w:p>
                          <w:pPr>
                            <w:pStyle w:val="style31"/>
                            <w:tabs>
                              <w:tab w:val="clear" w:pos="10440"/>
                            </w:tabs>
                            <w:rPr/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Near Bhairava Circle, Bangalore – 560 073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white" stroked="f" style="position:absolute;margin-left:-5.1pt;margin-top:-15.75pt;width:393.75pt;height:94.5pt;z-index:2;mso-position-horizontal-relative:text;mso-position-vertical-relative:text;mso-height-percent:0;mso-width-relative:page;mso-height-relative:margin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31"/>
                      <w:tabs>
                        <w:tab w:val="clear" w:pos="10440"/>
                      </w:tabs>
                      <w:rPr>
                        <w:rFonts w:ascii="Verdana" w:hAnsi="Verdan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b/>
                        <w:sz w:val="28"/>
                        <w:szCs w:val="28"/>
                      </w:rPr>
                      <w:t xml:space="preserve">Mr. </w:t>
                    </w:r>
                    <w:r>
                      <w:rPr>
                        <w:rFonts w:ascii="Verdana" w:hAnsi="Verdana"/>
                        <w:b/>
                        <w:sz w:val="28"/>
                        <w:szCs w:val="28"/>
                      </w:rPr>
                      <w:t>Nagaraj Hegde</w:t>
                    </w:r>
                  </w:p>
                  <w:p>
                    <w:pPr>
                      <w:pStyle w:val="style31"/>
                      <w:tabs>
                        <w:tab w:val="clear" w:pos="10440"/>
                      </w:tabs>
                      <w:rPr>
                        <w:rFonts w:ascii="Verdana" w:hAnsi="Verdana"/>
                        <w:b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>Mob: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>7892661229</w:t>
                    </w:r>
                  </w:p>
                  <w:p>
                    <w:pPr>
                      <w:pStyle w:val="style31"/>
                      <w:tabs>
                        <w:tab w:val="clear" w:pos="10440"/>
                      </w:tabs>
                      <w:rPr>
                        <w:rFonts w:ascii="Verdana" w:hAnsi="Verdana"/>
                        <w:b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>#3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>1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 xml:space="preserve">, 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>Bhavani Nivasa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 xml:space="preserve">, </w:t>
                    </w:r>
                  </w:p>
                  <w:p>
                    <w:pPr>
                      <w:pStyle w:val="style31"/>
                      <w:tabs>
                        <w:tab w:val="clear" w:pos="10440"/>
                      </w:tabs>
                      <w:rPr>
                        <w:rFonts w:ascii="Verdana" w:hAnsi="Verdana"/>
                        <w:b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>B Main Road, Meenakshi Layout,</w:t>
                    </w:r>
                  </w:p>
                  <w:p>
                    <w:pPr>
                      <w:pStyle w:val="style31"/>
                      <w:tabs>
                        <w:tab w:val="clear" w:pos="10440"/>
                      </w:tabs>
                      <w:rPr>
                        <w:rFonts w:ascii="Verdana" w:hAnsi="Verdana"/>
                        <w:b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 xml:space="preserve">Siddenahalli, Nagasandara post, </w:t>
                    </w:r>
                  </w:p>
                  <w:p>
                    <w:pPr>
                      <w:pStyle w:val="style31"/>
                      <w:tabs>
                        <w:tab w:val="clear" w:pos="10440"/>
                      </w:tabs>
                      <w:rPr/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>Near Bhairava Circle, Bangalore – 560 073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31"/>
      <w:tabs>
        <w:tab w:val="clear" w:pos="10440"/>
      </w:tabs>
      <w:jc w:val="right"/>
      <w:rPr>
        <w:rFonts w:ascii="Verdana" w:hAnsi="Verdana"/>
        <w:b/>
        <w:sz w:val="20"/>
      </w:rPr>
    </w:pPr>
  </w:p>
  <w:p>
    <w:pPr>
      <w:pStyle w:val="style31"/>
      <w:tabs>
        <w:tab w:val="clear" w:pos="10440"/>
      </w:tabs>
      <w:rPr>
        <w:rFonts w:ascii="Verdana" w:hAnsi="Verdana"/>
        <w:b/>
      </w:rPr>
    </w:pPr>
    <w:r>
      <w:rPr>
        <w:rFonts w:ascii="Verdana" w:hAnsi="Verdana"/>
        <w:b/>
        <w:sz w:val="20"/>
        <w:lang w:val="sv-SE"/>
      </w:rPr>
      <w:tab/>
    </w:r>
  </w:p>
  <w:p>
    <w:pPr>
      <w:pStyle w:val="style31"/>
      <w:tabs>
        <w:tab w:val="clear" w:pos="10440"/>
      </w:tabs>
      <w:jc w:val="right"/>
      <w:rPr>
        <w:rFonts w:ascii="Verdana" w:hAnsi="Verdana"/>
        <w:b/>
        <w:sz w:val="20"/>
      </w:rPr>
    </w:pPr>
  </w:p>
  <w:p>
    <w:pPr>
      <w:pStyle w:val="style31"/>
      <w:tabs>
        <w:tab w:val="clear" w:pos="10440"/>
      </w:tabs>
      <w:jc w:val="center"/>
      <w:rPr>
        <w:rFonts w:ascii="Verdana" w:hAnsi="Verdana"/>
        <w:b/>
        <w:sz w:val="20"/>
      </w:rPr>
    </w:pPr>
  </w:p>
  <w:p>
    <w:pPr>
      <w:pStyle w:val="style31"/>
      <w:tabs>
        <w:tab w:val="clear" w:pos="10440"/>
      </w:tabs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 xml:space="preserve">                                                        </w:t>
    </w:r>
  </w:p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88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</w:rPr>
    </w:lvl>
    <w:lvl w:ilvl="2" w:tplc="4B2EAC12">
      <w:start w:val="1"/>
      <w:numFmt w:val="bullet"/>
      <w:lvlText w:val="-"/>
      <w:lvlJc w:val="left"/>
      <w:pPr>
        <w:ind w:left="2340" w:hanging="360"/>
      </w:pPr>
      <w:rPr>
        <w:rFonts w:ascii="Verdana" w:cs="Times New Roman" w:eastAsia="Times New Roman" w:hAnsi="Verdan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B82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662D1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70705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F1366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2C6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8FAC1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4F4D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20410E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9">
    <w:nsid w:val="00000009"/>
    <w:multiLevelType w:val="hybridMultilevel"/>
    <w:tmpl w:val="A71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63A9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6A0BB5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05ECBD6"/>
    <w:lvl w:ilvl="0" w:tplc="B2D29FCA">
      <w:start w:val="1"/>
      <w:numFmt w:val="bullet"/>
      <w:lvlText w:val="-"/>
      <w:lvlJc w:val="left"/>
      <w:pPr>
        <w:ind w:left="360" w:hanging="360"/>
      </w:pPr>
      <w:rPr>
        <w:rFonts w:ascii="Verdana" w:cs="Times New Roman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A74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42A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DB26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777C5172"/>
    <w:lvl w:ilvl="0">
      <w:start w:val="1"/>
      <w:numFmt w:val="bullet"/>
      <w:lvlText w:val=""/>
      <w:lvlJc w:val="left"/>
      <w:pPr>
        <w:ind w:left="900" w:firstLine="5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nsid w:val="00000011"/>
    <w:multiLevelType w:val="hybridMultilevel"/>
    <w:tmpl w:val="03A2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C98E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9AEEF2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78E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4ACF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ED8CD114"/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3">
    <w:nsid w:val="00000017"/>
    <w:multiLevelType w:val="hybridMultilevel"/>
    <w:tmpl w:val="150E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A3258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2648F42"/>
    <w:lvl w:ilvl="0" w:tplc="659A36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BB80C5B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7">
    <w:nsid w:val="0000001B"/>
    <w:multiLevelType w:val="multilevel"/>
    <w:tmpl w:val="D76036B6"/>
    <w:lvl w:ilvl="0">
      <w:start w:val="1"/>
      <w:numFmt w:val="bullet"/>
      <w:lvlText w:val=""/>
      <w:lvlJc w:val="left"/>
      <w:pPr>
        <w:ind w:left="36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cs="Arial" w:eastAsia="Arial" w:hAnsi="Arial"/>
      </w:rPr>
    </w:lvl>
  </w:abstractNum>
  <w:abstractNum w:abstractNumId="28">
    <w:nsid w:val="0000001C"/>
    <w:multiLevelType w:val="hybridMultilevel"/>
    <w:tmpl w:val="D012C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A66E3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0"/>
  </w:num>
  <w:num w:numId="5">
    <w:abstractNumId w:val="7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9"/>
  </w:num>
  <w:num w:numId="15">
    <w:abstractNumId w:val="13"/>
  </w:num>
  <w:num w:numId="16">
    <w:abstractNumId w:val="20"/>
  </w:num>
  <w:num w:numId="17">
    <w:abstractNumId w:val="0"/>
  </w:num>
  <w:num w:numId="18">
    <w:abstractNumId w:val="23"/>
  </w:num>
  <w:num w:numId="19">
    <w:abstractNumId w:val="29"/>
  </w:num>
  <w:num w:numId="20">
    <w:abstractNumId w:val="17"/>
  </w:num>
  <w:num w:numId="21">
    <w:abstractNumId w:val="28"/>
  </w:num>
  <w:num w:numId="22">
    <w:abstractNumId w:val="4"/>
  </w:num>
  <w:num w:numId="23">
    <w:abstractNumId w:val="18"/>
  </w:num>
  <w:num w:numId="24">
    <w:abstractNumId w:val="24"/>
  </w:num>
  <w:num w:numId="25">
    <w:abstractNumId w:val="14"/>
  </w:num>
  <w:num w:numId="26">
    <w:abstractNumId w:val="6"/>
  </w:num>
  <w:num w:numId="27">
    <w:abstractNumId w:val="22"/>
  </w:num>
  <w:num w:numId="28">
    <w:abstractNumId w:val="16"/>
  </w:num>
  <w:num w:numId="29">
    <w:abstractNumId w:val="21"/>
  </w:num>
  <w:num w:numId="30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eastAsia="ja-JP"/>
    </w:rPr>
  </w:style>
  <w:style w:type="paragraph" w:styleId="style1">
    <w:name w:val="heading 1"/>
    <w:basedOn w:val="style0"/>
    <w:next w:val="style66"/>
    <w:link w:val="style4108"/>
    <w:qFormat/>
    <w:pPr>
      <w:keepNext/>
      <w:keepLines/>
      <w:tabs>
        <w:tab w:val="left" w:leader="none" w:pos="2520"/>
      </w:tabs>
      <w:spacing w:after="960"/>
      <w:ind w:right="720"/>
      <w:outlineLvl w:val="0"/>
    </w:pPr>
    <w:rPr>
      <w:rFonts w:ascii="Book Antiqua" w:hAnsi="Book Antiqua"/>
      <w:sz w:val="60"/>
      <w:szCs w:val="60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sz w:val="28"/>
      <w:szCs w:val="28"/>
      <w:u w:val="single"/>
    </w:rPr>
  </w:style>
  <w:style w:type="paragraph" w:styleId="style4">
    <w:name w:val="heading 4"/>
    <w:basedOn w:val="style0"/>
    <w:next w:val="style0"/>
    <w:qFormat/>
    <w:pPr>
      <w:keepNext/>
      <w:jc w:val="both"/>
      <w:outlineLvl w:val="3"/>
    </w:pPr>
    <w:rPr>
      <w:b/>
      <w:bCs/>
      <w:sz w:val="24"/>
      <w:szCs w:val="24"/>
    </w:rPr>
  </w:style>
  <w:style w:type="paragraph" w:styleId="style5">
    <w:name w:val="heading 5"/>
    <w:basedOn w:val="style0"/>
    <w:next w:val="style0"/>
    <w:qFormat/>
    <w:pPr>
      <w:keepNext/>
      <w:jc w:val="both"/>
      <w:outlineLvl w:val="4"/>
    </w:pPr>
    <w:rPr>
      <w:b/>
      <w:bCs/>
      <w:sz w:val="22"/>
      <w:szCs w:val="22"/>
    </w:rPr>
  </w:style>
  <w:style w:type="paragraph" w:styleId="style6">
    <w:name w:val="heading 6"/>
    <w:basedOn w:val="style0"/>
    <w:next w:val="style0"/>
    <w:qFormat/>
    <w:pPr>
      <w:keepNext/>
      <w:jc w:val="both"/>
      <w:outlineLvl w:val="5"/>
    </w:pPr>
    <w:rPr>
      <w:sz w:val="24"/>
      <w:szCs w:val="24"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sz w:val="24"/>
      <w:szCs w:val="24"/>
    </w:rPr>
  </w:style>
  <w:style w:type="paragraph" w:styleId="style8">
    <w:name w:val="heading 8"/>
    <w:basedOn w:val="style0"/>
    <w:next w:val="style0"/>
    <w:qFormat/>
    <w:pPr>
      <w:keepNext/>
      <w:ind w:left="1440" w:firstLine="720"/>
      <w:jc w:val="both"/>
      <w:outlineLvl w:val="7"/>
    </w:pPr>
    <w:rPr>
      <w:rFonts w:ascii="Arial" w:hAnsi="Arial"/>
      <w:sz w:val="24"/>
      <w:szCs w:val="24"/>
    </w:rPr>
  </w:style>
  <w:style w:type="paragraph" w:styleId="style9">
    <w:name w:val="heading 9"/>
    <w:basedOn w:val="style0"/>
    <w:next w:val="style0"/>
    <w:qFormat/>
    <w:pPr>
      <w:keepNext/>
      <w:tabs>
        <w:tab w:val="left" w:leader="none" w:pos="4820"/>
      </w:tabs>
      <w:jc w:val="both"/>
      <w:outlineLvl w:val="8"/>
    </w:pPr>
    <w:rPr>
      <w:rFonts w:ascii="Tahoma" w:hAnsi="Tahoma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link w:val="style4107"/>
    <w:pPr>
      <w:spacing w:before="120" w:after="120"/>
      <w:ind w:left="2520"/>
    </w:pPr>
    <w:rPr>
      <w:rFonts w:ascii="Book Antiqua" w:hAnsi="Book Antiqua"/>
    </w:rPr>
  </w:style>
  <w:style w:type="paragraph" w:styleId="style31">
    <w:name w:val="header"/>
    <w:basedOn w:val="style0"/>
    <w:next w:val="style31"/>
    <w:pPr>
      <w:tabs>
        <w:tab w:val="right" w:leader="none" w:pos="10440"/>
      </w:tabs>
    </w:pPr>
    <w:rPr>
      <w:rFonts w:ascii="Book Antiqua" w:hAnsi="Book Antiqua"/>
      <w:sz w:val="16"/>
      <w:szCs w:val="16"/>
    </w:rPr>
  </w:style>
  <w:style w:type="paragraph" w:styleId="style32">
    <w:name w:val="footer"/>
    <w:basedOn w:val="style0"/>
    <w:next w:val="style32"/>
    <w:pPr>
      <w:tabs>
        <w:tab w:val="right" w:leader="none" w:pos="7920"/>
      </w:tabs>
    </w:pPr>
    <w:rPr>
      <w:rFonts w:ascii="Book Antiqua" w:hAnsi="Book Antiqua"/>
      <w:sz w:val="16"/>
      <w:szCs w:val="16"/>
    </w:rPr>
  </w:style>
  <w:style w:type="character" w:customStyle="1" w:styleId="style4097">
    <w:name w:val="Job"/>
    <w:next w:val="style4097"/>
    <w:rPr>
      <w:rFonts w:ascii="Arial" w:hAnsi="Arial"/>
      <w:i/>
      <w:iCs/>
      <w:spacing w:val="0"/>
      <w:sz w:val="22"/>
      <w:szCs w:val="22"/>
    </w:rPr>
  </w:style>
  <w:style w:type="paragraph" w:customStyle="1" w:styleId="style4098">
    <w:name w:val="Company Name"/>
    <w:basedOn w:val="style66"/>
    <w:next w:val="style4098"/>
    <w:pPr>
      <w:keepNext/>
      <w:spacing w:after="0" w:lineRule="auto" w:line="-280"/>
      <w:ind w:left="-1800" w:right="1080"/>
    </w:pPr>
    <w:rPr>
      <w:rFonts w:ascii="Arial" w:hAnsi="Arial"/>
      <w:b/>
      <w:bCs/>
      <w:i/>
      <w:iCs/>
      <w:sz w:val="22"/>
      <w:szCs w:val="22"/>
    </w:rPr>
  </w:style>
  <w:style w:type="paragraph" w:styleId="style76">
    <w:name w:val="Date"/>
    <w:basedOn w:val="style66"/>
    <w:next w:val="style76"/>
    <w:pPr>
      <w:keepNext/>
      <w:framePr w:w="4608" w:vSpace="58" w:wrap="auto" w:hAnchor="margin" w:vAnchor="text" w:xAlign="right" w:y="116"/>
      <w:spacing w:before="0"/>
      <w:ind w:left="0" w:right="1080"/>
      <w:jc w:val="right"/>
    </w:pPr>
    <w:rPr>
      <w:rFonts w:ascii="Arial" w:hAnsi="Arial"/>
      <w:sz w:val="22"/>
      <w:szCs w:val="22"/>
    </w:rPr>
  </w:style>
  <w:style w:type="paragraph" w:customStyle="1" w:styleId="style4099">
    <w:name w:val="City/State"/>
    <w:basedOn w:val="style66"/>
    <w:next w:val="style4099"/>
    <w:pPr>
      <w:keepNext/>
      <w:spacing w:before="0" w:after="0"/>
      <w:ind w:left="-1800" w:right="1080"/>
      <w:jc w:val="both"/>
    </w:pPr>
    <w:rPr>
      <w:rFonts w:ascii="Arial" w:hAnsi="Arial"/>
      <w:i/>
      <w:iCs/>
      <w:sz w:val="22"/>
      <w:szCs w:val="22"/>
    </w:rPr>
  </w:style>
  <w:style w:type="paragraph" w:customStyle="1" w:styleId="style4100">
    <w:name w:val="Section Title"/>
    <w:basedOn w:val="style0"/>
    <w:next w:val="style4100"/>
    <w:pPr>
      <w:keepNext/>
      <w:keepLines/>
      <w:pBdr>
        <w:top w:val="single" w:sz="6" w:space="6" w:color="auto"/>
      </w:pBdr>
      <w:spacing w:before="120" w:after="120" w:lineRule="exact" w:line="260"/>
      <w:ind w:left="-1800" w:right="1080"/>
      <w:jc w:val="center"/>
    </w:pPr>
    <w:rPr>
      <w:rFonts w:ascii="Arial" w:hAnsi="Arial"/>
      <w:smallCaps/>
      <w:spacing w:val="120"/>
      <w:sz w:val="24"/>
      <w:szCs w:val="24"/>
    </w:rPr>
  </w:style>
  <w:style w:type="paragraph" w:customStyle="1" w:styleId="style4101">
    <w:name w:val="Institution"/>
    <w:basedOn w:val="style66"/>
    <w:next w:val="style4101"/>
    <w:pPr>
      <w:keepNext/>
      <w:spacing w:after="0" w:lineRule="exact" w:line="260"/>
      <w:ind w:left="-1800" w:right="1080"/>
    </w:pPr>
    <w:rPr>
      <w:rFonts w:ascii="Arial" w:hAnsi="Arial"/>
      <w:b/>
      <w:bCs/>
      <w:sz w:val="22"/>
      <w:szCs w:val="22"/>
    </w:rPr>
  </w:style>
  <w:style w:type="paragraph" w:customStyle="1" w:styleId="style4102">
    <w:name w:val="Personal Data"/>
    <w:basedOn w:val="style66"/>
    <w:next w:val="style4102"/>
    <w:pPr>
      <w:spacing w:before="0"/>
      <w:ind w:left="-1080" w:right="1080"/>
      <w:jc w:val="both"/>
    </w:pPr>
    <w:rPr>
      <w:rFonts w:ascii="Arial" w:hAnsi="Arial"/>
      <w:i/>
      <w:iCs/>
      <w:sz w:val="22"/>
      <w:szCs w:val="22"/>
    </w:rPr>
  </w:style>
  <w:style w:type="paragraph" w:styleId="style80">
    <w:name w:val="Body Text 2"/>
    <w:basedOn w:val="style0"/>
    <w:next w:val="style80"/>
    <w:pPr/>
    <w:rPr>
      <w:rFonts w:ascii="Arial" w:hAnsi="Arial"/>
      <w:sz w:val="22"/>
      <w:szCs w:val="22"/>
    </w:rPr>
  </w:style>
  <w:style w:type="paragraph" w:styleId="style81">
    <w:name w:val="Body Text 3"/>
    <w:basedOn w:val="style0"/>
    <w:next w:val="style81"/>
    <w:pPr>
      <w:jc w:val="both"/>
    </w:pPr>
    <w:rPr>
      <w:rFonts w:ascii="Arial" w:hAnsi="Arial"/>
      <w:sz w:val="22"/>
      <w:szCs w:val="22"/>
    </w:rPr>
  </w:style>
  <w:style w:type="paragraph" w:styleId="style90">
    <w:name w:val="Plain Text"/>
    <w:basedOn w:val="style0"/>
    <w:next w:val="style90"/>
    <w:pPr/>
    <w:rPr>
      <w:rFonts w:ascii="Courier New" w:hAnsi="Courier New"/>
    </w:rPr>
  </w:style>
  <w:style w:type="paragraph" w:customStyle="1" w:styleId="style4103">
    <w:name w:val="Table Text"/>
    <w:basedOn w:val="style0"/>
    <w:next w:val="style4103"/>
    <w:pPr>
      <w:keepLines/>
    </w:pPr>
    <w:rPr>
      <w:rFonts w:ascii="Book Antiqua" w:hAnsi="Book Antiqua"/>
      <w:sz w:val="16"/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04">
    <w:name w:val="CV_RHS"/>
    <w:basedOn w:val="style0"/>
    <w:next w:val="style4104"/>
    <w:pPr>
      <w:spacing w:after="60"/>
    </w:pPr>
    <w:rPr>
      <w:rFonts w:ascii="Times" w:hAnsi="Times"/>
      <w:sz w:val="24"/>
    </w:rPr>
  </w:style>
  <w:style w:type="paragraph" w:styleId="style67">
    <w:name w:val="Body Text Indent"/>
    <w:basedOn w:val="style0"/>
    <w:next w:val="style67"/>
    <w:pPr>
      <w:ind w:left="426" w:hanging="284"/>
    </w:pPr>
    <w:rPr>
      <w:rFonts w:ascii="Tahoma" w:hAnsi="Tahoma"/>
    </w:rPr>
  </w:style>
  <w:style w:type="paragraph" w:styleId="style82">
    <w:name w:val="Body Text Indent 2"/>
    <w:basedOn w:val="style0"/>
    <w:next w:val="style82"/>
    <w:pPr>
      <w:tabs>
        <w:tab w:val="left" w:leader="none" w:pos="-1260"/>
      </w:tabs>
      <w:ind w:left="-1260"/>
    </w:pPr>
    <w:rPr>
      <w:rFonts w:ascii="Trebuchet MS" w:hAnsi="Trebuchet MS"/>
      <w:sz w:val="22"/>
      <w:szCs w:val="24"/>
      <w:lang w:eastAsia="en-US"/>
    </w:rPr>
  </w:style>
  <w:style w:type="character" w:customStyle="1" w:styleId="style4105">
    <w:name w:val="HTML Markup"/>
    <w:next w:val="style4105"/>
    <w:rPr>
      <w:vanish/>
      <w:color w:val="ff0000"/>
    </w:rPr>
  </w:style>
  <w:style w:type="paragraph" w:customStyle="1" w:styleId="style4106">
    <w:name w:val="SC-Single Sp"/>
    <w:basedOn w:val="style0"/>
    <w:next w:val="style4106"/>
    <w:pPr>
      <w:spacing w:after="240"/>
      <w:jc w:val="both"/>
    </w:pPr>
    <w:rPr>
      <w:sz w:val="24"/>
      <w:szCs w:val="24"/>
      <w:lang w:eastAsia="en-US"/>
    </w:rPr>
  </w:style>
  <w:style w:type="paragraph" w:styleId="style74">
    <w:name w:val="Subtitle"/>
    <w:basedOn w:val="style0"/>
    <w:next w:val="style74"/>
    <w:qFormat/>
    <w:pPr/>
    <w:rPr>
      <w:rFonts w:ascii="Akzidenz Grotesk BE Light" w:hAnsi="Akzidenz Grotesk BE Light"/>
      <w:b/>
      <w:sz w:val="24"/>
      <w:lang w:eastAsia="en-US"/>
    </w:rPr>
  </w:style>
  <w:style w:type="character" w:customStyle="1" w:styleId="style4107">
    <w:name w:val="Body Text Char"/>
    <w:basedOn w:val="style65"/>
    <w:next w:val="style4107"/>
    <w:link w:val="style66"/>
    <w:rPr>
      <w:rFonts w:ascii="Book Antiqua" w:hAnsi="Book Antiqua"/>
      <w:lang w:val="en-US" w:bidi="ar-SA" w:eastAsia="ja-JP"/>
    </w:rPr>
  </w:style>
  <w:style w:type="character" w:customStyle="1" w:styleId="style4108">
    <w:name w:val="Heading 1 Char_50297bba-514c-4dcd-8625-f6485426ce21"/>
    <w:basedOn w:val="style65"/>
    <w:next w:val="style4108"/>
    <w:link w:val="style1"/>
    <w:rPr>
      <w:rFonts w:ascii="Book Antiqua" w:hAnsi="Book Antiqua"/>
      <w:sz w:val="60"/>
      <w:szCs w:val="60"/>
      <w:lang w:val="en-US" w:bidi="ar-SA" w:eastAsia="ja-JP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customStyle="1" w:styleId="style4109">
    <w:name w:val="Objective"/>
    <w:basedOn w:val="style0"/>
    <w:next w:val="style66"/>
    <w:pPr>
      <w:spacing w:before="60" w:after="220" w:lineRule="atLeast" w:line="220"/>
      <w:jc w:val="both"/>
    </w:pPr>
    <w:rPr>
      <w:rFonts w:ascii="Garamond" w:cs="Angsana New" w:hAnsi="Garamond"/>
      <w:sz w:val="22"/>
      <w:szCs w:val="22"/>
      <w:lang w:eastAsia="en-US"/>
    </w:rPr>
  </w:style>
  <w:style w:type="paragraph" w:styleId="style179">
    <w:name w:val="List Paragraph"/>
    <w:basedOn w:val="style0"/>
    <w:next w:val="style179"/>
    <w:qFormat/>
    <w:pPr>
      <w:ind w:left="720"/>
    </w:pPr>
    <w:rPr>
      <w:rFonts w:cs="Angsana New"/>
      <w:sz w:val="24"/>
      <w:szCs w:val="24"/>
      <w:lang w:eastAsia="en-US"/>
    </w:rPr>
  </w:style>
  <w:style w:type="paragraph" w:styleId="style153">
    <w:name w:val="Balloon Text"/>
    <w:basedOn w:val="style0"/>
    <w:next w:val="style153"/>
    <w:link w:val="style4110"/>
    <w:pPr/>
    <w:rPr>
      <w:rFonts w:ascii="Tahoma" w:cs="Tahoma" w:hAnsi="Tahoma"/>
      <w:sz w:val="16"/>
      <w:szCs w:val="16"/>
    </w:rPr>
  </w:style>
  <w:style w:type="character" w:customStyle="1" w:styleId="style4110">
    <w:name w:val="Balloon Text Char"/>
    <w:basedOn w:val="style65"/>
    <w:next w:val="style4110"/>
    <w:link w:val="style153"/>
    <w:rPr>
      <w:rFonts w:ascii="Tahoma" w:cs="Tahoma" w:hAnsi="Tahoma"/>
      <w:sz w:val="16"/>
      <w:szCs w:val="16"/>
      <w:lang w:eastAsia="ja-JP"/>
    </w:rPr>
  </w:style>
  <w:style w:type="paragraph" w:customStyle="1" w:styleId="style4111">
    <w:name w:val="Normal1"/>
    <w:next w:val="style4111"/>
    <w:pPr>
      <w:spacing w:after="200" w:lineRule="auto" w:line="276"/>
    </w:pPr>
    <w:rPr>
      <w:rFonts w:ascii="Calibri" w:cs="Calibri" w:eastAsia="Calibri" w:hAnsi="Calibri"/>
      <w:color w:val="000000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3.xml"/><Relationship Id="rId6" Type="http://schemas.openxmlformats.org/officeDocument/2006/relationships/footer" Target="foot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B099D-46D3-4C65-BB79-96E27E90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Words>987</Words>
  <Pages>4</Pages>
  <Characters>5849</Characters>
  <Application>WPS Office</Application>
  <DocSecurity>0</DocSecurity>
  <Paragraphs>143</Paragraphs>
  <ScaleCrop>false</ScaleCrop>
  <Company>Bosch Group</Company>
  <LinksUpToDate>false</LinksUpToDate>
  <CharactersWithSpaces>6861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2019-06-26T06:51:00Z</dcterms:created>
  <dc:creator>Muthuvel Arumugam</dc:creator>
  <lastModifiedBy>vivo 1907</lastModifiedBy>
  <lastPrinted>2019-06-26T06:52:00Z</lastPrinted>
  <dcterms:modified xsi:type="dcterms:W3CDTF">2020-06-29T17:38:40Z</dcterms:modified>
  <revision>12</revision>
  <dc:title>CV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