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PRIYANKA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RZ – H-37 A SITA PURI,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Street No. – 10, PART - 2, New Delhi - 110045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Mob. No. - +919599017909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color w:val="000000"/>
        </w:rPr>
        <w:t>Email-  kp06095@gmail.com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-304797</wp:posOffset>
                </wp:positionH>
                <wp:positionV relativeFrom="paragraph">
                  <wp:posOffset>28575</wp:posOffset>
                </wp:positionV>
                <wp:extent cx="6496050" cy="2762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7653CB" w:rsidRDefault="007077CD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7653CB" w:rsidRDefault="00D87EB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-304797</wp:posOffset>
                </wp:positionH>
                <wp:positionV relativeFrom="paragraph">
                  <wp:posOffset>28575</wp:posOffset>
                </wp:positionV>
                <wp:extent cx="6515100" cy="30480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With more than </w:t>
      </w:r>
      <w:r>
        <w:rPr>
          <w:b/>
          <w:color w:val="000000"/>
        </w:rPr>
        <w:t>3 years’</w:t>
      </w:r>
      <w:r>
        <w:rPr>
          <w:color w:val="000000"/>
        </w:rPr>
        <w:t xml:space="preserve"> experience in </w:t>
      </w:r>
      <w:r>
        <w:rPr>
          <w:b/>
          <w:color w:val="000000"/>
        </w:rPr>
        <w:t>Data &amp; Business Research and Analysis</w:t>
      </w:r>
      <w:r>
        <w:rPr>
          <w:color w:val="000000"/>
        </w:rPr>
        <w:t>, seeking a responsible position to contribute meaningfully towards accomplishment of organizational excellence.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-304797</wp:posOffset>
                </wp:positionH>
                <wp:positionV relativeFrom="paragraph">
                  <wp:posOffset>39370</wp:posOffset>
                </wp:positionV>
                <wp:extent cx="6496050" cy="2762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7653CB" w:rsidRDefault="007077CD">
                            <w:pPr>
                              <w:pStyle w:val="Default"/>
                            </w:pPr>
                            <w:r>
                              <w:t xml:space="preserve">Areas of Expertise </w:t>
                            </w:r>
                          </w:p>
                          <w:p w:rsidR="007653CB" w:rsidRDefault="00D87EB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-304797</wp:posOffset>
                </wp:positionH>
                <wp:positionV relativeFrom="paragraph">
                  <wp:posOffset>39370</wp:posOffset>
                </wp:positionV>
                <wp:extent cx="6515100" cy="30480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D6004" w:rsidRDefault="007077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Generate database through Secondary Research.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</w:t>
      </w:r>
      <w:r>
        <w:rPr>
          <w:b/>
          <w:color w:val="000000"/>
        </w:rPr>
        <w:t>LinkedIn Searching,</w:t>
      </w:r>
      <w:r>
        <w:rPr>
          <w:color w:val="000000"/>
        </w:rPr>
        <w:t xml:space="preserve"> </w:t>
      </w:r>
      <w:proofErr w:type="spellStart"/>
      <w:r>
        <w:rPr>
          <w:b/>
        </w:rPr>
        <w:t>Pipedrive</w:t>
      </w:r>
      <w:proofErr w:type="spellEnd"/>
      <w:r>
        <w:rPr>
          <w:b/>
        </w:rPr>
        <w:t xml:space="preserve"> CRM</w:t>
      </w:r>
      <w:r>
        <w:t xml:space="preserve"> &amp; </w:t>
      </w: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 Sales </w:t>
      </w:r>
      <w:proofErr w:type="spellStart"/>
      <w:r>
        <w:rPr>
          <w:b/>
        </w:rPr>
        <w:t>Nagivater</w:t>
      </w:r>
      <w:proofErr w:type="spellEnd"/>
      <w:r>
        <w:rPr>
          <w:color w:val="000000"/>
        </w:rPr>
        <w:t xml:space="preserve">, </w:t>
      </w:r>
      <w:proofErr w:type="spellStart"/>
      <w:r>
        <w:t>Statista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Salesforce CRM</w:t>
      </w:r>
      <w:r>
        <w:rPr>
          <w:color w:val="000000"/>
        </w:rPr>
        <w:t xml:space="preserve"> (Online Data Entry, Edition, information correction, Bounced Check), </w:t>
      </w:r>
      <w:proofErr w:type="spellStart"/>
      <w:r>
        <w:rPr>
          <w:b/>
          <w:color w:val="000000"/>
        </w:rPr>
        <w:t>Zoominfo</w:t>
      </w:r>
      <w:proofErr w:type="spellEnd"/>
      <w:r>
        <w:rPr>
          <w:color w:val="000000"/>
        </w:rPr>
        <w:t xml:space="preserve"> Data Searching, </w:t>
      </w:r>
      <w:r>
        <w:rPr>
          <w:b/>
          <w:color w:val="000000"/>
        </w:rPr>
        <w:t>D&amp;B</w:t>
      </w:r>
      <w:r>
        <w:rPr>
          <w:b/>
        </w:rPr>
        <w:t xml:space="preserve"> Hoovers</w:t>
      </w:r>
      <w:r>
        <w:rPr>
          <w:b/>
          <w:color w:val="000000"/>
        </w:rPr>
        <w:t xml:space="preserve">, </w:t>
      </w:r>
      <w:r>
        <w:rPr>
          <w:color w:val="000000"/>
        </w:rPr>
        <w:t>Glassdoor,</w:t>
      </w:r>
      <w:r>
        <w:t xml:space="preserve"> </w:t>
      </w:r>
      <w:proofErr w:type="spellStart"/>
      <w:r>
        <w:t>CrunchBase</w:t>
      </w:r>
      <w:proofErr w:type="spellEnd"/>
      <w:r>
        <w:rPr>
          <w:color w:val="000000"/>
        </w:rPr>
        <w:t>, Bloomberg, Data Searching, Data Capturing, Maintain Google Sheets, Information Collection,</w:t>
      </w:r>
      <w:r w:rsidR="009835D2">
        <w:rPr>
          <w:color w:val="000000"/>
        </w:rPr>
        <w:t xml:space="preserve"> All</w:t>
      </w:r>
      <w:r>
        <w:rPr>
          <w:color w:val="000000"/>
        </w:rPr>
        <w:t xml:space="preserve"> industry searching</w:t>
      </w:r>
      <w:r w:rsidR="001870CC">
        <w:rPr>
          <w:color w:val="000000"/>
        </w:rPr>
        <w:t xml:space="preserve"> (like- IT, Healthcare, pharmaceutical, biotechnology,</w:t>
      </w:r>
      <w:r w:rsidR="00C56443">
        <w:rPr>
          <w:color w:val="000000"/>
        </w:rPr>
        <w:t xml:space="preserve"> financial services, legal law firms, </w:t>
      </w:r>
      <w:r w:rsidR="00F0027A">
        <w:rPr>
          <w:color w:val="000000"/>
        </w:rPr>
        <w:t>construction,</w:t>
      </w:r>
      <w:r w:rsidR="00E6174A">
        <w:rPr>
          <w:color w:val="000000"/>
        </w:rPr>
        <w:t xml:space="preserve"> education etc.)</w:t>
      </w:r>
      <w:r>
        <w:rPr>
          <w:color w:val="000000"/>
        </w:rPr>
        <w:t>, company search, profile, contact research, email, contact details, product &amp; services, Revenue search, H-</w:t>
      </w:r>
      <w:proofErr w:type="spellStart"/>
      <w:r>
        <w:rPr>
          <w:color w:val="000000"/>
        </w:rPr>
        <w:t>lookupp</w:t>
      </w:r>
      <w:proofErr w:type="spellEnd"/>
      <w:r>
        <w:rPr>
          <w:color w:val="000000"/>
        </w:rPr>
        <w:t>,</w:t>
      </w:r>
      <w:r>
        <w:t xml:space="preserve"> V-lookup</w:t>
      </w:r>
      <w:r>
        <w:rPr>
          <w:color w:val="000000"/>
        </w:rPr>
        <w:t>,</w:t>
      </w:r>
      <w:r>
        <w:t xml:space="preserve"> Pivot table,</w:t>
      </w:r>
      <w:r>
        <w:rPr>
          <w:color w:val="000000"/>
        </w:rPr>
        <w:t xml:space="preserve"> Excel  Data Entry, Google Search,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-Office, Maintain files, </w:t>
      </w:r>
      <w:r>
        <w:t xml:space="preserve">Maintain large number of data </w:t>
      </w:r>
      <w:r>
        <w:rPr>
          <w:color w:val="000000"/>
        </w:rPr>
        <w:t>) etc.</w:t>
      </w:r>
    </w:p>
    <w:p w:rsidR="005D6004" w:rsidRDefault="007077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-304797</wp:posOffset>
                </wp:positionH>
                <wp:positionV relativeFrom="paragraph">
                  <wp:posOffset>64770</wp:posOffset>
                </wp:positionV>
                <wp:extent cx="6496050" cy="2762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7653CB" w:rsidRDefault="007077CD">
                            <w:pPr>
                              <w:pStyle w:val="Default"/>
                            </w:pPr>
                            <w:r>
                              <w:t>Professional Experience</w:t>
                            </w:r>
                          </w:p>
                          <w:p w:rsidR="007653CB" w:rsidRDefault="00D87EB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-304797</wp:posOffset>
                </wp:positionH>
                <wp:positionV relativeFrom="paragraph">
                  <wp:posOffset>64770</wp:posOffset>
                </wp:positionV>
                <wp:extent cx="6515100" cy="304800"/>
                <wp:effectExtent b="0" l="0" r="0" t="0"/>
                <wp:wrapNone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spacing w:after="0"/>
        <w:rPr>
          <w:b/>
        </w:rPr>
      </w:pPr>
    </w:p>
    <w:p w:rsidR="005D6004" w:rsidRDefault="007077CD">
      <w:pPr>
        <w:spacing w:after="0"/>
        <w:rPr>
          <w:b/>
        </w:rPr>
      </w:pPr>
      <w:r>
        <w:rPr>
          <w:b/>
        </w:rPr>
        <w:t>Marketing researcher analyst</w:t>
      </w:r>
    </w:p>
    <w:p w:rsidR="005D6004" w:rsidRDefault="007077CD">
      <w:pPr>
        <w:spacing w:after="0"/>
        <w:rPr>
          <w:b/>
        </w:rPr>
      </w:pPr>
      <w:r>
        <w:t xml:space="preserve">                                                    </w:t>
      </w:r>
      <w:r>
        <w:rPr>
          <w:b/>
        </w:rPr>
        <w:t>February 2019 to Till</w:t>
      </w:r>
    </w:p>
    <w:p w:rsidR="005D6004" w:rsidRDefault="007077CD">
      <w:pPr>
        <w:spacing w:after="0"/>
        <w:rPr>
          <w:b/>
        </w:rPr>
      </w:pPr>
      <w:r>
        <w:rPr>
          <w:b/>
        </w:rPr>
        <w:t>Blue umbrella limited, New Delhi</w:t>
      </w:r>
    </w:p>
    <w:p w:rsidR="005D6004" w:rsidRDefault="007077CD">
      <w:pPr>
        <w:numPr>
          <w:ilvl w:val="0"/>
          <w:numId w:val="1"/>
        </w:numPr>
        <w:spacing w:after="0"/>
      </w:pPr>
      <w:r>
        <w:t>Search different type data according to Projects and maintain the database in Google spreadsheet.</w:t>
      </w:r>
    </w:p>
    <w:p w:rsidR="005D6004" w:rsidRDefault="007077CD">
      <w:pPr>
        <w:numPr>
          <w:ilvl w:val="0"/>
          <w:numId w:val="1"/>
        </w:numPr>
        <w:spacing w:after="0"/>
      </w:pPr>
      <w:r>
        <w:t>Quantitative analysis of the data.</w:t>
      </w:r>
    </w:p>
    <w:p w:rsidR="005D6004" w:rsidRDefault="007077CD">
      <w:pPr>
        <w:numPr>
          <w:ilvl w:val="0"/>
          <w:numId w:val="1"/>
        </w:numPr>
        <w:spacing w:after="0"/>
      </w:pPr>
      <w:r>
        <w:t xml:space="preserve">Working on </w:t>
      </w:r>
      <w:proofErr w:type="spellStart"/>
      <w:r>
        <w:t>Statista</w:t>
      </w:r>
      <w:proofErr w:type="spellEnd"/>
      <w:r>
        <w:t xml:space="preserve">, Social Media Marketing, </w:t>
      </w:r>
      <w:proofErr w:type="spellStart"/>
      <w:r>
        <w:t>Pipedrive</w:t>
      </w:r>
      <w:proofErr w:type="spellEnd"/>
      <w:r>
        <w:t xml:space="preserve"> CRM &amp; Sales </w:t>
      </w:r>
      <w:proofErr w:type="spellStart"/>
      <w:r>
        <w:t>Nagivater</w:t>
      </w:r>
      <w:proofErr w:type="spellEnd"/>
      <w:r>
        <w:t>.</w:t>
      </w:r>
    </w:p>
    <w:p w:rsidR="005D6004" w:rsidRDefault="005D6004">
      <w:pPr>
        <w:spacing w:after="0"/>
        <w:ind w:left="720"/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u w:val="single"/>
        </w:rPr>
        <w:t>Process Associate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June 2017 to TILL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2" w:name="_1fob9te" w:colFirst="0" w:colLast="0"/>
      <w:bookmarkEnd w:id="2"/>
      <w:proofErr w:type="spellStart"/>
      <w:r>
        <w:rPr>
          <w:b/>
          <w:color w:val="000000"/>
        </w:rPr>
        <w:t>SunTec</w:t>
      </w:r>
      <w:proofErr w:type="spellEnd"/>
      <w:r>
        <w:rPr>
          <w:b/>
          <w:color w:val="000000"/>
        </w:rPr>
        <w:t xml:space="preserve"> India Web Services Pvt. Ltd.</w:t>
      </w:r>
      <w:r>
        <w:rPr>
          <w:b/>
          <w:color w:val="000000"/>
        </w:rPr>
        <w:br/>
        <w:t>New Delhi, India</w:t>
      </w:r>
    </w:p>
    <w:p w:rsidR="00E44DA8" w:rsidRPr="00E44DA8" w:rsidRDefault="00E44D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3" w:name="_GoBack"/>
      <w:bookmarkEnd w:id="3"/>
    </w:p>
    <w:p w:rsidR="005D6004" w:rsidRDefault="007077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 worked with </w:t>
      </w:r>
      <w:proofErr w:type="spellStart"/>
      <w:r>
        <w:rPr>
          <w:color w:val="000000"/>
        </w:rPr>
        <w:t>SunTec</w:t>
      </w:r>
      <w:proofErr w:type="spellEnd"/>
      <w:r>
        <w:rPr>
          <w:color w:val="000000"/>
        </w:rPr>
        <w:t xml:space="preserve"> India Web Services Pvt. Ltd. as a “Process Associate”.</w:t>
      </w:r>
      <w:r>
        <w:rPr>
          <w:color w:val="000000"/>
        </w:rPr>
        <w:br/>
        <w:t>Search different type data according to Projects and maintain the database in Google spreadsheet &amp; Salesforce CRM.</w:t>
      </w:r>
    </w:p>
    <w:p w:rsidR="005D6004" w:rsidRDefault="007077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Quantitative analysis of the data.</w: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u w:val="single"/>
        </w:rPr>
        <w:t>Tracer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April 2017 to June 2017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Columbus India Pvt. Ltd</w:t>
      </w:r>
      <w:r>
        <w:rPr>
          <w:b/>
          <w:color w:val="000000"/>
        </w:rPr>
        <w:br/>
        <w:t>New Delhi, India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color w:val="000000"/>
        </w:rPr>
        <w:t>I have 3 Months experience in Columbus India Pvt. Ltd. as a Tracer.</w:t>
      </w:r>
    </w:p>
    <w:p w:rsidR="005D6004" w:rsidRDefault="007077CD">
      <w:pPr>
        <w:tabs>
          <w:tab w:val="left" w:pos="425"/>
          <w:tab w:val="left" w:pos="1035"/>
        </w:tabs>
        <w:spacing w:after="0" w:line="240" w:lineRule="auto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496050" cy="2762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D40322" w:rsidRDefault="007077CD" w:rsidP="00D4032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D40322">
                              <w:rPr>
                                <w:sz w:val="22"/>
                                <w:szCs w:val="22"/>
                              </w:rPr>
                              <w:t>Technical Qualifications</w:t>
                            </w:r>
                          </w:p>
                          <w:p w:rsidR="00D40322" w:rsidRDefault="00D87EB8" w:rsidP="00D40322">
                            <w:pPr>
                              <w:pStyle w:val="Default"/>
                            </w:pPr>
                          </w:p>
                          <w:p w:rsidR="00D40322" w:rsidRDefault="00D87EB8" w:rsidP="00D4032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515100" cy="304800"/>
                <wp:effectExtent b="0" l="0" r="0" t="0"/>
                <wp:wrapNone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D6004" w:rsidRDefault="007077C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4" w:name="_3znysh7" w:colFirst="0" w:colLast="0"/>
      <w:bookmarkEnd w:id="4"/>
      <w:r>
        <w:rPr>
          <w:color w:val="000000"/>
        </w:rPr>
        <w:t xml:space="preserve">Draughtsman Civil from Veer </w:t>
      </w:r>
      <w:proofErr w:type="spellStart"/>
      <w:r>
        <w:rPr>
          <w:color w:val="000000"/>
        </w:rPr>
        <w:t>Savarkar</w:t>
      </w:r>
      <w:proofErr w:type="spellEnd"/>
      <w:r>
        <w:rPr>
          <w:color w:val="000000"/>
        </w:rPr>
        <w:t xml:space="preserve"> B.T.C. PUSA in 2014</w:t>
      </w:r>
    </w:p>
    <w:p w:rsidR="005D6004" w:rsidRDefault="007077C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AutoCAD – (2D, ISO. 3D)</w:t>
      </w:r>
    </w:p>
    <w:p w:rsidR="005D6004" w:rsidRDefault="007077C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Knowledge of MS office</w:t>
      </w:r>
    </w:p>
    <w:p w:rsidR="005D6004" w:rsidRDefault="007077C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6 Months certificate course (DAFA) from </w:t>
      </w:r>
      <w:proofErr w:type="spellStart"/>
      <w:r>
        <w:rPr>
          <w:color w:val="000000"/>
        </w:rPr>
        <w:t>Vidya</w:t>
      </w:r>
      <w:proofErr w:type="spellEnd"/>
      <w:r>
        <w:rPr>
          <w:color w:val="000000"/>
        </w:rPr>
        <w:t xml:space="preserve"> computer institute</w:t>
      </w:r>
    </w:p>
    <w:p w:rsidR="005D6004" w:rsidRDefault="007077CD">
      <w:pPr>
        <w:tabs>
          <w:tab w:val="left" w:pos="425"/>
          <w:tab w:val="left" w:pos="1035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496050" cy="276225"/>
                <wp:effectExtent l="0" t="0" r="1905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7653CB" w:rsidRDefault="007077C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:rsidR="007653CB" w:rsidRDefault="00D87EB8">
                            <w:pPr>
                              <w:pStyle w:val="Default"/>
                            </w:pPr>
                          </w:p>
                          <w:p w:rsidR="007653CB" w:rsidRDefault="00D87EB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515100" cy="304800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tabs>
          <w:tab w:val="left" w:pos="1035"/>
        </w:tabs>
        <w:jc w:val="both"/>
        <w:rPr>
          <w:b/>
          <w:sz w:val="24"/>
          <w:szCs w:val="24"/>
        </w:rPr>
      </w:pPr>
    </w:p>
    <w:tbl>
      <w:tblPr>
        <w:tblStyle w:val="a0"/>
        <w:tblW w:w="8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3792"/>
        <w:gridCol w:w="1919"/>
      </w:tblGrid>
      <w:tr w:rsidR="005D6004">
        <w:trPr>
          <w:trHeight w:val="780"/>
        </w:trPr>
        <w:tc>
          <w:tcPr>
            <w:tcW w:w="2898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</w:tc>
        <w:tc>
          <w:tcPr>
            <w:tcW w:w="3792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School/ College &amp; Board/University</w:t>
            </w:r>
          </w:p>
        </w:tc>
        <w:tc>
          <w:tcPr>
            <w:tcW w:w="1919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</w:tr>
      <w:tr w:rsidR="005D6004">
        <w:trPr>
          <w:trHeight w:val="240"/>
        </w:trPr>
        <w:tc>
          <w:tcPr>
            <w:tcW w:w="2898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MA</w:t>
            </w:r>
          </w:p>
        </w:tc>
        <w:tc>
          <w:tcPr>
            <w:tcW w:w="3792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IGNOU</w:t>
            </w:r>
          </w:p>
        </w:tc>
        <w:tc>
          <w:tcPr>
            <w:tcW w:w="1919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  <w:p w:rsidR="005D6004" w:rsidRDefault="005D6004">
            <w:pPr>
              <w:spacing w:after="0"/>
              <w:rPr>
                <w:color w:val="000000"/>
              </w:rPr>
            </w:pPr>
          </w:p>
        </w:tc>
      </w:tr>
      <w:tr w:rsidR="005D6004">
        <w:trPr>
          <w:trHeight w:val="460"/>
        </w:trPr>
        <w:tc>
          <w:tcPr>
            <w:tcW w:w="2898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t>BA</w:t>
            </w:r>
          </w:p>
        </w:tc>
        <w:tc>
          <w:tcPr>
            <w:tcW w:w="3792" w:type="dxa"/>
          </w:tcPr>
          <w:p w:rsidR="005D6004" w:rsidRDefault="007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Delhi University </w:t>
            </w:r>
          </w:p>
        </w:tc>
        <w:tc>
          <w:tcPr>
            <w:tcW w:w="1919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</w:tr>
      <w:tr w:rsidR="005D6004">
        <w:trPr>
          <w:trHeight w:val="460"/>
        </w:trPr>
        <w:tc>
          <w:tcPr>
            <w:tcW w:w="2898" w:type="dxa"/>
          </w:tcPr>
          <w:p w:rsidR="005D6004" w:rsidRDefault="007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3792" w:type="dxa"/>
          </w:tcPr>
          <w:p w:rsidR="005D6004" w:rsidRDefault="007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C.B.S.E. Board</w:t>
            </w:r>
          </w:p>
        </w:tc>
        <w:tc>
          <w:tcPr>
            <w:tcW w:w="1919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5D6004">
        <w:trPr>
          <w:trHeight w:val="480"/>
        </w:trPr>
        <w:tc>
          <w:tcPr>
            <w:tcW w:w="2898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792" w:type="dxa"/>
          </w:tcPr>
          <w:p w:rsidR="005D6004" w:rsidRDefault="007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C.B.S.E. Board</w:t>
            </w:r>
          </w:p>
        </w:tc>
        <w:tc>
          <w:tcPr>
            <w:tcW w:w="1919" w:type="dxa"/>
          </w:tcPr>
          <w:p w:rsidR="005D6004" w:rsidRDefault="007077C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</w:tr>
    </w:tbl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D6004" w:rsidRDefault="007077CD">
      <w:pPr>
        <w:tabs>
          <w:tab w:val="left" w:pos="425"/>
          <w:tab w:val="left" w:pos="1035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496050" cy="27622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D40322" w:rsidRDefault="007077CD" w:rsidP="00D40322">
                            <w:pPr>
                              <w:pStyle w:val="Default"/>
                            </w:pPr>
                            <w:r w:rsidRPr="00D40322">
                              <w:rPr>
                                <w:sz w:val="22"/>
                                <w:szCs w:val="22"/>
                              </w:rPr>
                              <w:t>Personal Abilities</w:t>
                            </w:r>
                          </w:p>
                          <w:p w:rsidR="00D40322" w:rsidRDefault="00D87EB8" w:rsidP="00D4032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515100" cy="30480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Ambitious, Hard Working, Energetic and well disciplined.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Positive thinking, Self-Motivated  and flexible. Seeking an opportunity to work a company I would get chance to show my full ability.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 xml:space="preserve">Hard Working 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Good type writing speed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Well experienced with use of internet.</w: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D6004" w:rsidRDefault="007077CD">
      <w:pPr>
        <w:tabs>
          <w:tab w:val="left" w:pos="425"/>
          <w:tab w:val="left" w:pos="1035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496050" cy="2762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2762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4247" dir="2700000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D40322" w:rsidRDefault="007077CD" w:rsidP="00D4032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  <w:p w:rsidR="00D40322" w:rsidRDefault="00D87EB8" w:rsidP="00D40322">
                            <w:pPr>
                              <w:pStyle w:val="Default"/>
                            </w:pPr>
                          </w:p>
                          <w:p w:rsidR="00D40322" w:rsidRDefault="00D87EB8" w:rsidP="00D4032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-323847</wp:posOffset>
                </wp:positionH>
                <wp:positionV relativeFrom="paragraph">
                  <wp:posOffset>101600</wp:posOffset>
                </wp:positionV>
                <wp:extent cx="6515100" cy="304800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Listen to Music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 xml:space="preserve">Traveling </w:t>
      </w: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ab/>
        <w:t>Photography</w:t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 hereby declare that the information given above is true to the best of my knowledge and belief and can be supported with reliable documents when needed.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5D6004" w:rsidRDefault="005D6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5D6004" w:rsidRDefault="00707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 _______________</w:t>
      </w:r>
    </w:p>
    <w:p w:rsidR="005D6004" w:rsidRDefault="007077CD">
      <w:pPr>
        <w:rPr>
          <w:b/>
          <w:sz w:val="24"/>
          <w:szCs w:val="24"/>
        </w:rPr>
      </w:pPr>
      <w:r>
        <w:t>Place: ______________</w:t>
      </w:r>
      <w:r>
        <w:tab/>
      </w:r>
      <w:r>
        <w:rPr>
          <w:b/>
          <w:sz w:val="24"/>
          <w:szCs w:val="24"/>
        </w:rPr>
        <w:t>(PRIYANKA)</w:t>
      </w:r>
    </w:p>
    <w:sectPr w:rsidR="005D60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049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2B7F5D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3032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9C37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451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D6004"/>
    <w:rsid w:val="001870CC"/>
    <w:rsid w:val="005D6004"/>
    <w:rsid w:val="007077CD"/>
    <w:rsid w:val="009835D2"/>
    <w:rsid w:val="00C56443"/>
    <w:rsid w:val="00D87EB8"/>
    <w:rsid w:val="00E44DA8"/>
    <w:rsid w:val="00E6174A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AA231"/>
  <w15:docId w15:val="{C1A38B08-D5B2-4A40-9C88-DF518B79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3CB"/>
    <w:pPr>
      <w:suppressAutoHyphens/>
    </w:pPr>
  </w:style>
  <w:style w:type="paragraph" w:styleId="Heading1">
    <w:name w:val="heading 1"/>
    <w:basedOn w:val="Normal1"/>
    <w:next w:val="Normal1"/>
    <w:rsid w:val="00D851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851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851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851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851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851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0BA4"/>
    <w:pPr>
      <w:spacing w:after="0" w:line="240" w:lineRule="auto"/>
      <w:jc w:val="center"/>
    </w:pPr>
    <w:rPr>
      <w:rFonts w:ascii="Times New Roman" w:eastAsia="Times New Roman" w:hAnsi="Times New Roman"/>
      <w:b/>
      <w:sz w:val="32"/>
      <w:u w:val="single"/>
    </w:rPr>
  </w:style>
  <w:style w:type="paragraph" w:customStyle="1" w:styleId="Normal1">
    <w:name w:val="Normal1"/>
    <w:rsid w:val="00D85103"/>
  </w:style>
  <w:style w:type="character" w:customStyle="1" w:styleId="InternetLink">
    <w:name w:val="Internet Link"/>
    <w:basedOn w:val="DefaultParagraphFont"/>
    <w:uiPriority w:val="99"/>
    <w:unhideWhenUsed/>
    <w:rsid w:val="00E260A4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E7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19CA"/>
  </w:style>
  <w:style w:type="character" w:customStyle="1" w:styleId="FooterChar">
    <w:name w:val="Footer Char"/>
    <w:basedOn w:val="DefaultParagraphFont"/>
    <w:link w:val="Footer"/>
    <w:uiPriority w:val="99"/>
    <w:semiHidden/>
    <w:rsid w:val="001119CA"/>
  </w:style>
  <w:style w:type="character" w:customStyle="1" w:styleId="TitleChar">
    <w:name w:val="Title Char"/>
    <w:basedOn w:val="DefaultParagraphFont"/>
    <w:link w:val="Title"/>
    <w:rsid w:val="00AE0BA4"/>
    <w:rPr>
      <w:rFonts w:ascii="Times New Roman" w:eastAsia="Times New Roman" w:hAnsi="Times New Roman" w:cs="Times New Roman"/>
      <w:b/>
      <w:sz w:val="32"/>
      <w:u w:val="single"/>
      <w:lang w:val="en-US" w:eastAsia="en-US" w:bidi="ar-SA"/>
    </w:rPr>
  </w:style>
  <w:style w:type="character" w:customStyle="1" w:styleId="apple-style-span">
    <w:name w:val="apple-style-span"/>
    <w:basedOn w:val="DefaultParagraphFont"/>
    <w:rsid w:val="00024266"/>
  </w:style>
  <w:style w:type="character" w:customStyle="1" w:styleId="ListLabel1">
    <w:name w:val="ListLabel 1"/>
    <w:rsid w:val="007653CB"/>
    <w:rPr>
      <w:rFonts w:cs="Courier New"/>
    </w:rPr>
  </w:style>
  <w:style w:type="character" w:customStyle="1" w:styleId="ListLabel2">
    <w:name w:val="ListLabel 2"/>
    <w:rsid w:val="007653CB"/>
    <w:rPr>
      <w:rFonts w:cs="Calibri"/>
    </w:rPr>
  </w:style>
  <w:style w:type="paragraph" w:customStyle="1" w:styleId="Heading">
    <w:name w:val="Heading"/>
    <w:basedOn w:val="Normal"/>
    <w:next w:val="TextBody"/>
    <w:rsid w:val="007653C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653CB"/>
    <w:pPr>
      <w:spacing w:after="140" w:line="288" w:lineRule="auto"/>
    </w:pPr>
  </w:style>
  <w:style w:type="paragraph" w:styleId="List">
    <w:name w:val="List"/>
    <w:basedOn w:val="TextBody"/>
    <w:rsid w:val="007653CB"/>
    <w:rPr>
      <w:rFonts w:cs="FreeSans"/>
    </w:rPr>
  </w:style>
  <w:style w:type="paragraph" w:styleId="Caption">
    <w:name w:val="caption"/>
    <w:basedOn w:val="Normal"/>
    <w:rsid w:val="007653C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653CB"/>
    <w:pPr>
      <w:suppressLineNumbers/>
    </w:pPr>
    <w:rPr>
      <w:rFonts w:cs="FreeSans"/>
    </w:rPr>
  </w:style>
  <w:style w:type="paragraph" w:customStyle="1" w:styleId="Default">
    <w:name w:val="Default"/>
    <w:rsid w:val="00954CE7"/>
    <w:pPr>
      <w:suppressAutoHyphens/>
      <w:spacing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CE7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1119C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119CA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69608F"/>
    <w:pPr>
      <w:suppressAutoHyphens/>
      <w:spacing w:line="240" w:lineRule="auto"/>
    </w:pPr>
  </w:style>
  <w:style w:type="paragraph" w:customStyle="1" w:styleId="FrameContents">
    <w:name w:val="Frame Contents"/>
    <w:basedOn w:val="Normal"/>
    <w:rsid w:val="007653CB"/>
  </w:style>
  <w:style w:type="table" w:styleId="TableGrid">
    <w:name w:val="Table Grid"/>
    <w:basedOn w:val="TableNormal"/>
    <w:uiPriority w:val="59"/>
    <w:rsid w:val="001119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2.png" /><Relationship Id="rId12" Type="http://schemas.openxmlformats.org/officeDocument/2006/relationships/image" Target="media/image9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1.png" /><Relationship Id="rId11" Type="http://schemas.openxmlformats.org/officeDocument/2006/relationships/image" Target="media/image7.png" /><Relationship Id="rId10" Type="http://schemas.openxmlformats.org/officeDocument/2006/relationships/image" Target="media/image10.png" /><Relationship Id="rId4" Type="http://schemas.openxmlformats.org/officeDocument/2006/relationships/webSettings" Target="webSettings.xml" /><Relationship Id="rId9" Type="http://schemas.openxmlformats.org/officeDocument/2006/relationships/image" Target="media/image1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kp06095@gmail.com</cp:lastModifiedBy>
  <cp:revision>2</cp:revision>
  <dcterms:created xsi:type="dcterms:W3CDTF">2020-08-27T20:31:00Z</dcterms:created>
  <dcterms:modified xsi:type="dcterms:W3CDTF">2020-08-27T20:31:00Z</dcterms:modified>
</cp:coreProperties>
</file>