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C45" w:rsidRDefault="00C37D3B" w:rsidP="001310D6">
      <w:pPr>
        <w:jc w:val="center"/>
        <w:rPr>
          <w:b/>
          <w:bCs/>
          <w:i/>
          <w:iCs/>
          <w:sz w:val="36"/>
          <w:szCs w:val="36"/>
          <w:u w:val="single"/>
        </w:rPr>
      </w:pPr>
      <w:r w:rsidRPr="004E262C">
        <w:rPr>
          <w:b/>
          <w:bCs/>
          <w:i/>
          <w:iCs/>
          <w:sz w:val="36"/>
          <w:szCs w:val="36"/>
          <w:u w:val="single"/>
        </w:rPr>
        <w:t>RESUME</w:t>
      </w:r>
    </w:p>
    <w:p w:rsidR="00C37D3B" w:rsidRDefault="00C37D3B" w:rsidP="001310D6">
      <w:pPr>
        <w:widowControl w:val="0"/>
        <w:autoSpaceDE w:val="0"/>
        <w:autoSpaceDN w:val="0"/>
        <w:adjustRightInd w:val="0"/>
      </w:pPr>
      <w:r w:rsidRPr="004E262C">
        <w:rPr>
          <w:b/>
          <w:bCs/>
          <w:u w:val="single"/>
        </w:rPr>
        <w:t>PERSONAL DETAILS</w:t>
      </w:r>
    </w:p>
    <w:p w:rsidR="00C37D3B" w:rsidRPr="00C62620" w:rsidRDefault="00C37D3B" w:rsidP="001310D6">
      <w:pPr>
        <w:widowControl w:val="0"/>
        <w:autoSpaceDE w:val="0"/>
        <w:autoSpaceDN w:val="0"/>
        <w:adjustRightInd w:val="0"/>
        <w:rPr>
          <w:b/>
          <w:bCs/>
          <w:color w:val="000000" w:themeColor="text1"/>
        </w:rPr>
      </w:pPr>
      <w:r w:rsidRPr="00C62620">
        <w:rPr>
          <w:b/>
          <w:bCs/>
          <w:color w:val="000000" w:themeColor="text1"/>
        </w:rPr>
        <w:t xml:space="preserve">Name </w:t>
      </w:r>
      <w:r w:rsidRPr="00C62620">
        <w:rPr>
          <w:color w:val="000000" w:themeColor="text1"/>
        </w:rPr>
        <w:t xml:space="preserve">                           </w:t>
      </w:r>
      <w:r w:rsidR="0060442A" w:rsidRPr="00C62620">
        <w:rPr>
          <w:color w:val="000000" w:themeColor="text1"/>
        </w:rPr>
        <w:t xml:space="preserve">                           </w:t>
      </w:r>
      <w:r w:rsidRPr="00C62620">
        <w:rPr>
          <w:color w:val="000000" w:themeColor="text1"/>
        </w:rPr>
        <w:t xml:space="preserve"> </w:t>
      </w:r>
      <w:r w:rsidR="0060442A" w:rsidRPr="00C62620">
        <w:rPr>
          <w:color w:val="000000" w:themeColor="text1"/>
        </w:rPr>
        <w:t xml:space="preserve">     </w:t>
      </w:r>
      <w:r w:rsidRPr="00C62620">
        <w:rPr>
          <w:b/>
          <w:bCs/>
          <w:color w:val="000000" w:themeColor="text1"/>
        </w:rPr>
        <w:t xml:space="preserve">Vinayak </w:t>
      </w:r>
      <w:r w:rsidR="00922D6B">
        <w:rPr>
          <w:b/>
          <w:bCs/>
          <w:color w:val="000000" w:themeColor="text1"/>
        </w:rPr>
        <w:t xml:space="preserve">A </w:t>
      </w:r>
      <w:r w:rsidRPr="00C62620">
        <w:rPr>
          <w:b/>
          <w:bCs/>
          <w:color w:val="000000" w:themeColor="text1"/>
        </w:rPr>
        <w:t>Bartakke</w:t>
      </w:r>
    </w:p>
    <w:p w:rsidR="00C37D3B" w:rsidRPr="00C62620" w:rsidRDefault="00C37D3B" w:rsidP="001310D6">
      <w:pPr>
        <w:widowControl w:val="0"/>
        <w:autoSpaceDE w:val="0"/>
        <w:autoSpaceDN w:val="0"/>
        <w:adjustRightInd w:val="0"/>
        <w:rPr>
          <w:color w:val="000000" w:themeColor="text1"/>
        </w:rPr>
      </w:pPr>
      <w:r w:rsidRPr="00C62620">
        <w:rPr>
          <w:b/>
          <w:bCs/>
          <w:color w:val="000000" w:themeColor="text1"/>
        </w:rPr>
        <w:t>Date of Birth</w:t>
      </w:r>
      <w:r w:rsidRPr="00C62620">
        <w:rPr>
          <w:color w:val="000000" w:themeColor="text1"/>
        </w:rPr>
        <w:t xml:space="preserve">            </w:t>
      </w:r>
      <w:r w:rsidR="0060442A" w:rsidRPr="00C62620">
        <w:rPr>
          <w:color w:val="000000" w:themeColor="text1"/>
        </w:rPr>
        <w:t xml:space="preserve">                            </w:t>
      </w:r>
      <w:r w:rsidRPr="00C62620">
        <w:rPr>
          <w:color w:val="000000" w:themeColor="text1"/>
        </w:rPr>
        <w:t xml:space="preserve">    </w:t>
      </w:r>
      <w:r w:rsidR="0060442A" w:rsidRPr="00C62620">
        <w:rPr>
          <w:color w:val="000000" w:themeColor="text1"/>
        </w:rPr>
        <w:t xml:space="preserve">  </w:t>
      </w:r>
      <w:r w:rsidRPr="00C62620">
        <w:rPr>
          <w:color w:val="000000" w:themeColor="text1"/>
        </w:rPr>
        <w:t xml:space="preserve">  </w:t>
      </w:r>
      <w:r w:rsidRPr="00C62620">
        <w:rPr>
          <w:b/>
          <w:bCs/>
          <w:color w:val="000000" w:themeColor="text1"/>
        </w:rPr>
        <w:t>13-02-1971</w:t>
      </w:r>
    </w:p>
    <w:p w:rsidR="00C37D3B" w:rsidRPr="00C62620" w:rsidRDefault="00C37D3B" w:rsidP="001310D6">
      <w:pPr>
        <w:widowControl w:val="0"/>
        <w:autoSpaceDE w:val="0"/>
        <w:autoSpaceDN w:val="0"/>
        <w:adjustRightInd w:val="0"/>
        <w:rPr>
          <w:b/>
          <w:bCs/>
          <w:color w:val="000000" w:themeColor="text1"/>
        </w:rPr>
      </w:pPr>
      <w:r w:rsidRPr="00C62620">
        <w:rPr>
          <w:b/>
          <w:bCs/>
          <w:color w:val="000000" w:themeColor="text1"/>
        </w:rPr>
        <w:t xml:space="preserve">Sex </w:t>
      </w:r>
      <w:r w:rsidRPr="00C62620">
        <w:rPr>
          <w:color w:val="000000" w:themeColor="text1"/>
        </w:rPr>
        <w:t xml:space="preserve">                         </w:t>
      </w:r>
      <w:r w:rsidR="0060442A" w:rsidRPr="00C62620">
        <w:rPr>
          <w:color w:val="000000" w:themeColor="text1"/>
        </w:rPr>
        <w:t xml:space="preserve">                        </w:t>
      </w:r>
      <w:r w:rsidRPr="00C62620">
        <w:rPr>
          <w:color w:val="000000" w:themeColor="text1"/>
        </w:rPr>
        <w:t xml:space="preserve">      </w:t>
      </w:r>
      <w:r w:rsidR="00B57B84" w:rsidRPr="00C62620">
        <w:rPr>
          <w:color w:val="000000" w:themeColor="text1"/>
        </w:rPr>
        <w:t xml:space="preserve"> </w:t>
      </w:r>
      <w:r w:rsidR="0060442A" w:rsidRPr="00C62620">
        <w:rPr>
          <w:color w:val="000000" w:themeColor="text1"/>
        </w:rPr>
        <w:t xml:space="preserve">       </w:t>
      </w:r>
      <w:r w:rsidR="00B57B84" w:rsidRPr="00C62620">
        <w:rPr>
          <w:color w:val="000000" w:themeColor="text1"/>
        </w:rPr>
        <w:t xml:space="preserve"> </w:t>
      </w:r>
      <w:r w:rsidRPr="00C62620">
        <w:rPr>
          <w:color w:val="000000" w:themeColor="text1"/>
        </w:rPr>
        <w:t xml:space="preserve"> </w:t>
      </w:r>
      <w:r w:rsidRPr="00C62620">
        <w:rPr>
          <w:b/>
          <w:bCs/>
          <w:color w:val="000000" w:themeColor="text1"/>
        </w:rPr>
        <w:t>Male</w:t>
      </w:r>
    </w:p>
    <w:p w:rsidR="0060442A" w:rsidRPr="00C62620" w:rsidRDefault="00C37D3B" w:rsidP="001310D6">
      <w:pPr>
        <w:widowControl w:val="0"/>
        <w:autoSpaceDE w:val="0"/>
        <w:autoSpaceDN w:val="0"/>
        <w:adjustRightInd w:val="0"/>
        <w:rPr>
          <w:rFonts w:ascii="Franklin Gothic Medium" w:hAnsi="Franklin Gothic Medium"/>
          <w:color w:val="000000" w:themeColor="text1"/>
        </w:rPr>
      </w:pPr>
      <w:r w:rsidRPr="00C62620">
        <w:rPr>
          <w:b/>
          <w:bCs/>
          <w:color w:val="000000" w:themeColor="text1"/>
        </w:rPr>
        <w:t>Marital Status</w:t>
      </w:r>
      <w:r w:rsidRPr="00C62620">
        <w:rPr>
          <w:color w:val="000000" w:themeColor="text1"/>
        </w:rPr>
        <w:t xml:space="preserve">               </w:t>
      </w:r>
      <w:r w:rsidR="0060442A" w:rsidRPr="00C62620">
        <w:rPr>
          <w:color w:val="000000" w:themeColor="text1"/>
        </w:rPr>
        <w:t xml:space="preserve">                              </w:t>
      </w:r>
      <w:r w:rsidRPr="00C62620">
        <w:rPr>
          <w:color w:val="000000" w:themeColor="text1"/>
        </w:rPr>
        <w:t xml:space="preserve">  </w:t>
      </w:r>
      <w:r w:rsidRPr="00C62620">
        <w:rPr>
          <w:b/>
          <w:bCs/>
          <w:color w:val="000000" w:themeColor="text1"/>
        </w:rPr>
        <w:t>Married</w:t>
      </w:r>
    </w:p>
    <w:p w:rsidR="0060442A" w:rsidRPr="00C62620" w:rsidRDefault="0060442A" w:rsidP="001310D6">
      <w:pPr>
        <w:rPr>
          <w:rFonts w:ascii="Franklin Gothic Medium" w:hAnsi="Franklin Gothic Medium"/>
        </w:rPr>
      </w:pPr>
      <w:r w:rsidRPr="00C62620">
        <w:rPr>
          <w:rFonts w:ascii="Franklin Gothic Medium" w:hAnsi="Franklin Gothic Medium"/>
          <w:u w:val="single"/>
        </w:rPr>
        <w:t>Nationality</w:t>
      </w:r>
      <w:r w:rsidRPr="00C62620">
        <w:rPr>
          <w:rFonts w:ascii="Franklin Gothic Medium" w:hAnsi="Franklin Gothic Medium"/>
        </w:rPr>
        <w:t>:</w:t>
      </w:r>
      <w:r w:rsidRPr="00C62620">
        <w:rPr>
          <w:rFonts w:ascii="Franklin Gothic Medium" w:hAnsi="Franklin Gothic Medium"/>
        </w:rPr>
        <w:tab/>
      </w:r>
      <w:r w:rsidRPr="00C62620">
        <w:rPr>
          <w:rFonts w:ascii="Franklin Gothic Medium" w:hAnsi="Franklin Gothic Medium"/>
        </w:rPr>
        <w:tab/>
      </w:r>
      <w:r w:rsidRPr="00C62620">
        <w:rPr>
          <w:rFonts w:ascii="Franklin Gothic Medium" w:hAnsi="Franklin Gothic Medium"/>
        </w:rPr>
        <w:tab/>
      </w:r>
      <w:r w:rsidRPr="00C62620">
        <w:rPr>
          <w:rFonts w:ascii="Franklin Gothic Medium" w:hAnsi="Franklin Gothic Medium"/>
        </w:rPr>
        <w:tab/>
        <w:t>Indian</w:t>
      </w:r>
    </w:p>
    <w:p w:rsidR="0060442A" w:rsidRPr="00C62620" w:rsidRDefault="0060442A" w:rsidP="001310D6">
      <w:pPr>
        <w:rPr>
          <w:rFonts w:ascii="Franklin Gothic Medium" w:hAnsi="Franklin Gothic Medium"/>
        </w:rPr>
      </w:pPr>
      <w:r w:rsidRPr="00C62620">
        <w:rPr>
          <w:rFonts w:ascii="Franklin Gothic Medium" w:hAnsi="Franklin Gothic Medium"/>
          <w:u w:val="single"/>
        </w:rPr>
        <w:t>Marital Status:</w:t>
      </w:r>
      <w:r w:rsidRPr="00C62620">
        <w:rPr>
          <w:rFonts w:ascii="Franklin Gothic Medium" w:hAnsi="Franklin Gothic Medium"/>
        </w:rPr>
        <w:tab/>
      </w:r>
      <w:r w:rsidRPr="00C62620">
        <w:rPr>
          <w:rFonts w:ascii="Franklin Gothic Medium" w:hAnsi="Franklin Gothic Medium"/>
        </w:rPr>
        <w:tab/>
      </w:r>
      <w:r w:rsidRPr="00C62620">
        <w:rPr>
          <w:rFonts w:ascii="Franklin Gothic Medium" w:hAnsi="Franklin Gothic Medium"/>
        </w:rPr>
        <w:tab/>
        <w:t xml:space="preserve">            Married</w:t>
      </w:r>
    </w:p>
    <w:p w:rsidR="00430266" w:rsidRPr="00C62620" w:rsidRDefault="0060442A" w:rsidP="001310D6">
      <w:pPr>
        <w:tabs>
          <w:tab w:val="left" w:pos="3420"/>
        </w:tabs>
        <w:rPr>
          <w:rFonts w:ascii="Franklin Gothic Medium" w:hAnsi="Franklin Gothic Medium"/>
        </w:rPr>
      </w:pPr>
      <w:r w:rsidRPr="00C62620">
        <w:rPr>
          <w:rFonts w:ascii="Franklin Gothic Medium" w:hAnsi="Franklin Gothic Medium"/>
          <w:u w:val="single"/>
        </w:rPr>
        <w:t>Languages Known</w:t>
      </w:r>
      <w:r w:rsidRPr="00C62620">
        <w:rPr>
          <w:rFonts w:ascii="Franklin Gothic Medium" w:hAnsi="Franklin Gothic Medium"/>
        </w:rPr>
        <w:t>:</w:t>
      </w:r>
      <w:r w:rsidRPr="00C62620">
        <w:rPr>
          <w:rFonts w:ascii="Franklin Gothic Medium" w:hAnsi="Franklin Gothic Medium"/>
        </w:rPr>
        <w:tab/>
        <w:t xml:space="preserve">   </w:t>
      </w:r>
      <w:proofErr w:type="gramStart"/>
      <w:r w:rsidRPr="00C62620">
        <w:rPr>
          <w:rFonts w:ascii="Franklin Gothic Medium" w:hAnsi="Franklin Gothic Medium"/>
        </w:rPr>
        <w:t>Hindi ,English</w:t>
      </w:r>
      <w:proofErr w:type="gramEnd"/>
      <w:r w:rsidRPr="00C62620">
        <w:rPr>
          <w:rFonts w:ascii="Franklin Gothic Medium" w:hAnsi="Franklin Gothic Medium"/>
        </w:rPr>
        <w:t xml:space="preserve">, Marathi, </w:t>
      </w:r>
      <w:proofErr w:type="spellStart"/>
      <w:r w:rsidRPr="00C62620">
        <w:rPr>
          <w:rFonts w:ascii="Franklin Gothic Medium" w:hAnsi="Franklin Gothic Medium"/>
        </w:rPr>
        <w:t>Gujrathi</w:t>
      </w:r>
      <w:proofErr w:type="spellEnd"/>
      <w:r w:rsidRPr="00C62620">
        <w:rPr>
          <w:rFonts w:ascii="Franklin Gothic Medium" w:hAnsi="Franklin Gothic Medium"/>
        </w:rPr>
        <w:t xml:space="preserve"> &amp; </w:t>
      </w:r>
      <w:proofErr w:type="spellStart"/>
      <w:r w:rsidRPr="00C62620">
        <w:rPr>
          <w:rFonts w:ascii="Franklin Gothic Medium" w:hAnsi="Franklin Gothic Medium"/>
        </w:rPr>
        <w:t>Telgu</w:t>
      </w:r>
      <w:proofErr w:type="spellEnd"/>
    </w:p>
    <w:p w:rsidR="00430266" w:rsidRPr="00C62620" w:rsidRDefault="00430266" w:rsidP="001310D6">
      <w:pPr>
        <w:tabs>
          <w:tab w:val="left" w:pos="3420"/>
        </w:tabs>
        <w:rPr>
          <w:rFonts w:ascii="Franklin Gothic Medium" w:hAnsi="Franklin Gothic Medium"/>
          <w:b/>
        </w:rPr>
      </w:pPr>
      <w:r w:rsidRPr="00C62620">
        <w:rPr>
          <w:rFonts w:ascii="Franklin Gothic Medium" w:hAnsi="Franklin Gothic Medium"/>
        </w:rPr>
        <w:t>Contact Details:</w:t>
      </w:r>
      <w:r w:rsidR="0060442A" w:rsidRPr="00C62620">
        <w:rPr>
          <w:rFonts w:ascii="Franklin Gothic Medium" w:hAnsi="Franklin Gothic Medium"/>
        </w:rPr>
        <w:tab/>
      </w:r>
      <w:r w:rsidR="0060442A" w:rsidRPr="00C62620">
        <w:rPr>
          <w:rFonts w:ascii="Franklin Gothic Medium" w:hAnsi="Franklin Gothic Medium"/>
        </w:rPr>
        <w:tab/>
      </w:r>
      <w:r w:rsidRPr="00C62620">
        <w:rPr>
          <w:rFonts w:ascii="Franklin Gothic Medium" w:hAnsi="Franklin Gothic Medium"/>
          <w:b/>
        </w:rPr>
        <w:t>Mob - 07303131889</w:t>
      </w:r>
    </w:p>
    <w:p w:rsidR="00DA5BEA" w:rsidRPr="00C62620" w:rsidRDefault="001310D6" w:rsidP="001310D6">
      <w:pPr>
        <w:tabs>
          <w:tab w:val="left" w:pos="3420"/>
        </w:tabs>
        <w:rPr>
          <w:b/>
          <w:bCs/>
        </w:rPr>
      </w:pPr>
      <w:r w:rsidRPr="00C62620">
        <w:tab/>
      </w:r>
      <w:hyperlink r:id="rId8" w:history="1">
        <w:r w:rsidR="0060442A" w:rsidRPr="00C62620">
          <w:rPr>
            <w:rStyle w:val="Hyperlink"/>
            <w:b/>
            <w:bCs/>
          </w:rPr>
          <w:t>vinayakbartakke@yahoo.com</w:t>
        </w:r>
      </w:hyperlink>
    </w:p>
    <w:p w:rsidR="00C37D3B" w:rsidRPr="00C62620" w:rsidRDefault="00C37D3B" w:rsidP="001310D6">
      <w:pPr>
        <w:widowControl w:val="0"/>
        <w:autoSpaceDE w:val="0"/>
        <w:autoSpaceDN w:val="0"/>
        <w:adjustRightInd w:val="0"/>
        <w:rPr>
          <w:b/>
          <w:bCs/>
          <w:u w:val="single"/>
        </w:rPr>
      </w:pPr>
      <w:r w:rsidRPr="00C62620">
        <w:rPr>
          <w:b/>
          <w:bCs/>
          <w:u w:val="single"/>
        </w:rPr>
        <w:t>EDUCATIONAL QUALIFICATION</w:t>
      </w:r>
    </w:p>
    <w:p w:rsidR="00F47B7E" w:rsidRPr="00C62620" w:rsidRDefault="00C37D3B" w:rsidP="001310D6">
      <w:pPr>
        <w:rPr>
          <w:rFonts w:ascii="Franklin Gothic Medium" w:hAnsi="Franklin Gothic Medium"/>
        </w:rPr>
      </w:pPr>
      <w:r w:rsidRPr="00C62620">
        <w:rPr>
          <w:rFonts w:ascii="Franklin Gothic Medium" w:hAnsi="Franklin Gothic Medium"/>
        </w:rPr>
        <w:t>Graduate</w:t>
      </w:r>
    </w:p>
    <w:p w:rsidR="00430266" w:rsidRPr="00C62620" w:rsidRDefault="00C37D3B" w:rsidP="001310D6">
      <w:pPr>
        <w:rPr>
          <w:b/>
          <w:bCs/>
          <w:u w:val="single"/>
        </w:rPr>
      </w:pPr>
      <w:r w:rsidRPr="00C62620">
        <w:rPr>
          <w:rFonts w:ascii="Franklin Gothic Medium" w:hAnsi="Franklin Gothic Medium"/>
        </w:rPr>
        <w:t>Graduation Certificate issued by Indian Navy Letter No. 15012/8/82 ESTT (D</w:t>
      </w:r>
      <w:proofErr w:type="gramStart"/>
      <w:r w:rsidRPr="00C62620">
        <w:rPr>
          <w:rFonts w:ascii="Franklin Gothic Medium" w:hAnsi="Franklin Gothic Medium"/>
        </w:rPr>
        <w:t>)DT</w:t>
      </w:r>
      <w:proofErr w:type="gramEnd"/>
      <w:r w:rsidRPr="00C62620">
        <w:rPr>
          <w:rFonts w:ascii="Franklin Gothic Medium" w:hAnsi="Franklin Gothic Medium"/>
        </w:rPr>
        <w:t>. 12</w:t>
      </w:r>
      <w:r w:rsidRPr="00C62620">
        <w:rPr>
          <w:rFonts w:ascii="Franklin Gothic Medium" w:hAnsi="Franklin Gothic Medium"/>
          <w:vertAlign w:val="superscript"/>
        </w:rPr>
        <w:t>th</w:t>
      </w:r>
      <w:r w:rsidRPr="00C62620">
        <w:rPr>
          <w:rFonts w:ascii="Franklin Gothic Medium" w:hAnsi="Franklin Gothic Medium"/>
        </w:rPr>
        <w:t xml:space="preserve"> Feb, 1986 Gazette of   India No. </w:t>
      </w:r>
      <w:proofErr w:type="gramStart"/>
      <w:r w:rsidRPr="00C62620">
        <w:rPr>
          <w:rFonts w:ascii="Franklin Gothic Medium" w:hAnsi="Franklin Gothic Medium"/>
        </w:rPr>
        <w:t>9  DT</w:t>
      </w:r>
      <w:proofErr w:type="gramEnd"/>
      <w:r w:rsidRPr="00C62620">
        <w:rPr>
          <w:rFonts w:ascii="Franklin Gothic Medium" w:hAnsi="Franklin Gothic Medium"/>
        </w:rPr>
        <w:t>. 01/03/1983.</w:t>
      </w:r>
    </w:p>
    <w:p w:rsidR="00C37D3B" w:rsidRPr="00C62620" w:rsidRDefault="00C37D3B" w:rsidP="001310D6">
      <w:pPr>
        <w:widowControl w:val="0"/>
        <w:autoSpaceDE w:val="0"/>
        <w:autoSpaceDN w:val="0"/>
        <w:adjustRightInd w:val="0"/>
        <w:rPr>
          <w:b/>
          <w:bCs/>
          <w:u w:val="single"/>
        </w:rPr>
      </w:pPr>
      <w:r w:rsidRPr="00C62620">
        <w:rPr>
          <w:b/>
          <w:bCs/>
          <w:u w:val="single"/>
        </w:rPr>
        <w:t>PROFESSIONAL QUALIFICATION</w:t>
      </w:r>
    </w:p>
    <w:p w:rsidR="00C37D3B" w:rsidRPr="00C62620" w:rsidRDefault="00C37D3B" w:rsidP="001310D6">
      <w:pPr>
        <w:widowControl w:val="0"/>
        <w:numPr>
          <w:ilvl w:val="0"/>
          <w:numId w:val="2"/>
        </w:numPr>
        <w:tabs>
          <w:tab w:val="left" w:pos="540"/>
        </w:tabs>
        <w:autoSpaceDE w:val="0"/>
        <w:autoSpaceDN w:val="0"/>
        <w:adjustRightInd w:val="0"/>
        <w:spacing w:after="0" w:line="240" w:lineRule="auto"/>
        <w:ind w:left="540" w:hanging="540"/>
      </w:pPr>
      <w:r w:rsidRPr="00C62620">
        <w:rPr>
          <w:b/>
          <w:bCs/>
        </w:rPr>
        <w:t>Diploma in</w:t>
      </w:r>
      <w:r w:rsidRPr="00C62620">
        <w:t xml:space="preserve"> </w:t>
      </w:r>
      <w:r w:rsidR="00B57B84" w:rsidRPr="00C62620">
        <w:rPr>
          <w:rFonts w:ascii="Franklin Gothic Medium" w:hAnsi="Franklin Gothic Medium"/>
        </w:rPr>
        <w:t xml:space="preserve">Security &amp; Safety Management from National Institute of </w:t>
      </w:r>
      <w:proofErr w:type="gramStart"/>
      <w:r w:rsidR="00B57B84" w:rsidRPr="00C62620">
        <w:rPr>
          <w:rFonts w:ascii="Franklin Gothic Medium" w:hAnsi="Franklin Gothic Medium"/>
        </w:rPr>
        <w:t>Management  .</w:t>
      </w:r>
      <w:proofErr w:type="gramEnd"/>
      <w:r w:rsidR="00B57B84" w:rsidRPr="00C62620">
        <w:rPr>
          <w:rFonts w:ascii="Franklin Gothic Medium" w:hAnsi="Franklin Gothic Medium"/>
        </w:rPr>
        <w:t xml:space="preserve"> </w:t>
      </w:r>
      <w:r w:rsidR="00B57B84" w:rsidRPr="00C62620">
        <w:rPr>
          <w:rFonts w:ascii="Franklin Gothic Medium" w:hAnsi="Franklin Gothic Medium"/>
        </w:rPr>
        <w:tab/>
        <w:t xml:space="preserve">                                                                       (Govt. Registration  No. 559/96-97) Bangalore.</w:t>
      </w:r>
      <w:r w:rsidR="00B57B84" w:rsidRPr="00C62620">
        <w:t xml:space="preserve"> </w:t>
      </w:r>
      <w:r w:rsidRPr="00C62620">
        <w:t>(</w:t>
      </w:r>
      <w:r w:rsidRPr="00C62620">
        <w:rPr>
          <w:b/>
          <w:bCs/>
        </w:rPr>
        <w:t>DIS</w:t>
      </w:r>
      <w:r w:rsidR="00283D0D" w:rsidRPr="00C62620">
        <w:t>)</w:t>
      </w:r>
      <w:proofErr w:type="gramStart"/>
      <w:r w:rsidR="00283D0D" w:rsidRPr="00C62620">
        <w:t>,</w:t>
      </w:r>
      <w:r w:rsidR="00283D0D" w:rsidRPr="00C62620">
        <w:rPr>
          <w:b/>
          <w:bCs/>
        </w:rPr>
        <w:t>NISM</w:t>
      </w:r>
      <w:proofErr w:type="gramEnd"/>
      <w:r w:rsidR="00283D0D" w:rsidRPr="00C62620">
        <w:rPr>
          <w:b/>
          <w:bCs/>
        </w:rPr>
        <w:t>,</w:t>
      </w:r>
      <w:r w:rsidR="004A6BE8" w:rsidRPr="00C62620">
        <w:rPr>
          <w:b/>
          <w:bCs/>
        </w:rPr>
        <w:t xml:space="preserve"> </w:t>
      </w:r>
      <w:r w:rsidR="00B57B84" w:rsidRPr="00C62620">
        <w:rPr>
          <w:b/>
          <w:bCs/>
        </w:rPr>
        <w:t>Bangalore.</w:t>
      </w:r>
    </w:p>
    <w:p w:rsidR="00283D0D" w:rsidRPr="00C62620" w:rsidRDefault="00283D0D" w:rsidP="001310D6">
      <w:pPr>
        <w:widowControl w:val="0"/>
        <w:tabs>
          <w:tab w:val="left" w:pos="540"/>
        </w:tabs>
        <w:autoSpaceDE w:val="0"/>
        <w:autoSpaceDN w:val="0"/>
        <w:adjustRightInd w:val="0"/>
        <w:spacing w:after="0" w:line="240" w:lineRule="auto"/>
      </w:pPr>
    </w:p>
    <w:tbl>
      <w:tblPr>
        <w:tblW w:w="0" w:type="auto"/>
        <w:tblLayout w:type="fixed"/>
        <w:tblLook w:val="0000"/>
      </w:tblPr>
      <w:tblGrid>
        <w:gridCol w:w="4788"/>
        <w:gridCol w:w="4304"/>
      </w:tblGrid>
      <w:tr w:rsidR="00C37D3B" w:rsidRPr="00C62620" w:rsidTr="001147F2">
        <w:tc>
          <w:tcPr>
            <w:tcW w:w="4788" w:type="dxa"/>
            <w:tcBorders>
              <w:top w:val="nil"/>
              <w:left w:val="nil"/>
              <w:bottom w:val="nil"/>
              <w:right w:val="nil"/>
            </w:tcBorders>
          </w:tcPr>
          <w:p w:rsidR="00C37D3B" w:rsidRPr="00C62620" w:rsidRDefault="00C37D3B" w:rsidP="001310D6">
            <w:pPr>
              <w:widowControl w:val="0"/>
              <w:tabs>
                <w:tab w:val="left" w:pos="720"/>
              </w:tabs>
              <w:autoSpaceDE w:val="0"/>
              <w:autoSpaceDN w:val="0"/>
              <w:adjustRightInd w:val="0"/>
              <w:ind w:left="720" w:hanging="360"/>
              <w:rPr>
                <w:b/>
                <w:bCs/>
                <w:u w:val="single"/>
              </w:rPr>
            </w:pPr>
            <w:r w:rsidRPr="00C62620">
              <w:rPr>
                <w:b/>
                <w:bCs/>
              </w:rPr>
              <w:t>1.</w:t>
            </w:r>
            <w:r w:rsidRPr="00C62620">
              <w:rPr>
                <w:b/>
                <w:bCs/>
              </w:rPr>
              <w:tab/>
            </w:r>
            <w:r w:rsidRPr="00C62620">
              <w:rPr>
                <w:b/>
                <w:bCs/>
                <w:u w:val="single"/>
              </w:rPr>
              <w:t>PSSR</w:t>
            </w:r>
            <w:r w:rsidRPr="00C62620">
              <w:t xml:space="preserve"> (Personal Safety &amp; Social Responsibility)</w:t>
            </w:r>
          </w:p>
        </w:tc>
        <w:tc>
          <w:tcPr>
            <w:tcW w:w="4304" w:type="dxa"/>
            <w:tcBorders>
              <w:top w:val="nil"/>
              <w:left w:val="nil"/>
              <w:bottom w:val="nil"/>
              <w:right w:val="nil"/>
            </w:tcBorders>
          </w:tcPr>
          <w:p w:rsidR="00C37D3B" w:rsidRPr="00C62620" w:rsidRDefault="00C37D3B" w:rsidP="001310D6">
            <w:pPr>
              <w:widowControl w:val="0"/>
              <w:tabs>
                <w:tab w:val="left" w:pos="720"/>
              </w:tabs>
              <w:autoSpaceDE w:val="0"/>
              <w:autoSpaceDN w:val="0"/>
              <w:adjustRightInd w:val="0"/>
              <w:ind w:left="720" w:hanging="360"/>
              <w:rPr>
                <w:b/>
                <w:bCs/>
                <w:u w:val="single"/>
              </w:rPr>
            </w:pPr>
            <w:r w:rsidRPr="00C62620">
              <w:rPr>
                <w:b/>
                <w:bCs/>
              </w:rPr>
              <w:t>2.</w:t>
            </w:r>
            <w:r w:rsidRPr="00C62620">
              <w:rPr>
                <w:b/>
                <w:bCs/>
              </w:rPr>
              <w:tab/>
            </w:r>
            <w:r w:rsidRPr="00C62620">
              <w:rPr>
                <w:b/>
                <w:bCs/>
                <w:u w:val="single"/>
              </w:rPr>
              <w:t>PST</w:t>
            </w:r>
            <w:r w:rsidRPr="00C62620">
              <w:t xml:space="preserve"> (Personal Survival Techniques)</w:t>
            </w:r>
          </w:p>
        </w:tc>
      </w:tr>
      <w:tr w:rsidR="00C37D3B" w:rsidRPr="00C62620" w:rsidTr="001147F2">
        <w:tc>
          <w:tcPr>
            <w:tcW w:w="4788" w:type="dxa"/>
            <w:tcBorders>
              <w:top w:val="nil"/>
              <w:left w:val="nil"/>
              <w:bottom w:val="nil"/>
              <w:right w:val="nil"/>
            </w:tcBorders>
          </w:tcPr>
          <w:p w:rsidR="00C37D3B" w:rsidRPr="00C62620" w:rsidRDefault="00C37D3B" w:rsidP="001310D6">
            <w:pPr>
              <w:widowControl w:val="0"/>
              <w:tabs>
                <w:tab w:val="left" w:pos="720"/>
              </w:tabs>
              <w:autoSpaceDE w:val="0"/>
              <w:autoSpaceDN w:val="0"/>
              <w:adjustRightInd w:val="0"/>
              <w:ind w:left="720" w:hanging="360"/>
              <w:rPr>
                <w:b/>
                <w:bCs/>
                <w:u w:val="single"/>
              </w:rPr>
            </w:pPr>
            <w:r w:rsidRPr="00C62620">
              <w:rPr>
                <w:b/>
                <w:bCs/>
              </w:rPr>
              <w:t>3.</w:t>
            </w:r>
            <w:r w:rsidRPr="00C62620">
              <w:rPr>
                <w:b/>
                <w:bCs/>
              </w:rPr>
              <w:tab/>
            </w:r>
            <w:r w:rsidRPr="00C62620">
              <w:rPr>
                <w:b/>
                <w:bCs/>
                <w:u w:val="single"/>
              </w:rPr>
              <w:t>FPFF</w:t>
            </w:r>
            <w:r w:rsidRPr="00C62620">
              <w:t xml:space="preserve"> (Fire Prevention &amp; Fire Fighting)</w:t>
            </w:r>
          </w:p>
        </w:tc>
        <w:tc>
          <w:tcPr>
            <w:tcW w:w="4304" w:type="dxa"/>
            <w:tcBorders>
              <w:top w:val="nil"/>
              <w:left w:val="nil"/>
              <w:bottom w:val="nil"/>
              <w:right w:val="nil"/>
            </w:tcBorders>
          </w:tcPr>
          <w:p w:rsidR="00C37D3B" w:rsidRPr="00C62620" w:rsidRDefault="00C37D3B" w:rsidP="001310D6">
            <w:pPr>
              <w:widowControl w:val="0"/>
              <w:tabs>
                <w:tab w:val="left" w:pos="720"/>
              </w:tabs>
              <w:autoSpaceDE w:val="0"/>
              <w:autoSpaceDN w:val="0"/>
              <w:adjustRightInd w:val="0"/>
              <w:ind w:left="720" w:hanging="360"/>
              <w:rPr>
                <w:b/>
                <w:bCs/>
                <w:u w:val="single"/>
              </w:rPr>
            </w:pPr>
            <w:r w:rsidRPr="00C62620">
              <w:rPr>
                <w:b/>
                <w:bCs/>
              </w:rPr>
              <w:t>4.</w:t>
            </w:r>
            <w:r w:rsidRPr="00C62620">
              <w:rPr>
                <w:b/>
                <w:bCs/>
              </w:rPr>
              <w:tab/>
            </w:r>
            <w:r w:rsidRPr="00C62620">
              <w:rPr>
                <w:b/>
                <w:bCs/>
                <w:u w:val="single"/>
              </w:rPr>
              <w:t xml:space="preserve">EFA </w:t>
            </w:r>
            <w:r w:rsidRPr="00C62620">
              <w:t>(Elementary First Aid)</w:t>
            </w:r>
          </w:p>
        </w:tc>
      </w:tr>
      <w:tr w:rsidR="00C37D3B" w:rsidRPr="00C62620" w:rsidTr="001147F2">
        <w:tc>
          <w:tcPr>
            <w:tcW w:w="4788" w:type="dxa"/>
            <w:tcBorders>
              <w:top w:val="nil"/>
              <w:left w:val="nil"/>
              <w:bottom w:val="nil"/>
              <w:right w:val="nil"/>
            </w:tcBorders>
          </w:tcPr>
          <w:p w:rsidR="00C37D3B" w:rsidRPr="00C62620" w:rsidRDefault="00C37D3B" w:rsidP="001310D6">
            <w:pPr>
              <w:widowControl w:val="0"/>
              <w:tabs>
                <w:tab w:val="left" w:pos="720"/>
              </w:tabs>
              <w:autoSpaceDE w:val="0"/>
              <w:autoSpaceDN w:val="0"/>
              <w:adjustRightInd w:val="0"/>
              <w:ind w:left="720" w:hanging="360"/>
            </w:pPr>
            <w:r w:rsidRPr="00C62620">
              <w:rPr>
                <w:b/>
                <w:bCs/>
              </w:rPr>
              <w:t>5.</w:t>
            </w:r>
            <w:r w:rsidRPr="00C62620">
              <w:rPr>
                <w:b/>
                <w:bCs/>
              </w:rPr>
              <w:tab/>
            </w:r>
            <w:r w:rsidRPr="00C62620">
              <w:rPr>
                <w:b/>
                <w:bCs/>
                <w:u w:val="single"/>
              </w:rPr>
              <w:t>CMAT</w:t>
            </w:r>
            <w:r w:rsidRPr="00C62620">
              <w:t xml:space="preserve"> (Crowd Management Appropriate Training)</w:t>
            </w:r>
          </w:p>
          <w:p w:rsidR="001310D6" w:rsidRPr="00C62620" w:rsidRDefault="001310D6" w:rsidP="001310D6">
            <w:pPr>
              <w:widowControl w:val="0"/>
              <w:tabs>
                <w:tab w:val="left" w:pos="720"/>
              </w:tabs>
              <w:autoSpaceDE w:val="0"/>
              <w:autoSpaceDN w:val="0"/>
              <w:adjustRightInd w:val="0"/>
              <w:ind w:left="720" w:hanging="360"/>
              <w:rPr>
                <w:rFonts w:ascii="Franklin Gothic Medium" w:hAnsi="Franklin Gothic Medium"/>
              </w:rPr>
            </w:pPr>
          </w:p>
          <w:p w:rsidR="00283D0D" w:rsidRPr="00C62620" w:rsidRDefault="00C62620" w:rsidP="001310D6">
            <w:pPr>
              <w:widowControl w:val="0"/>
              <w:tabs>
                <w:tab w:val="left" w:pos="720"/>
              </w:tabs>
              <w:autoSpaceDE w:val="0"/>
              <w:autoSpaceDN w:val="0"/>
              <w:adjustRightInd w:val="0"/>
              <w:ind w:left="720" w:hanging="360"/>
              <w:rPr>
                <w:b/>
                <w:bCs/>
                <w:u w:val="single"/>
              </w:rPr>
            </w:pPr>
            <w:r>
              <w:rPr>
                <w:rFonts w:ascii="Franklin Gothic Medium" w:hAnsi="Franklin Gothic Medium"/>
              </w:rPr>
              <w:t xml:space="preserve">      </w:t>
            </w:r>
            <w:r w:rsidR="00283D0D" w:rsidRPr="00C62620">
              <w:rPr>
                <w:rFonts w:ascii="Franklin Gothic Medium" w:hAnsi="Franklin Gothic Medium"/>
              </w:rPr>
              <w:t>All Courses approved by Naval Maritime Academy  DGR, Mumbai , Ministry of Surface Transport, Govt. of India</w:t>
            </w:r>
          </w:p>
        </w:tc>
        <w:tc>
          <w:tcPr>
            <w:tcW w:w="4304" w:type="dxa"/>
            <w:tcBorders>
              <w:top w:val="nil"/>
              <w:left w:val="nil"/>
              <w:bottom w:val="nil"/>
              <w:right w:val="nil"/>
            </w:tcBorders>
          </w:tcPr>
          <w:p w:rsidR="00C37D3B" w:rsidRPr="00C62620" w:rsidRDefault="00C37D3B" w:rsidP="001310D6">
            <w:pPr>
              <w:widowControl w:val="0"/>
              <w:tabs>
                <w:tab w:val="left" w:pos="720"/>
              </w:tabs>
              <w:autoSpaceDE w:val="0"/>
              <w:autoSpaceDN w:val="0"/>
              <w:adjustRightInd w:val="0"/>
              <w:ind w:left="720" w:hanging="360"/>
            </w:pPr>
            <w:r w:rsidRPr="00C62620">
              <w:rPr>
                <w:b/>
                <w:bCs/>
              </w:rPr>
              <w:t>6.</w:t>
            </w:r>
            <w:r w:rsidRPr="00C62620">
              <w:rPr>
                <w:b/>
                <w:bCs/>
              </w:rPr>
              <w:tab/>
            </w:r>
            <w:r w:rsidRPr="00C62620">
              <w:rPr>
                <w:b/>
                <w:bCs/>
                <w:u w:val="single"/>
              </w:rPr>
              <w:t>PAIE</w:t>
            </w:r>
            <w:r w:rsidRPr="00C62620">
              <w:t xml:space="preserve"> (Passenger Assistance in case of Emergency</w:t>
            </w:r>
          </w:p>
          <w:p w:rsidR="00283D0D" w:rsidRPr="00C62620" w:rsidRDefault="00283D0D" w:rsidP="001310D6">
            <w:pPr>
              <w:widowControl w:val="0"/>
              <w:tabs>
                <w:tab w:val="left" w:pos="720"/>
              </w:tabs>
              <w:autoSpaceDE w:val="0"/>
              <w:autoSpaceDN w:val="0"/>
              <w:adjustRightInd w:val="0"/>
              <w:ind w:left="720" w:hanging="360"/>
              <w:rPr>
                <w:b/>
                <w:bCs/>
                <w:u w:val="single"/>
              </w:rPr>
            </w:pPr>
          </w:p>
        </w:tc>
      </w:tr>
    </w:tbl>
    <w:p w:rsidR="0034536A" w:rsidRDefault="0034536A" w:rsidP="001310D6">
      <w:pPr>
        <w:widowControl w:val="0"/>
        <w:autoSpaceDE w:val="0"/>
        <w:autoSpaceDN w:val="0"/>
        <w:adjustRightInd w:val="0"/>
        <w:rPr>
          <w:b/>
          <w:bCs/>
          <w:u w:val="single"/>
        </w:rPr>
      </w:pPr>
    </w:p>
    <w:p w:rsidR="0030092F" w:rsidRPr="00607BAA" w:rsidRDefault="00C37D3B" w:rsidP="001310D6">
      <w:pPr>
        <w:widowControl w:val="0"/>
        <w:autoSpaceDE w:val="0"/>
        <w:autoSpaceDN w:val="0"/>
        <w:adjustRightInd w:val="0"/>
        <w:rPr>
          <w:b/>
          <w:bCs/>
          <w:u w:val="single"/>
        </w:rPr>
      </w:pPr>
      <w:r w:rsidRPr="00C62620">
        <w:rPr>
          <w:b/>
          <w:bCs/>
          <w:u w:val="single"/>
        </w:rPr>
        <w:lastRenderedPageBreak/>
        <w:t>PROFESSIONAL EXPERIENCE</w:t>
      </w:r>
    </w:p>
    <w:p w:rsidR="00430266" w:rsidRPr="00607BAA" w:rsidRDefault="004940F0" w:rsidP="001310D6">
      <w:pPr>
        <w:widowControl w:val="0"/>
        <w:autoSpaceDE w:val="0"/>
        <w:autoSpaceDN w:val="0"/>
        <w:adjustRightInd w:val="0"/>
        <w:rPr>
          <w:b/>
          <w:bCs/>
          <w:sz w:val="24"/>
          <w:szCs w:val="24"/>
        </w:rPr>
      </w:pPr>
      <w:r>
        <w:rPr>
          <w:b/>
          <w:bCs/>
          <w:sz w:val="24"/>
          <w:szCs w:val="24"/>
        </w:rPr>
        <w:t>Organization: SHIFUJIS ADVANCE SECURTY SOLUTIONS 9.</w:t>
      </w:r>
    </w:p>
    <w:p w:rsidR="00430266" w:rsidRDefault="00430266" w:rsidP="00424103">
      <w:pPr>
        <w:pStyle w:val="NoSpacing"/>
        <w:spacing w:before="240"/>
        <w:rPr>
          <w:b/>
          <w:bCs/>
        </w:rPr>
      </w:pPr>
      <w:r w:rsidRPr="00C62620">
        <w:rPr>
          <w:b/>
          <w:bCs/>
          <w:u w:val="single"/>
        </w:rPr>
        <w:t>JOB TITLE-</w:t>
      </w:r>
      <w:r w:rsidR="00424103">
        <w:rPr>
          <w:b/>
          <w:bCs/>
        </w:rPr>
        <w:t xml:space="preserve"> </w:t>
      </w:r>
      <w:r w:rsidR="0034536A">
        <w:rPr>
          <w:b/>
          <w:bCs/>
        </w:rPr>
        <w:t>Sr.</w:t>
      </w:r>
      <w:r w:rsidR="00731C50">
        <w:rPr>
          <w:b/>
          <w:bCs/>
        </w:rPr>
        <w:t xml:space="preserve"> </w:t>
      </w:r>
      <w:proofErr w:type="gramStart"/>
      <w:r w:rsidR="00731C50">
        <w:rPr>
          <w:b/>
          <w:bCs/>
        </w:rPr>
        <w:t xml:space="preserve">Manager </w:t>
      </w:r>
      <w:r w:rsidR="00424103">
        <w:rPr>
          <w:b/>
          <w:bCs/>
        </w:rPr>
        <w:t xml:space="preserve"> (</w:t>
      </w:r>
      <w:proofErr w:type="gramEnd"/>
      <w:r w:rsidR="00424103">
        <w:rPr>
          <w:b/>
          <w:bCs/>
        </w:rPr>
        <w:t>Vigilance &amp; customer care)</w:t>
      </w:r>
    </w:p>
    <w:p w:rsidR="0042678B" w:rsidRPr="00C62620" w:rsidRDefault="0042678B" w:rsidP="00424103">
      <w:pPr>
        <w:pStyle w:val="NoSpacing"/>
        <w:spacing w:before="240"/>
        <w:rPr>
          <w:b/>
          <w:bCs/>
        </w:rPr>
      </w:pPr>
      <w:proofErr w:type="gramStart"/>
      <w:r>
        <w:rPr>
          <w:b/>
          <w:bCs/>
        </w:rPr>
        <w:t>Duration :</w:t>
      </w:r>
      <w:proofErr w:type="gramEnd"/>
      <w:r>
        <w:rPr>
          <w:b/>
          <w:bCs/>
        </w:rPr>
        <w:t xml:space="preserve"> </w:t>
      </w:r>
      <w:r w:rsidRPr="0042678B">
        <w:rPr>
          <w:bCs/>
        </w:rPr>
        <w:t>Working</w:t>
      </w:r>
      <w:r>
        <w:rPr>
          <w:b/>
          <w:bCs/>
        </w:rPr>
        <w:t xml:space="preserve">  </w:t>
      </w:r>
      <w:r>
        <w:rPr>
          <w:bCs/>
        </w:rPr>
        <w:t>From 01 Aug.2017 .</w:t>
      </w:r>
    </w:p>
    <w:p w:rsidR="00430266" w:rsidRPr="00C62620" w:rsidRDefault="00430266" w:rsidP="001310D6">
      <w:pPr>
        <w:pStyle w:val="NoSpacing"/>
        <w:rPr>
          <w:bCs/>
          <w:u w:val="single"/>
        </w:rPr>
      </w:pPr>
    </w:p>
    <w:p w:rsidR="00731C50" w:rsidRDefault="00430266" w:rsidP="001310D6">
      <w:pPr>
        <w:pStyle w:val="NoSpacing"/>
      </w:pPr>
      <w:r w:rsidRPr="00C62620">
        <w:rPr>
          <w:b/>
          <w:bCs/>
          <w:u w:val="single"/>
        </w:rPr>
        <w:t>Responsibilities</w:t>
      </w:r>
      <w:r w:rsidRPr="00C62620">
        <w:rPr>
          <w:bCs/>
          <w:u w:val="single"/>
        </w:rPr>
        <w:t>:</w:t>
      </w:r>
      <w:r w:rsidRPr="00C62620">
        <w:t xml:space="preserve"> To ensure sales &amp; operational requirements, staff and client complaints are resolved. Ensure smooth service to the Clients of the company by ensuring proper deployment of security staff of security staff, vigilance functions as per the needs of the company. Attending security, safety issues, ensuring proper manpower planning, responsible for Resource Planning, implementing &amp; Optimization; Conduct &amp; Monitoring of security Operations. Well experienced, training, vigilance function, handling </w:t>
      </w:r>
      <w:proofErr w:type="gramStart"/>
      <w:r w:rsidR="00D834B7">
        <w:t xml:space="preserve">transport </w:t>
      </w:r>
      <w:r w:rsidRPr="00C62620">
        <w:t xml:space="preserve"> and</w:t>
      </w:r>
      <w:proofErr w:type="gramEnd"/>
      <w:r w:rsidRPr="00C62620">
        <w:t xml:space="preserve"> facility services as per the needs of the clients. Attending to customer complaints, ensuring proper manpower planning, responsible for Business Development, Resource Planning, implementing &amp; Optimization, Conduct &amp; Monitoring of Operations &amp; survey. Well experienced in recruitment and training of secu</w:t>
      </w:r>
      <w:r w:rsidR="005B1CB7">
        <w:t xml:space="preserve">rity </w:t>
      </w:r>
      <w:proofErr w:type="spellStart"/>
      <w:r w:rsidR="005B1CB7">
        <w:t>staff.Im</w:t>
      </w:r>
      <w:r w:rsidRPr="00C62620">
        <w:t>plementation</w:t>
      </w:r>
      <w:proofErr w:type="spellEnd"/>
      <w:r w:rsidRPr="00C62620">
        <w:t xml:space="preserve"> of Operational Directives, </w:t>
      </w:r>
      <w:r w:rsidRPr="00C62620">
        <w:rPr>
          <w:color w:val="000000"/>
        </w:rPr>
        <w:t xml:space="preserve">Security </w:t>
      </w:r>
      <w:r w:rsidRPr="00C62620">
        <w:t>Procedures, and controls.</w:t>
      </w:r>
    </w:p>
    <w:p w:rsidR="003C6CC6" w:rsidRDefault="00731C50" w:rsidP="001310D6">
      <w:pPr>
        <w:pStyle w:val="NoSpacing"/>
        <w:rPr>
          <w:color w:val="333333"/>
        </w:rPr>
      </w:pPr>
      <w:r>
        <w:rPr>
          <w:color w:val="333333"/>
        </w:rPr>
        <w:t xml:space="preserve"> </w:t>
      </w:r>
    </w:p>
    <w:p w:rsidR="003C6CC6" w:rsidRPr="00731C50" w:rsidRDefault="003C6CC6" w:rsidP="00731C50">
      <w:pPr>
        <w:pStyle w:val="NoSpacing"/>
        <w:jc w:val="both"/>
        <w:rPr>
          <w:b/>
          <w:color w:val="333333"/>
        </w:rPr>
      </w:pPr>
      <w:proofErr w:type="gramStart"/>
      <w:r w:rsidRPr="00731C50">
        <w:rPr>
          <w:b/>
          <w:color w:val="333333"/>
          <w:u w:val="single"/>
        </w:rPr>
        <w:t>Organization</w:t>
      </w:r>
      <w:r w:rsidRPr="00731C50">
        <w:rPr>
          <w:b/>
          <w:color w:val="333333"/>
        </w:rPr>
        <w:t xml:space="preserve"> :</w:t>
      </w:r>
      <w:proofErr w:type="gramEnd"/>
      <w:r w:rsidRPr="00731C50">
        <w:rPr>
          <w:b/>
          <w:color w:val="333333"/>
        </w:rPr>
        <w:t xml:space="preserve"> Credit Suisse  Bank.</w:t>
      </w:r>
    </w:p>
    <w:p w:rsidR="003C6CC6" w:rsidRPr="00731C50" w:rsidRDefault="003C6CC6" w:rsidP="00731C50">
      <w:pPr>
        <w:pStyle w:val="NoSpacing"/>
        <w:jc w:val="both"/>
        <w:rPr>
          <w:b/>
          <w:color w:val="333333"/>
        </w:rPr>
      </w:pPr>
    </w:p>
    <w:p w:rsidR="00731C50" w:rsidRDefault="003C6CC6" w:rsidP="00731C50">
      <w:pPr>
        <w:pStyle w:val="NoSpacing"/>
        <w:jc w:val="both"/>
        <w:rPr>
          <w:b/>
          <w:color w:val="333333"/>
        </w:rPr>
      </w:pPr>
      <w:r w:rsidRPr="00731C50">
        <w:rPr>
          <w:b/>
          <w:color w:val="333333"/>
        </w:rPr>
        <w:t xml:space="preserve">Job </w:t>
      </w:r>
      <w:proofErr w:type="gramStart"/>
      <w:r w:rsidRPr="00731C50">
        <w:rPr>
          <w:b/>
          <w:color w:val="333333"/>
        </w:rPr>
        <w:t>Title :</w:t>
      </w:r>
      <w:proofErr w:type="gramEnd"/>
      <w:r w:rsidRPr="00731C50">
        <w:rPr>
          <w:b/>
          <w:color w:val="333333"/>
        </w:rPr>
        <w:t xml:space="preserve"> Sr.  Security </w:t>
      </w:r>
      <w:r w:rsidR="00731C50" w:rsidRPr="00731C50">
        <w:rPr>
          <w:b/>
          <w:color w:val="333333"/>
        </w:rPr>
        <w:t xml:space="preserve">Officer </w:t>
      </w:r>
    </w:p>
    <w:p w:rsidR="0042678B" w:rsidRDefault="0042678B" w:rsidP="0042678B">
      <w:pPr>
        <w:pStyle w:val="NoSpacing"/>
        <w:spacing w:before="240"/>
        <w:rPr>
          <w:b/>
          <w:bCs/>
        </w:rPr>
      </w:pPr>
      <w:r w:rsidRPr="005B1CB7">
        <w:rPr>
          <w:b/>
          <w:bCs/>
          <w:u w:val="single"/>
        </w:rPr>
        <w:t>Duration:</w:t>
      </w:r>
      <w:r>
        <w:rPr>
          <w:b/>
          <w:bCs/>
        </w:rPr>
        <w:t xml:space="preserve"> </w:t>
      </w:r>
      <w:r>
        <w:rPr>
          <w:bCs/>
        </w:rPr>
        <w:t>From 01 May 2013</w:t>
      </w:r>
      <w:r w:rsidRPr="00BB1918">
        <w:rPr>
          <w:bCs/>
        </w:rPr>
        <w:t xml:space="preserve"> to </w:t>
      </w:r>
      <w:r>
        <w:rPr>
          <w:bCs/>
        </w:rPr>
        <w:t>20 July 2017</w:t>
      </w:r>
    </w:p>
    <w:p w:rsidR="0042678B" w:rsidRDefault="0042678B" w:rsidP="00731C50">
      <w:pPr>
        <w:pStyle w:val="NoSpacing"/>
        <w:jc w:val="both"/>
        <w:rPr>
          <w:b/>
          <w:color w:val="333333"/>
        </w:rPr>
      </w:pPr>
    </w:p>
    <w:p w:rsidR="003C6CC6" w:rsidRDefault="00731C50" w:rsidP="00731C50">
      <w:pPr>
        <w:pStyle w:val="NoSpacing"/>
        <w:jc w:val="both"/>
        <w:rPr>
          <w:b/>
          <w:color w:val="333333"/>
        </w:rPr>
      </w:pPr>
      <w:r>
        <w:rPr>
          <w:b/>
          <w:color w:val="333333"/>
        </w:rPr>
        <w:t xml:space="preserve"> </w:t>
      </w:r>
    </w:p>
    <w:p w:rsidR="00731C50" w:rsidRPr="00731C50" w:rsidRDefault="00731C50" w:rsidP="00731C50">
      <w:pPr>
        <w:pStyle w:val="NoSpacing"/>
        <w:jc w:val="both"/>
        <w:rPr>
          <w:color w:val="333333"/>
        </w:rPr>
      </w:pPr>
      <w:r w:rsidRPr="005B1CB7">
        <w:rPr>
          <w:b/>
          <w:color w:val="333333"/>
          <w:u w:val="single"/>
        </w:rPr>
        <w:t>Responsibilities:</w:t>
      </w:r>
      <w:r w:rsidRPr="00C62620">
        <w:rPr>
          <w:bCs/>
        </w:rPr>
        <w:t xml:space="preserve"> </w:t>
      </w:r>
      <w:r w:rsidRPr="00C62620">
        <w:t>Job involves</w:t>
      </w:r>
      <w:r w:rsidRPr="00C62620">
        <w:rPr>
          <w:bCs/>
        </w:rPr>
        <w:t xml:space="preserve"> </w:t>
      </w:r>
      <w:r w:rsidRPr="00C62620">
        <w:t>security reviews, risk assessment, sec</w:t>
      </w:r>
      <w:r>
        <w:t>urity audits, investigations ,</w:t>
      </w:r>
      <w:r w:rsidRPr="00C62620">
        <w:t xml:space="preserve"> security management and </w:t>
      </w:r>
      <w:proofErr w:type="spellStart"/>
      <w:r w:rsidRPr="00C62620">
        <w:t>liasoning</w:t>
      </w:r>
      <w:proofErr w:type="spellEnd"/>
      <w:r w:rsidRPr="00C62620">
        <w:t xml:space="preserve"> with police and other government authorities</w:t>
      </w:r>
      <w:r>
        <w:rPr>
          <w:bCs/>
        </w:rPr>
        <w:t>, event managements</w:t>
      </w:r>
      <w:r w:rsidRPr="00C62620">
        <w:rPr>
          <w:bCs/>
        </w:rPr>
        <w:t>,</w:t>
      </w:r>
      <w:r w:rsidRPr="00C62620">
        <w:rPr>
          <w:rFonts w:ascii="Verdana" w:hAnsi="Verdana"/>
          <w:color w:val="333333"/>
        </w:rPr>
        <w:t xml:space="preserve"> </w:t>
      </w:r>
      <w:r w:rsidRPr="00C62620">
        <w:rPr>
          <w:color w:val="333333"/>
        </w:rPr>
        <w:t>Vendor management and settlement in case of IR relate</w:t>
      </w:r>
      <w:r>
        <w:rPr>
          <w:color w:val="333333"/>
        </w:rPr>
        <w:t>d problems and supervising</w:t>
      </w:r>
      <w:r w:rsidRPr="00C62620">
        <w:rPr>
          <w:color w:val="333333"/>
        </w:rPr>
        <w:t xml:space="preserve"> Electronic data security.</w:t>
      </w:r>
    </w:p>
    <w:p w:rsidR="009656FA" w:rsidRPr="00C62620" w:rsidRDefault="009656FA" w:rsidP="00731C50">
      <w:pPr>
        <w:pStyle w:val="ListParagraph"/>
        <w:widowControl w:val="0"/>
        <w:tabs>
          <w:tab w:val="left" w:pos="270"/>
        </w:tabs>
        <w:autoSpaceDE w:val="0"/>
        <w:autoSpaceDN w:val="0"/>
        <w:adjustRightInd w:val="0"/>
        <w:spacing w:after="0" w:line="240" w:lineRule="auto"/>
        <w:jc w:val="both"/>
        <w:rPr>
          <w:b/>
          <w:bCs/>
        </w:rPr>
      </w:pPr>
    </w:p>
    <w:p w:rsidR="009656FA" w:rsidRDefault="009656FA" w:rsidP="00BB1918">
      <w:pPr>
        <w:widowControl w:val="0"/>
        <w:tabs>
          <w:tab w:val="left" w:pos="270"/>
        </w:tabs>
        <w:autoSpaceDE w:val="0"/>
        <w:autoSpaceDN w:val="0"/>
        <w:adjustRightInd w:val="0"/>
        <w:spacing w:after="0" w:line="240" w:lineRule="auto"/>
        <w:jc w:val="both"/>
        <w:rPr>
          <w:b/>
          <w:bCs/>
          <w:sz w:val="24"/>
          <w:szCs w:val="24"/>
        </w:rPr>
      </w:pPr>
      <w:r w:rsidRPr="00BB1918">
        <w:rPr>
          <w:b/>
          <w:bCs/>
          <w:sz w:val="24"/>
          <w:szCs w:val="24"/>
          <w:u w:val="single"/>
        </w:rPr>
        <w:t>Organization:</w:t>
      </w:r>
      <w:r w:rsidRPr="00BB1918">
        <w:rPr>
          <w:b/>
          <w:bCs/>
          <w:sz w:val="24"/>
          <w:szCs w:val="24"/>
        </w:rPr>
        <w:t xml:space="preserve"> New India Security Agency (NISA)</w:t>
      </w:r>
    </w:p>
    <w:p w:rsidR="005B1CB7" w:rsidRPr="00BB1918" w:rsidRDefault="005B1CB7" w:rsidP="00BB1918">
      <w:pPr>
        <w:widowControl w:val="0"/>
        <w:tabs>
          <w:tab w:val="left" w:pos="270"/>
        </w:tabs>
        <w:autoSpaceDE w:val="0"/>
        <w:autoSpaceDN w:val="0"/>
        <w:adjustRightInd w:val="0"/>
        <w:spacing w:after="0" w:line="240" w:lineRule="auto"/>
        <w:jc w:val="both"/>
        <w:rPr>
          <w:b/>
          <w:bCs/>
          <w:sz w:val="24"/>
          <w:szCs w:val="24"/>
        </w:rPr>
      </w:pPr>
    </w:p>
    <w:p w:rsidR="00C323C3" w:rsidRDefault="009656FA" w:rsidP="00BB1918">
      <w:pPr>
        <w:widowControl w:val="0"/>
        <w:autoSpaceDE w:val="0"/>
        <w:autoSpaceDN w:val="0"/>
        <w:adjustRightInd w:val="0"/>
        <w:jc w:val="both"/>
        <w:rPr>
          <w:b/>
          <w:bCs/>
        </w:rPr>
      </w:pPr>
      <w:r w:rsidRPr="00C62620">
        <w:rPr>
          <w:b/>
          <w:bCs/>
          <w:u w:val="single"/>
        </w:rPr>
        <w:t>Job Title:</w:t>
      </w:r>
      <w:r w:rsidRPr="00C62620">
        <w:t xml:space="preserve"> </w:t>
      </w:r>
      <w:r w:rsidRPr="00C62620">
        <w:rPr>
          <w:b/>
          <w:bCs/>
        </w:rPr>
        <w:t xml:space="preserve"> D.G.M (PAN INDIA)</w:t>
      </w:r>
    </w:p>
    <w:p w:rsidR="0042678B" w:rsidRDefault="0042678B" w:rsidP="0042678B">
      <w:pPr>
        <w:pStyle w:val="NoSpacing"/>
        <w:spacing w:before="240"/>
        <w:rPr>
          <w:b/>
          <w:bCs/>
        </w:rPr>
      </w:pPr>
      <w:r>
        <w:rPr>
          <w:b/>
          <w:bCs/>
        </w:rPr>
        <w:t xml:space="preserve">Duration: </w:t>
      </w:r>
      <w:r>
        <w:rPr>
          <w:bCs/>
        </w:rPr>
        <w:t>From 13 Feb2012</w:t>
      </w:r>
      <w:r w:rsidRPr="00BB1918">
        <w:rPr>
          <w:bCs/>
        </w:rPr>
        <w:t xml:space="preserve"> to </w:t>
      </w:r>
      <w:r>
        <w:rPr>
          <w:bCs/>
        </w:rPr>
        <w:t>April 2013</w:t>
      </w:r>
    </w:p>
    <w:p w:rsidR="0042678B" w:rsidRPr="00C62620" w:rsidRDefault="0042678B" w:rsidP="00BB1918">
      <w:pPr>
        <w:widowControl w:val="0"/>
        <w:autoSpaceDE w:val="0"/>
        <w:autoSpaceDN w:val="0"/>
        <w:adjustRightInd w:val="0"/>
        <w:jc w:val="both"/>
        <w:rPr>
          <w:b/>
          <w:bCs/>
        </w:rPr>
      </w:pPr>
    </w:p>
    <w:p w:rsidR="001E1834" w:rsidRDefault="009656FA" w:rsidP="00731C50">
      <w:pPr>
        <w:widowControl w:val="0"/>
        <w:autoSpaceDE w:val="0"/>
        <w:autoSpaceDN w:val="0"/>
        <w:adjustRightInd w:val="0"/>
        <w:jc w:val="both"/>
        <w:rPr>
          <w:bCs/>
        </w:rPr>
      </w:pPr>
      <w:r w:rsidRPr="00C62620">
        <w:rPr>
          <w:b/>
          <w:bCs/>
          <w:u w:val="single"/>
        </w:rPr>
        <w:t>Responsibilities:</w:t>
      </w:r>
      <w:r w:rsidRPr="00C62620">
        <w:t xml:space="preserve"> </w:t>
      </w:r>
      <w:r w:rsidRPr="00C62620">
        <w:rPr>
          <w:bCs/>
        </w:rPr>
        <w:t>Ensure smooth security operations of the company by ensuring Proper deployment of security staff. Well experienced for implementation of Operational Directives, Security Procedures, and security Controls. Job involves security reviews, risk assessment, security audits, and security management. Managing end to end security   operations from designing policies/guidelines</w:t>
      </w:r>
      <w:proofErr w:type="gramStart"/>
      <w:r w:rsidRPr="00C62620">
        <w:rPr>
          <w:bCs/>
        </w:rPr>
        <w:t>,  Initiatives</w:t>
      </w:r>
      <w:proofErr w:type="gramEnd"/>
      <w:r w:rsidRPr="00C62620">
        <w:rPr>
          <w:bCs/>
        </w:rPr>
        <w:t xml:space="preserve"> &amp; Measures, Handling security contracts,  including commercial negotiations &amp; formulation of SLA’s. </w:t>
      </w:r>
    </w:p>
    <w:p w:rsidR="005B1CB7" w:rsidRDefault="005B1CB7" w:rsidP="001310D6">
      <w:pPr>
        <w:widowControl w:val="0"/>
        <w:autoSpaceDE w:val="0"/>
        <w:autoSpaceDN w:val="0"/>
        <w:adjustRightInd w:val="0"/>
        <w:rPr>
          <w:b/>
          <w:bCs/>
          <w:u w:val="single"/>
        </w:rPr>
      </w:pPr>
    </w:p>
    <w:p w:rsidR="005B1CB7" w:rsidRDefault="005B1CB7" w:rsidP="001310D6">
      <w:pPr>
        <w:widowControl w:val="0"/>
        <w:autoSpaceDE w:val="0"/>
        <w:autoSpaceDN w:val="0"/>
        <w:adjustRightInd w:val="0"/>
        <w:rPr>
          <w:b/>
          <w:bCs/>
          <w:u w:val="single"/>
        </w:rPr>
      </w:pPr>
    </w:p>
    <w:p w:rsidR="00F2434F" w:rsidRPr="00607BAA" w:rsidRDefault="001E1834" w:rsidP="001310D6">
      <w:pPr>
        <w:widowControl w:val="0"/>
        <w:autoSpaceDE w:val="0"/>
        <w:autoSpaceDN w:val="0"/>
        <w:adjustRightInd w:val="0"/>
        <w:rPr>
          <w:b/>
          <w:bCs/>
          <w:sz w:val="24"/>
          <w:szCs w:val="24"/>
        </w:rPr>
      </w:pPr>
      <w:r w:rsidRPr="005B1CB7">
        <w:rPr>
          <w:b/>
          <w:bCs/>
          <w:u w:val="single"/>
        </w:rPr>
        <w:lastRenderedPageBreak/>
        <w:t>Org</w:t>
      </w:r>
      <w:r w:rsidR="00C37D3B" w:rsidRPr="005B1CB7">
        <w:rPr>
          <w:b/>
          <w:bCs/>
          <w:sz w:val="24"/>
          <w:szCs w:val="24"/>
          <w:u w:val="single"/>
        </w:rPr>
        <w:t>anization</w:t>
      </w:r>
      <w:r w:rsidR="00C37D3B" w:rsidRPr="00607BAA">
        <w:rPr>
          <w:b/>
          <w:bCs/>
          <w:sz w:val="24"/>
          <w:szCs w:val="24"/>
          <w:u w:val="single"/>
        </w:rPr>
        <w:t>:</w:t>
      </w:r>
      <w:r w:rsidR="00C37D3B" w:rsidRPr="00607BAA">
        <w:rPr>
          <w:b/>
          <w:bCs/>
          <w:sz w:val="24"/>
          <w:szCs w:val="24"/>
        </w:rPr>
        <w:t xml:space="preserve"> G4S Security Services (India) Pvt</w:t>
      </w:r>
      <w:r w:rsidR="002772C9" w:rsidRPr="00607BAA">
        <w:rPr>
          <w:b/>
          <w:bCs/>
          <w:sz w:val="24"/>
          <w:szCs w:val="24"/>
        </w:rPr>
        <w:t>.</w:t>
      </w:r>
      <w:r w:rsidR="00C37D3B" w:rsidRPr="00607BAA">
        <w:rPr>
          <w:b/>
          <w:bCs/>
          <w:sz w:val="24"/>
          <w:szCs w:val="24"/>
        </w:rPr>
        <w:t xml:space="preserve"> Ltd.</w:t>
      </w:r>
    </w:p>
    <w:p w:rsidR="00DB3824" w:rsidRDefault="00C37D3B" w:rsidP="00BB1918">
      <w:pPr>
        <w:widowControl w:val="0"/>
        <w:autoSpaceDE w:val="0"/>
        <w:autoSpaceDN w:val="0"/>
        <w:adjustRightInd w:val="0"/>
        <w:rPr>
          <w:b/>
          <w:bCs/>
        </w:rPr>
      </w:pPr>
      <w:r w:rsidRPr="00C62620">
        <w:rPr>
          <w:b/>
          <w:bCs/>
          <w:u w:val="single"/>
        </w:rPr>
        <w:t>Job Title:</w:t>
      </w:r>
      <w:r w:rsidRPr="00C62620">
        <w:t xml:space="preserve"> </w:t>
      </w:r>
      <w:r w:rsidRPr="00C62620">
        <w:rPr>
          <w:b/>
          <w:bCs/>
        </w:rPr>
        <w:t xml:space="preserve"> Branch Manager</w:t>
      </w:r>
      <w:proofErr w:type="gramStart"/>
      <w:r w:rsidRPr="00C62620">
        <w:rPr>
          <w:b/>
          <w:bCs/>
        </w:rPr>
        <w:t>.</w:t>
      </w:r>
      <w:r w:rsidR="009964CA" w:rsidRPr="00C62620">
        <w:rPr>
          <w:b/>
          <w:bCs/>
        </w:rPr>
        <w:t>(</w:t>
      </w:r>
      <w:proofErr w:type="gramEnd"/>
      <w:r w:rsidR="009964CA" w:rsidRPr="00C62620">
        <w:rPr>
          <w:b/>
          <w:bCs/>
        </w:rPr>
        <w:t xml:space="preserve"> </w:t>
      </w:r>
      <w:proofErr w:type="spellStart"/>
      <w:r w:rsidR="009964CA" w:rsidRPr="00C62620">
        <w:rPr>
          <w:b/>
          <w:bCs/>
        </w:rPr>
        <w:t>Konkan</w:t>
      </w:r>
      <w:proofErr w:type="spellEnd"/>
      <w:r w:rsidR="009964CA" w:rsidRPr="00C62620">
        <w:rPr>
          <w:b/>
          <w:bCs/>
        </w:rPr>
        <w:t xml:space="preserve"> Region)</w:t>
      </w:r>
    </w:p>
    <w:p w:rsidR="0042678B" w:rsidRDefault="0042678B" w:rsidP="0042678B">
      <w:pPr>
        <w:pStyle w:val="NoSpacing"/>
        <w:spacing w:before="240"/>
        <w:rPr>
          <w:b/>
          <w:bCs/>
        </w:rPr>
      </w:pPr>
      <w:r>
        <w:rPr>
          <w:b/>
          <w:bCs/>
        </w:rPr>
        <w:t xml:space="preserve">Duration: </w:t>
      </w:r>
      <w:r>
        <w:rPr>
          <w:bCs/>
        </w:rPr>
        <w:t>From Jun 2010</w:t>
      </w:r>
      <w:r w:rsidRPr="00BB1918">
        <w:rPr>
          <w:bCs/>
        </w:rPr>
        <w:t xml:space="preserve"> to </w:t>
      </w:r>
      <w:r>
        <w:rPr>
          <w:bCs/>
        </w:rPr>
        <w:t>12 Feb 2012</w:t>
      </w:r>
    </w:p>
    <w:p w:rsidR="001E1834" w:rsidRDefault="00C37D3B" w:rsidP="003C6CC6">
      <w:pPr>
        <w:pStyle w:val="NoSpacing"/>
      </w:pPr>
      <w:r w:rsidRPr="005B1CB7">
        <w:rPr>
          <w:b/>
          <w:bCs/>
          <w:u w:val="single"/>
        </w:rPr>
        <w:t>Responsibilities:</w:t>
      </w:r>
      <w:r w:rsidR="009656FA" w:rsidRPr="00C62620">
        <w:t xml:space="preserve"> To ensure Sales &amp;</w:t>
      </w:r>
      <w:r w:rsidRPr="00C62620">
        <w:t xml:space="preserve"> operational requirements, staff and client complaints are resolved. Ensure smooth service to the Clients of the company by ensuring proper deployment of security staff of security staff, vigilance functions as per the needs of the company. </w:t>
      </w:r>
      <w:r w:rsidR="00F47B7E" w:rsidRPr="00C62620">
        <w:t>Update collections MTD/YTD.</w:t>
      </w:r>
    </w:p>
    <w:p w:rsidR="005B1CB7" w:rsidRDefault="005B1CB7" w:rsidP="000311DE">
      <w:pPr>
        <w:widowControl w:val="0"/>
        <w:autoSpaceDE w:val="0"/>
        <w:autoSpaceDN w:val="0"/>
        <w:adjustRightInd w:val="0"/>
        <w:rPr>
          <w:b/>
          <w:bCs/>
          <w:sz w:val="24"/>
          <w:szCs w:val="24"/>
        </w:rPr>
      </w:pPr>
      <w:bookmarkStart w:id="0" w:name="_GoBack"/>
      <w:bookmarkEnd w:id="0"/>
    </w:p>
    <w:p w:rsidR="000311DE" w:rsidRDefault="000311DE" w:rsidP="000311DE">
      <w:pPr>
        <w:widowControl w:val="0"/>
        <w:autoSpaceDE w:val="0"/>
        <w:autoSpaceDN w:val="0"/>
        <w:adjustRightInd w:val="0"/>
        <w:rPr>
          <w:b/>
          <w:bCs/>
          <w:sz w:val="24"/>
          <w:szCs w:val="24"/>
        </w:rPr>
      </w:pPr>
      <w:r>
        <w:rPr>
          <w:b/>
          <w:bCs/>
          <w:sz w:val="24"/>
          <w:szCs w:val="24"/>
        </w:rPr>
        <w:t>Organiza</w:t>
      </w:r>
      <w:r w:rsidR="003C6CC6">
        <w:rPr>
          <w:b/>
          <w:bCs/>
          <w:sz w:val="24"/>
          <w:szCs w:val="24"/>
        </w:rPr>
        <w:t xml:space="preserve">tion: </w:t>
      </w:r>
      <w:proofErr w:type="spellStart"/>
      <w:r w:rsidR="003C6CC6">
        <w:rPr>
          <w:b/>
          <w:bCs/>
          <w:sz w:val="24"/>
          <w:szCs w:val="24"/>
        </w:rPr>
        <w:t>Boparai</w:t>
      </w:r>
      <w:proofErr w:type="spellEnd"/>
      <w:r w:rsidR="003C6CC6">
        <w:rPr>
          <w:b/>
          <w:bCs/>
          <w:sz w:val="24"/>
          <w:szCs w:val="24"/>
        </w:rPr>
        <w:t xml:space="preserve"> Martial </w:t>
      </w:r>
      <w:proofErr w:type="gramStart"/>
      <w:r w:rsidR="003C6CC6">
        <w:rPr>
          <w:b/>
          <w:bCs/>
          <w:sz w:val="24"/>
          <w:szCs w:val="24"/>
        </w:rPr>
        <w:t xml:space="preserve">Security  </w:t>
      </w:r>
      <w:proofErr w:type="spellStart"/>
      <w:r w:rsidR="003C6CC6">
        <w:rPr>
          <w:b/>
          <w:bCs/>
          <w:sz w:val="24"/>
          <w:szCs w:val="24"/>
        </w:rPr>
        <w:t>Pvt.L</w:t>
      </w:r>
      <w:r>
        <w:rPr>
          <w:b/>
          <w:bCs/>
          <w:sz w:val="24"/>
          <w:szCs w:val="24"/>
        </w:rPr>
        <w:t>td</w:t>
      </w:r>
      <w:proofErr w:type="spellEnd"/>
      <w:proofErr w:type="gramEnd"/>
      <w:r>
        <w:rPr>
          <w:b/>
          <w:bCs/>
          <w:sz w:val="24"/>
          <w:szCs w:val="24"/>
        </w:rPr>
        <w:t>.</w:t>
      </w:r>
    </w:p>
    <w:p w:rsidR="000311DE" w:rsidRDefault="000311DE" w:rsidP="000311DE">
      <w:pPr>
        <w:pStyle w:val="NoSpacing"/>
        <w:spacing w:before="240"/>
        <w:rPr>
          <w:b/>
          <w:bCs/>
        </w:rPr>
      </w:pPr>
      <w:r>
        <w:rPr>
          <w:b/>
          <w:bCs/>
          <w:u w:val="single"/>
        </w:rPr>
        <w:t>JOB TITLE-</w:t>
      </w:r>
      <w:r>
        <w:rPr>
          <w:b/>
          <w:bCs/>
        </w:rPr>
        <w:t xml:space="preserve"> Branch Manager (</w:t>
      </w:r>
      <w:proofErr w:type="spellStart"/>
      <w:r>
        <w:rPr>
          <w:b/>
          <w:bCs/>
        </w:rPr>
        <w:t>Navi</w:t>
      </w:r>
      <w:proofErr w:type="spellEnd"/>
      <w:r>
        <w:rPr>
          <w:b/>
          <w:bCs/>
        </w:rPr>
        <w:t xml:space="preserve"> Mumbai)</w:t>
      </w:r>
    </w:p>
    <w:p w:rsidR="00BB1918" w:rsidRDefault="00BB1918" w:rsidP="000311DE">
      <w:pPr>
        <w:pStyle w:val="NoSpacing"/>
        <w:spacing w:before="240"/>
        <w:rPr>
          <w:b/>
          <w:bCs/>
        </w:rPr>
      </w:pPr>
      <w:r>
        <w:rPr>
          <w:b/>
          <w:bCs/>
        </w:rPr>
        <w:t xml:space="preserve">Duration: </w:t>
      </w:r>
      <w:r w:rsidRPr="00BB1918">
        <w:rPr>
          <w:bCs/>
        </w:rPr>
        <w:t>From March 2008 to May 2010</w:t>
      </w:r>
    </w:p>
    <w:p w:rsidR="000311DE" w:rsidRDefault="000311DE" w:rsidP="000311DE">
      <w:pPr>
        <w:pStyle w:val="NoSpacing"/>
        <w:rPr>
          <w:bCs/>
          <w:u w:val="single"/>
        </w:rPr>
      </w:pPr>
    </w:p>
    <w:p w:rsidR="000311DE" w:rsidRDefault="000311DE" w:rsidP="000311DE">
      <w:pPr>
        <w:pStyle w:val="NoSpacing"/>
        <w:rPr>
          <w:color w:val="333333"/>
        </w:rPr>
      </w:pPr>
      <w:r>
        <w:rPr>
          <w:b/>
          <w:bCs/>
          <w:u w:val="single"/>
        </w:rPr>
        <w:t>Responsibilities</w:t>
      </w:r>
      <w:r>
        <w:rPr>
          <w:bCs/>
          <w:u w:val="single"/>
        </w:rPr>
        <w:t>:</w:t>
      </w:r>
      <w:r>
        <w:t xml:space="preserve"> To ensure sales &amp; operational requirements, staff and client complaints are resolved. Ensure smooth service to the Clients of the company by ensuring proper deployment of security staff of security staff, vigilance functions as per the needs of the company. Attending security, safety issues, ensuring proper manpower planning, responsible for Resource Planning, implementing &amp; Optimization; Conduct &amp; Monitoring of security Operations.  Attending to customer complaints, ensuring proper manpower planning, responsible for Business Development, Resource Planning, implementing &amp; Optimization, Conduct &amp; Monitoring of Operations &amp; survey. Well experienced in recruitment and training of security staff. </w:t>
      </w:r>
    </w:p>
    <w:p w:rsidR="000311DE" w:rsidRPr="00C62620" w:rsidRDefault="000311DE" w:rsidP="001310D6">
      <w:pPr>
        <w:pStyle w:val="NoSpacing"/>
        <w:rPr>
          <w:color w:val="333333"/>
        </w:rPr>
      </w:pPr>
    </w:p>
    <w:p w:rsidR="00C37D3B" w:rsidRPr="00607BAA" w:rsidRDefault="00C37D3B" w:rsidP="001310D6">
      <w:pPr>
        <w:widowControl w:val="0"/>
        <w:tabs>
          <w:tab w:val="left" w:pos="270"/>
        </w:tabs>
        <w:autoSpaceDE w:val="0"/>
        <w:autoSpaceDN w:val="0"/>
        <w:adjustRightInd w:val="0"/>
        <w:rPr>
          <w:b/>
          <w:bCs/>
          <w:sz w:val="24"/>
          <w:szCs w:val="24"/>
        </w:rPr>
      </w:pPr>
      <w:r w:rsidRPr="00607BAA">
        <w:rPr>
          <w:b/>
          <w:bCs/>
          <w:sz w:val="24"/>
          <w:szCs w:val="24"/>
          <w:u w:val="single"/>
        </w:rPr>
        <w:t>Organization:</w:t>
      </w:r>
      <w:r w:rsidRPr="00607BAA">
        <w:rPr>
          <w:b/>
          <w:bCs/>
          <w:sz w:val="24"/>
          <w:szCs w:val="24"/>
        </w:rPr>
        <w:t xml:space="preserve"> </w:t>
      </w:r>
      <w:r w:rsidR="004B7BAC" w:rsidRPr="00607BAA">
        <w:rPr>
          <w:b/>
          <w:bCs/>
          <w:sz w:val="24"/>
          <w:szCs w:val="24"/>
        </w:rPr>
        <w:t>M/S. Raja builders &amp; constructions pvt.ltd.</w:t>
      </w:r>
    </w:p>
    <w:p w:rsidR="00C37D3B" w:rsidRPr="00C62620" w:rsidRDefault="00C37D3B" w:rsidP="00BB1918">
      <w:pPr>
        <w:widowControl w:val="0"/>
        <w:autoSpaceDE w:val="0"/>
        <w:autoSpaceDN w:val="0"/>
        <w:adjustRightInd w:val="0"/>
      </w:pPr>
      <w:r w:rsidRPr="00C62620">
        <w:rPr>
          <w:b/>
          <w:bCs/>
          <w:u w:val="single"/>
        </w:rPr>
        <w:t>Duration:</w:t>
      </w:r>
      <w:r w:rsidRPr="00C62620">
        <w:t xml:space="preserve">  From </w:t>
      </w:r>
      <w:r w:rsidR="004A6BE8" w:rsidRPr="00C62620">
        <w:t xml:space="preserve"> </w:t>
      </w:r>
      <w:r w:rsidRPr="00C62620">
        <w:t xml:space="preserve"> </w:t>
      </w:r>
      <w:r w:rsidR="00681E20" w:rsidRPr="00C62620">
        <w:t>Dec.</w:t>
      </w:r>
      <w:r w:rsidRPr="00C62620">
        <w:t>200</w:t>
      </w:r>
      <w:r w:rsidR="00681E20" w:rsidRPr="00C62620">
        <w:t xml:space="preserve">4 </w:t>
      </w:r>
      <w:r w:rsidR="002772C9" w:rsidRPr="00C62620">
        <w:t xml:space="preserve"> </w:t>
      </w:r>
      <w:r w:rsidRPr="00C62620">
        <w:t xml:space="preserve"> till </w:t>
      </w:r>
      <w:r w:rsidR="00BB1918">
        <w:t>Feb.2008</w:t>
      </w:r>
    </w:p>
    <w:p w:rsidR="002772C9" w:rsidRPr="00C62620" w:rsidRDefault="00C37D3B" w:rsidP="00BB1918">
      <w:pPr>
        <w:widowControl w:val="0"/>
        <w:autoSpaceDE w:val="0"/>
        <w:autoSpaceDN w:val="0"/>
        <w:adjustRightInd w:val="0"/>
        <w:rPr>
          <w:b/>
          <w:bCs/>
        </w:rPr>
      </w:pPr>
      <w:r w:rsidRPr="00C62620">
        <w:rPr>
          <w:b/>
          <w:bCs/>
          <w:u w:val="single"/>
        </w:rPr>
        <w:t>Job Title:</w:t>
      </w:r>
      <w:r w:rsidRPr="00C62620">
        <w:t xml:space="preserve"> </w:t>
      </w:r>
      <w:r w:rsidRPr="00C62620">
        <w:rPr>
          <w:b/>
          <w:bCs/>
        </w:rPr>
        <w:t xml:space="preserve"> </w:t>
      </w:r>
      <w:r w:rsidR="002772C9" w:rsidRPr="00C62620">
        <w:rPr>
          <w:b/>
          <w:bCs/>
        </w:rPr>
        <w:t>Chief Security Officer.</w:t>
      </w:r>
    </w:p>
    <w:p w:rsidR="00C37D3B" w:rsidRPr="00C62620" w:rsidRDefault="00C37D3B" w:rsidP="00BB1918">
      <w:pPr>
        <w:widowControl w:val="0"/>
        <w:autoSpaceDE w:val="0"/>
        <w:autoSpaceDN w:val="0"/>
        <w:adjustRightInd w:val="0"/>
      </w:pPr>
      <w:r w:rsidRPr="00C62620">
        <w:rPr>
          <w:b/>
          <w:bCs/>
          <w:u w:val="single"/>
        </w:rPr>
        <w:t>Responsibilities:</w:t>
      </w:r>
      <w:r w:rsidRPr="00C62620">
        <w:t xml:space="preserve"> </w:t>
      </w:r>
      <w:r w:rsidR="00D86AD9" w:rsidRPr="00C62620">
        <w:rPr>
          <w:bCs/>
        </w:rPr>
        <w:t>Ensure smooth security &amp; administration operations of the company.</w:t>
      </w:r>
    </w:p>
    <w:p w:rsidR="00F504AC" w:rsidRPr="00C62620" w:rsidRDefault="00C37D3B" w:rsidP="00BB1918">
      <w:pPr>
        <w:widowControl w:val="0"/>
        <w:autoSpaceDE w:val="0"/>
        <w:autoSpaceDN w:val="0"/>
        <w:adjustRightInd w:val="0"/>
        <w:rPr>
          <w:b/>
          <w:bCs/>
          <w:u w:val="single"/>
        </w:rPr>
      </w:pPr>
      <w:r w:rsidRPr="00C62620">
        <w:t>Proper deployment of security staff</w:t>
      </w:r>
      <w:r w:rsidR="002772C9" w:rsidRPr="00C62620">
        <w:t>, vigilance</w:t>
      </w:r>
      <w:r w:rsidRPr="00C62620">
        <w:t xml:space="preserve"> function, </w:t>
      </w:r>
      <w:proofErr w:type="gramStart"/>
      <w:r w:rsidR="00BB1918">
        <w:t>Vendor  management</w:t>
      </w:r>
      <w:proofErr w:type="gramEnd"/>
      <w:r w:rsidR="00BB1918">
        <w:t>,</w:t>
      </w:r>
      <w:r w:rsidR="00BB1918" w:rsidRPr="00C62620">
        <w:t xml:space="preserve"> handling</w:t>
      </w:r>
      <w:r w:rsidRPr="00C62620">
        <w:t xml:space="preserve"> transport (fleet management) and facility services. </w:t>
      </w:r>
      <w:r w:rsidR="00D86AD9" w:rsidRPr="00C62620">
        <w:rPr>
          <w:bCs/>
        </w:rPr>
        <w:t xml:space="preserve">Crisis </w:t>
      </w:r>
      <w:proofErr w:type="gramStart"/>
      <w:r w:rsidR="00D86AD9" w:rsidRPr="00C62620">
        <w:rPr>
          <w:bCs/>
        </w:rPr>
        <w:t>&amp;  Disaster</w:t>
      </w:r>
      <w:proofErr w:type="gramEnd"/>
      <w:r w:rsidR="00D86AD9" w:rsidRPr="00C62620">
        <w:rPr>
          <w:bCs/>
        </w:rPr>
        <w:t xml:space="preserve"> Management. Relationship</w:t>
      </w:r>
      <w:r w:rsidR="00F2434F" w:rsidRPr="00C62620">
        <w:rPr>
          <w:bCs/>
        </w:rPr>
        <w:t xml:space="preserve"> </w:t>
      </w:r>
      <w:r w:rsidR="00D86AD9" w:rsidRPr="00C62620">
        <w:rPr>
          <w:bCs/>
        </w:rPr>
        <w:t xml:space="preserve">  management   with Police, Fire Services </w:t>
      </w:r>
      <w:proofErr w:type="gramStart"/>
      <w:r w:rsidR="00D86AD9" w:rsidRPr="00C62620">
        <w:rPr>
          <w:bCs/>
        </w:rPr>
        <w:t xml:space="preserve">&amp; </w:t>
      </w:r>
      <w:r w:rsidR="00BB1918">
        <w:rPr>
          <w:bCs/>
        </w:rPr>
        <w:t xml:space="preserve"> </w:t>
      </w:r>
      <w:r w:rsidR="00D86AD9" w:rsidRPr="00C62620">
        <w:rPr>
          <w:bCs/>
        </w:rPr>
        <w:t>Civil</w:t>
      </w:r>
      <w:proofErr w:type="gramEnd"/>
      <w:r w:rsidR="00D86AD9" w:rsidRPr="00C62620">
        <w:rPr>
          <w:bCs/>
        </w:rPr>
        <w:t xml:space="preserve"> Administration authorities.</w:t>
      </w:r>
    </w:p>
    <w:p w:rsidR="00C37D3B" w:rsidRPr="00C62620" w:rsidRDefault="00C37D3B" w:rsidP="001310D6">
      <w:pPr>
        <w:widowControl w:val="0"/>
        <w:tabs>
          <w:tab w:val="left" w:pos="270"/>
        </w:tabs>
        <w:autoSpaceDE w:val="0"/>
        <w:autoSpaceDN w:val="0"/>
        <w:adjustRightInd w:val="0"/>
        <w:rPr>
          <w:b/>
          <w:bCs/>
        </w:rPr>
      </w:pPr>
      <w:r w:rsidRPr="00C62620">
        <w:rPr>
          <w:b/>
          <w:bCs/>
          <w:u w:val="single"/>
        </w:rPr>
        <w:t>Organization:</w:t>
      </w:r>
      <w:r w:rsidRPr="00C62620">
        <w:rPr>
          <w:b/>
          <w:bCs/>
        </w:rPr>
        <w:t xml:space="preserve">  INDIAN NAVY</w:t>
      </w:r>
      <w:proofErr w:type="gramStart"/>
      <w:r w:rsidRPr="00C62620">
        <w:rPr>
          <w:b/>
          <w:bCs/>
        </w:rPr>
        <w:t>.</w:t>
      </w:r>
      <w:r w:rsidR="00681E20" w:rsidRPr="00C62620">
        <w:rPr>
          <w:b/>
          <w:bCs/>
        </w:rPr>
        <w:t>(</w:t>
      </w:r>
      <w:proofErr w:type="gramEnd"/>
      <w:r w:rsidR="00681E20" w:rsidRPr="00C62620">
        <w:rPr>
          <w:b/>
          <w:bCs/>
        </w:rPr>
        <w:t>DEFENCE)</w:t>
      </w:r>
    </w:p>
    <w:p w:rsidR="00C37D3B" w:rsidRPr="00C62620" w:rsidRDefault="00C37D3B" w:rsidP="00BB1918">
      <w:pPr>
        <w:widowControl w:val="0"/>
        <w:autoSpaceDE w:val="0"/>
        <w:autoSpaceDN w:val="0"/>
        <w:adjustRightInd w:val="0"/>
      </w:pPr>
      <w:r w:rsidRPr="00C62620">
        <w:rPr>
          <w:b/>
          <w:bCs/>
          <w:u w:val="single"/>
        </w:rPr>
        <w:t>Duration:</w:t>
      </w:r>
      <w:r w:rsidRPr="00C62620">
        <w:t xml:space="preserve">  From </w:t>
      </w:r>
      <w:r w:rsidR="00681E20" w:rsidRPr="00C62620">
        <w:t>04th</w:t>
      </w:r>
      <w:r w:rsidRPr="00C62620">
        <w:t xml:space="preserve"> August 19</w:t>
      </w:r>
      <w:r w:rsidR="00681E20" w:rsidRPr="00C62620">
        <w:t>89</w:t>
      </w:r>
      <w:r w:rsidRPr="00C62620">
        <w:t xml:space="preserve"> till 31st October 200</w:t>
      </w:r>
      <w:r w:rsidR="00681E20" w:rsidRPr="00C62620">
        <w:t>4</w:t>
      </w:r>
    </w:p>
    <w:p w:rsidR="00C37D3B" w:rsidRPr="00C62620" w:rsidRDefault="00C37D3B" w:rsidP="00BB1918">
      <w:pPr>
        <w:widowControl w:val="0"/>
        <w:autoSpaceDE w:val="0"/>
        <w:autoSpaceDN w:val="0"/>
        <w:adjustRightInd w:val="0"/>
        <w:rPr>
          <w:b/>
          <w:bCs/>
        </w:rPr>
      </w:pPr>
      <w:r w:rsidRPr="00C62620">
        <w:rPr>
          <w:b/>
          <w:bCs/>
          <w:u w:val="single"/>
        </w:rPr>
        <w:t>Job Title:</w:t>
      </w:r>
      <w:r w:rsidRPr="00C62620">
        <w:t xml:space="preserve"> </w:t>
      </w:r>
      <w:r w:rsidRPr="00C62620">
        <w:rPr>
          <w:b/>
          <w:bCs/>
        </w:rPr>
        <w:t xml:space="preserve"> Petty Officer</w:t>
      </w:r>
    </w:p>
    <w:p w:rsidR="00411DB9" w:rsidRPr="003C6CC6" w:rsidRDefault="00C37D3B" w:rsidP="00BB1918">
      <w:pPr>
        <w:widowControl w:val="0"/>
        <w:autoSpaceDE w:val="0"/>
        <w:autoSpaceDN w:val="0"/>
        <w:adjustRightInd w:val="0"/>
      </w:pPr>
      <w:r w:rsidRPr="00C62620">
        <w:rPr>
          <w:b/>
          <w:bCs/>
          <w:u w:val="single"/>
        </w:rPr>
        <w:t>Responsibilities:</w:t>
      </w:r>
      <w:r w:rsidRPr="00C62620">
        <w:rPr>
          <w:b/>
          <w:bCs/>
        </w:rPr>
        <w:t xml:space="preserve"> </w:t>
      </w:r>
      <w:r w:rsidRPr="00C62620">
        <w:t>Supervising the maintenance</w:t>
      </w:r>
      <w:r w:rsidRPr="00C62620">
        <w:rPr>
          <w:b/>
          <w:bCs/>
        </w:rPr>
        <w:t xml:space="preserve"> </w:t>
      </w:r>
      <w:r w:rsidRPr="00C62620">
        <w:t>of naval</w:t>
      </w:r>
      <w:r w:rsidR="00D86AD9" w:rsidRPr="00C62620">
        <w:t xml:space="preserve"> patrolling &amp;destroyer ships</w:t>
      </w:r>
      <w:r w:rsidRPr="00C62620">
        <w:t xml:space="preserve">. </w:t>
      </w:r>
      <w:proofErr w:type="gramStart"/>
      <w:r w:rsidRPr="00C62620">
        <w:t>Also</w:t>
      </w:r>
      <w:r w:rsidR="004A6BE8" w:rsidRPr="00C62620">
        <w:t xml:space="preserve">  </w:t>
      </w:r>
      <w:r w:rsidRPr="00C62620">
        <w:t xml:space="preserve"> ensuring adequate Security on port / ship, airport security, civil defense, security of buildings and structural Security to prevent it from theft, sabotage and fire.</w:t>
      </w:r>
      <w:proofErr w:type="gramEnd"/>
      <w:r w:rsidRPr="00C62620">
        <w:t xml:space="preserve"> Handling of </w:t>
      </w:r>
      <w:r w:rsidR="004A6BE8" w:rsidRPr="00C62620">
        <w:t xml:space="preserve">  </w:t>
      </w:r>
      <w:r w:rsidRPr="00C62620">
        <w:t xml:space="preserve">small </w:t>
      </w:r>
      <w:proofErr w:type="gramStart"/>
      <w:r w:rsidRPr="00C62620">
        <w:t xml:space="preserve">arms </w:t>
      </w:r>
      <w:r w:rsidR="004A6BE8" w:rsidRPr="00C62620">
        <w:t xml:space="preserve"> </w:t>
      </w:r>
      <w:r w:rsidRPr="00C62620">
        <w:t>(</w:t>
      </w:r>
      <w:proofErr w:type="gramEnd"/>
      <w:r w:rsidRPr="00C62620">
        <w:t xml:space="preserve">Automatic weapon and Rifle, 9mm Carbine, Light machine Gun etc.) Trained in Fire Fighting, Fire Drills, Safety and Security. Well trained to command and guard on duty, training and development of subordinates and maintaining </w:t>
      </w:r>
      <w:r w:rsidRPr="00C62620">
        <w:lastRenderedPageBreak/>
        <w:t>good human relations between subo</w:t>
      </w:r>
      <w:r w:rsidR="001E1834">
        <w:t xml:space="preserve">rdinates and superiors. </w:t>
      </w:r>
    </w:p>
    <w:p w:rsidR="00F504AC" w:rsidRPr="001E1834" w:rsidRDefault="00F504AC" w:rsidP="00BB1918">
      <w:pPr>
        <w:widowControl w:val="0"/>
        <w:autoSpaceDE w:val="0"/>
        <w:autoSpaceDN w:val="0"/>
        <w:adjustRightInd w:val="0"/>
        <w:rPr>
          <w:b/>
          <w:bCs/>
          <w:sz w:val="28"/>
          <w:szCs w:val="28"/>
        </w:rPr>
      </w:pPr>
      <w:proofErr w:type="gramStart"/>
      <w:r w:rsidRPr="001E1834">
        <w:rPr>
          <w:b/>
          <w:bCs/>
          <w:sz w:val="28"/>
          <w:szCs w:val="28"/>
        </w:rPr>
        <w:t>Expert skills.</w:t>
      </w:r>
      <w:proofErr w:type="gramEnd"/>
    </w:p>
    <w:p w:rsidR="00F504AC" w:rsidRPr="00C62620" w:rsidRDefault="00F504AC" w:rsidP="001310D6">
      <w:pPr>
        <w:pStyle w:val="NormalWeb"/>
        <w:spacing w:before="0" w:beforeAutospacing="0" w:after="0" w:afterAutospacing="0"/>
        <w:rPr>
          <w:rFonts w:ascii="Arial" w:hAnsi="Arial" w:cs="Arial"/>
          <w:b/>
          <w:bCs/>
          <w:color w:val="000000" w:themeColor="text1"/>
          <w:sz w:val="22"/>
          <w:szCs w:val="22"/>
        </w:rPr>
      </w:pPr>
      <w:r w:rsidRPr="00C62620">
        <w:rPr>
          <w:rFonts w:ascii="Arial" w:hAnsi="Arial" w:cs="Arial"/>
          <w:b/>
          <w:bCs/>
          <w:color w:val="000000" w:themeColor="text1"/>
          <w:sz w:val="22"/>
          <w:szCs w:val="22"/>
        </w:rPr>
        <w:t>OPERATIONS</w:t>
      </w:r>
    </w:p>
    <w:p w:rsidR="00DA5BEA" w:rsidRPr="00C62620" w:rsidRDefault="00DA5BEA" w:rsidP="001310D6">
      <w:pPr>
        <w:pStyle w:val="NormalWeb"/>
        <w:spacing w:before="0" w:beforeAutospacing="0" w:after="0" w:afterAutospacing="0"/>
        <w:rPr>
          <w:rFonts w:ascii="Arial" w:hAnsi="Arial" w:cs="Arial"/>
          <w:b/>
          <w:bCs/>
          <w:color w:val="000000" w:themeColor="text1"/>
          <w:sz w:val="22"/>
          <w:szCs w:val="22"/>
        </w:rPr>
      </w:pP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 xml:space="preserve">Strive to understand </w:t>
      </w:r>
      <w:proofErr w:type="gramStart"/>
      <w:r w:rsidRPr="00C62620">
        <w:rPr>
          <w:rFonts w:ascii="Arial" w:hAnsi="Arial" w:cs="Arial"/>
          <w:color w:val="000000" w:themeColor="text1"/>
          <w:sz w:val="22"/>
          <w:szCs w:val="22"/>
        </w:rPr>
        <w:t>customers</w:t>
      </w:r>
      <w:proofErr w:type="gramEnd"/>
      <w:r w:rsidRPr="00C62620">
        <w:rPr>
          <w:rFonts w:ascii="Arial" w:hAnsi="Arial" w:cs="Arial"/>
          <w:color w:val="000000" w:themeColor="text1"/>
          <w:sz w:val="22"/>
          <w:szCs w:val="22"/>
        </w:rPr>
        <w:t xml:space="preserve"> needs and deliver the right/customized solutions</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Conduct all surveys and client requested security audits</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Conduct security audits of large assignments periodically</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Ensure proper deployment of Guards</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Proper start up of new assignments</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Provide desired support for conducting special events</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Ensure proper supervision, patrolling, day &amp; night checks as per requirements</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Forecasting, procurement and distribution of uniforms and office equipment under clearance from regional/ zonal office</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Implement laid down quality parameters under the guidance of the regional/ zonal office, and ensure high quality service delivery in accordance with contractual obligations</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 xml:space="preserve">Build effective customer relationships, ensure customer satisfaction and consequently promote </w:t>
      </w:r>
      <w:proofErr w:type="gramStart"/>
      <w:r w:rsidRPr="00C62620">
        <w:rPr>
          <w:rFonts w:ascii="Arial" w:hAnsi="Arial" w:cs="Arial"/>
          <w:color w:val="000000" w:themeColor="text1"/>
          <w:sz w:val="22"/>
          <w:szCs w:val="22"/>
        </w:rPr>
        <w:t>companies  image</w:t>
      </w:r>
      <w:proofErr w:type="gramEnd"/>
      <w:r w:rsidRPr="00C62620">
        <w:rPr>
          <w:rFonts w:ascii="Arial" w:hAnsi="Arial" w:cs="Arial"/>
          <w:color w:val="000000" w:themeColor="text1"/>
          <w:sz w:val="22"/>
          <w:szCs w:val="22"/>
        </w:rPr>
        <w:t xml:space="preserve"> and brand name</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Maintain consistent, complaint free, high quality service levels</w:t>
      </w:r>
    </w:p>
    <w:p w:rsidR="00DA5BEA" w:rsidRPr="00C62620" w:rsidRDefault="00C323C3" w:rsidP="00C323C3">
      <w:pPr>
        <w:pStyle w:val="NormalWeb"/>
        <w:tabs>
          <w:tab w:val="left" w:pos="1170"/>
          <w:tab w:val="left" w:pos="2325"/>
        </w:tabs>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ab/>
      </w:r>
      <w:r w:rsidRPr="00C62620">
        <w:rPr>
          <w:rFonts w:ascii="Arial" w:hAnsi="Arial" w:cs="Arial"/>
          <w:color w:val="000000" w:themeColor="text1"/>
          <w:sz w:val="22"/>
          <w:szCs w:val="22"/>
        </w:rPr>
        <w:tab/>
      </w:r>
    </w:p>
    <w:p w:rsidR="00F504AC" w:rsidRPr="00C62620" w:rsidRDefault="00F504AC" w:rsidP="001310D6">
      <w:pPr>
        <w:pStyle w:val="NormalWeb"/>
        <w:spacing w:before="0" w:beforeAutospacing="0" w:after="0" w:afterAutospacing="0"/>
        <w:rPr>
          <w:rFonts w:ascii="Arial" w:hAnsi="Arial" w:cs="Arial"/>
          <w:b/>
          <w:bCs/>
          <w:color w:val="000000" w:themeColor="text1"/>
          <w:sz w:val="22"/>
          <w:szCs w:val="22"/>
        </w:rPr>
      </w:pPr>
      <w:r w:rsidRPr="00C62620">
        <w:rPr>
          <w:rFonts w:ascii="Arial" w:hAnsi="Arial" w:cs="Arial"/>
          <w:b/>
          <w:bCs/>
          <w:color w:val="000000" w:themeColor="text1"/>
          <w:sz w:val="22"/>
          <w:szCs w:val="22"/>
        </w:rPr>
        <w:t>COMMERCIAL AND FINANCE</w:t>
      </w:r>
    </w:p>
    <w:p w:rsidR="00DA5BEA" w:rsidRPr="00C62620" w:rsidRDefault="00DA5BEA" w:rsidP="001310D6">
      <w:pPr>
        <w:pStyle w:val="NormalWeb"/>
        <w:spacing w:before="0" w:beforeAutospacing="0" w:after="0" w:afterAutospacing="0"/>
        <w:rPr>
          <w:rFonts w:ascii="Arial" w:hAnsi="Arial" w:cs="Arial"/>
          <w:b/>
          <w:bCs/>
          <w:color w:val="000000" w:themeColor="text1"/>
          <w:sz w:val="22"/>
          <w:szCs w:val="22"/>
        </w:rPr>
      </w:pP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Achieve</w:t>
      </w:r>
      <w:r w:rsidR="004940F0">
        <w:rPr>
          <w:rFonts w:ascii="Arial" w:hAnsi="Arial" w:cs="Arial"/>
          <w:color w:val="000000" w:themeColor="text1"/>
          <w:sz w:val="22"/>
          <w:szCs w:val="22"/>
        </w:rPr>
        <w:t xml:space="preserve"> financial targets of the organization</w:t>
      </w:r>
      <w:r w:rsidRPr="00C62620">
        <w:rPr>
          <w:rFonts w:ascii="Arial" w:hAnsi="Arial" w:cs="Arial"/>
          <w:color w:val="000000" w:themeColor="text1"/>
          <w:sz w:val="22"/>
          <w:szCs w:val="22"/>
        </w:rPr>
        <w:t xml:space="preserve"> including collections and price increase</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Continuous tracking of ABC analysis of clients and respond as per laid down policies</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Monitor and c</w:t>
      </w:r>
      <w:r w:rsidR="004940F0">
        <w:rPr>
          <w:rFonts w:ascii="Arial" w:hAnsi="Arial" w:cs="Arial"/>
          <w:color w:val="000000" w:themeColor="text1"/>
          <w:sz w:val="22"/>
          <w:szCs w:val="22"/>
        </w:rPr>
        <w:t xml:space="preserve">ontrol   overhead expenditure </w:t>
      </w:r>
      <w:r w:rsidRPr="00C62620">
        <w:rPr>
          <w:rFonts w:ascii="Arial" w:hAnsi="Arial" w:cs="Arial"/>
          <w:color w:val="000000" w:themeColor="text1"/>
          <w:sz w:val="22"/>
          <w:szCs w:val="22"/>
        </w:rPr>
        <w:t xml:space="preserve"> of the branch</w:t>
      </w:r>
      <w:r w:rsidR="004940F0">
        <w:rPr>
          <w:rFonts w:ascii="Arial" w:hAnsi="Arial" w:cs="Arial"/>
          <w:color w:val="000000" w:themeColor="text1"/>
          <w:sz w:val="22"/>
          <w:szCs w:val="22"/>
        </w:rPr>
        <w:t>s.</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Ensure proper maintenance of accounts of the branch</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Financial budgeting and audit of all branches in the Region</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Ensure timely and accurate submission of monthly MIS to the region</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Collections</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Receivables analysis</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 xml:space="preserve">Initiation of cancellation of </w:t>
      </w:r>
      <w:proofErr w:type="gramStart"/>
      <w:r w:rsidRPr="00C62620">
        <w:rPr>
          <w:rFonts w:ascii="Arial" w:hAnsi="Arial" w:cs="Arial"/>
          <w:color w:val="000000" w:themeColor="text1"/>
          <w:sz w:val="22"/>
          <w:szCs w:val="22"/>
        </w:rPr>
        <w:t>non</w:t>
      </w:r>
      <w:r w:rsidR="003C6CC6">
        <w:rPr>
          <w:rFonts w:ascii="Arial" w:hAnsi="Arial" w:cs="Arial"/>
          <w:color w:val="000000" w:themeColor="text1"/>
          <w:sz w:val="22"/>
          <w:szCs w:val="22"/>
        </w:rPr>
        <w:t xml:space="preserve"> </w:t>
      </w:r>
      <w:r w:rsidRPr="00C62620">
        <w:rPr>
          <w:rFonts w:ascii="Arial" w:hAnsi="Arial" w:cs="Arial"/>
          <w:color w:val="000000" w:themeColor="text1"/>
          <w:sz w:val="22"/>
          <w:szCs w:val="22"/>
        </w:rPr>
        <w:t xml:space="preserve"> paying</w:t>
      </w:r>
      <w:proofErr w:type="gramEnd"/>
      <w:r w:rsidRPr="00C62620">
        <w:rPr>
          <w:rFonts w:ascii="Arial" w:hAnsi="Arial" w:cs="Arial"/>
          <w:color w:val="000000" w:themeColor="text1"/>
          <w:sz w:val="22"/>
          <w:szCs w:val="22"/>
        </w:rPr>
        <w:t xml:space="preserve"> clients</w:t>
      </w:r>
    </w:p>
    <w:p w:rsidR="00F504AC" w:rsidRPr="00C62620" w:rsidRDefault="00F504AC" w:rsidP="001310D6">
      <w:pPr>
        <w:pStyle w:val="NormalWeb"/>
        <w:spacing w:before="0" w:beforeAutospacing="0" w:after="0" w:afterAutospacing="0"/>
        <w:rPr>
          <w:rFonts w:ascii="Arial" w:hAnsi="Arial" w:cs="Arial"/>
          <w:color w:val="000000" w:themeColor="text1"/>
          <w:sz w:val="22"/>
          <w:szCs w:val="22"/>
        </w:rPr>
      </w:pPr>
      <w:r w:rsidRPr="00C62620">
        <w:rPr>
          <w:rFonts w:ascii="Arial" w:hAnsi="Arial" w:cs="Arial"/>
          <w:color w:val="000000" w:themeColor="text1"/>
          <w:sz w:val="22"/>
          <w:szCs w:val="22"/>
        </w:rPr>
        <w:t>Recommendation for approval of bills of staff reporting to him Reconciliation of man hours, paid vs. bills</w:t>
      </w:r>
    </w:p>
    <w:p w:rsidR="00916856" w:rsidRPr="00C62620" w:rsidRDefault="00916856" w:rsidP="001310D6">
      <w:pPr>
        <w:pStyle w:val="NormalWeb"/>
        <w:spacing w:before="0" w:beforeAutospacing="0" w:after="0" w:afterAutospacing="0"/>
        <w:rPr>
          <w:rFonts w:ascii="Arial" w:hAnsi="Arial" w:cs="Arial"/>
          <w:color w:val="000000" w:themeColor="text1"/>
          <w:sz w:val="22"/>
          <w:szCs w:val="22"/>
        </w:rPr>
      </w:pPr>
    </w:p>
    <w:p w:rsidR="00C84E82" w:rsidRPr="00C62620" w:rsidRDefault="0034536A" w:rsidP="00212261">
      <w:pPr>
        <w:pStyle w:val="NormalWeb"/>
        <w:spacing w:before="0" w:beforeAutospacing="0" w:after="0" w:afterAutospacing="0"/>
        <w:rPr>
          <w:rFonts w:ascii="Arial" w:hAnsi="Arial" w:cs="Arial"/>
          <w:b/>
          <w:bCs/>
          <w:color w:val="000000" w:themeColor="text1"/>
          <w:sz w:val="22"/>
          <w:szCs w:val="22"/>
        </w:rPr>
      </w:pPr>
      <w:proofErr w:type="gramStart"/>
      <w:r>
        <w:rPr>
          <w:rFonts w:ascii="Arial" w:hAnsi="Arial" w:cs="Arial"/>
          <w:b/>
          <w:bCs/>
          <w:color w:val="000000" w:themeColor="text1"/>
          <w:sz w:val="22"/>
          <w:szCs w:val="22"/>
        </w:rPr>
        <w:t>Total Exp-25</w:t>
      </w:r>
      <w:r w:rsidR="00916856" w:rsidRPr="00C62620">
        <w:rPr>
          <w:rFonts w:ascii="Arial" w:hAnsi="Arial" w:cs="Arial"/>
          <w:b/>
          <w:bCs/>
          <w:color w:val="000000" w:themeColor="text1"/>
          <w:sz w:val="22"/>
          <w:szCs w:val="22"/>
        </w:rPr>
        <w:t xml:space="preserve"> yrs.</w:t>
      </w:r>
      <w:proofErr w:type="gramEnd"/>
    </w:p>
    <w:p w:rsidR="00F504AC" w:rsidRPr="00C62620" w:rsidRDefault="00F504AC" w:rsidP="001310D6">
      <w:pPr>
        <w:pStyle w:val="NoSpacing"/>
        <w:jc w:val="center"/>
      </w:pPr>
    </w:p>
    <w:p w:rsidR="001D6463" w:rsidRDefault="00681E20" w:rsidP="001D6463">
      <w:pPr>
        <w:pStyle w:val="NoSpacing"/>
        <w:jc w:val="center"/>
      </w:pPr>
      <w:r w:rsidRPr="00C62620">
        <w:t>I do hereby solemnly declare that above statements are correct and true to the best of my knowledge.</w:t>
      </w:r>
    </w:p>
    <w:p w:rsidR="001D6463" w:rsidRDefault="001D6463" w:rsidP="001D6463">
      <w:pPr>
        <w:pStyle w:val="NoSpacing"/>
        <w:jc w:val="center"/>
      </w:pPr>
    </w:p>
    <w:p w:rsidR="001D6463" w:rsidRDefault="001D6463" w:rsidP="001D6463">
      <w:pPr>
        <w:pStyle w:val="NoSpacing"/>
      </w:pPr>
    </w:p>
    <w:p w:rsidR="00681E20" w:rsidRDefault="001D6463" w:rsidP="001D6463">
      <w:pPr>
        <w:pStyle w:val="NoSpacing"/>
      </w:pPr>
      <w:r>
        <w:t xml:space="preserve">                                                   </w:t>
      </w:r>
      <w:r w:rsidR="002772C9">
        <w:t xml:space="preserve">                                                                                                 </w:t>
      </w:r>
      <w:proofErr w:type="gramStart"/>
      <w:r w:rsidR="002772C9">
        <w:t>[Vinayak.</w:t>
      </w:r>
      <w:proofErr w:type="gramEnd"/>
      <w:r w:rsidR="002772C9">
        <w:t xml:space="preserve"> Bartakke]</w:t>
      </w:r>
    </w:p>
    <w:sectPr w:rsidR="00681E20" w:rsidSect="00787C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26C" w:rsidRDefault="00E7626C" w:rsidP="001310D6">
      <w:pPr>
        <w:spacing w:after="0" w:line="240" w:lineRule="auto"/>
      </w:pPr>
      <w:r>
        <w:separator/>
      </w:r>
    </w:p>
  </w:endnote>
  <w:endnote w:type="continuationSeparator" w:id="0">
    <w:p w:rsidR="00E7626C" w:rsidRDefault="00E7626C" w:rsidP="001310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26C" w:rsidRDefault="00E7626C" w:rsidP="001310D6">
      <w:pPr>
        <w:spacing w:after="0" w:line="240" w:lineRule="auto"/>
      </w:pPr>
      <w:r>
        <w:separator/>
      </w:r>
    </w:p>
  </w:footnote>
  <w:footnote w:type="continuationSeparator" w:id="0">
    <w:p w:rsidR="00E7626C" w:rsidRDefault="00E7626C" w:rsidP="001310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42051"/>
    <w:multiLevelType w:val="singleLevel"/>
    <w:tmpl w:val="BFF4AB98"/>
    <w:lvl w:ilvl="0">
      <w:start w:val="1"/>
      <w:numFmt w:val="decimal"/>
      <w:lvlText w:val="%1."/>
      <w:legacy w:legacy="1" w:legacySpace="0" w:legacyIndent="360"/>
      <w:lvlJc w:val="left"/>
      <w:rPr>
        <w:rFonts w:ascii="Times New Roman" w:hAnsi="Times New Roman" w:cs="Times New Roman" w:hint="default"/>
        <w:b/>
      </w:rPr>
    </w:lvl>
  </w:abstractNum>
  <w:abstractNum w:abstractNumId="1">
    <w:nsid w:val="48FA70CA"/>
    <w:multiLevelType w:val="singleLevel"/>
    <w:tmpl w:val="A9F80920"/>
    <w:lvl w:ilvl="0">
      <w:start w:val="1"/>
      <w:numFmt w:val="decimal"/>
      <w:lvlText w:val="%1."/>
      <w:legacy w:legacy="1" w:legacySpace="0" w:legacyIndent="360"/>
      <w:lvlJc w:val="left"/>
      <w:rPr>
        <w:rFonts w:ascii="Times New Roman" w:hAnsi="Times New Roman" w:cs="Times New Roman" w:hint="default"/>
      </w:rPr>
    </w:lvl>
  </w:abstractNum>
  <w:abstractNum w:abstractNumId="2">
    <w:nsid w:val="629B3117"/>
    <w:multiLevelType w:val="hybridMultilevel"/>
    <w:tmpl w:val="D8583220"/>
    <w:lvl w:ilvl="0" w:tplc="B7B4045E">
      <w:start w:val="2"/>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1"/>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37D3B"/>
    <w:rsid w:val="00000EC7"/>
    <w:rsid w:val="00003AEC"/>
    <w:rsid w:val="000311DE"/>
    <w:rsid w:val="000321F9"/>
    <w:rsid w:val="00047121"/>
    <w:rsid w:val="00071503"/>
    <w:rsid w:val="000A5B36"/>
    <w:rsid w:val="000C310D"/>
    <w:rsid w:val="000D2664"/>
    <w:rsid w:val="000E4042"/>
    <w:rsid w:val="001031ED"/>
    <w:rsid w:val="00122578"/>
    <w:rsid w:val="001310D6"/>
    <w:rsid w:val="00137C49"/>
    <w:rsid w:val="0014309D"/>
    <w:rsid w:val="0015017A"/>
    <w:rsid w:val="0018011B"/>
    <w:rsid w:val="001813BD"/>
    <w:rsid w:val="00193D7D"/>
    <w:rsid w:val="001A59C5"/>
    <w:rsid w:val="001B79A3"/>
    <w:rsid w:val="001C35F4"/>
    <w:rsid w:val="001C4939"/>
    <w:rsid w:val="001D271A"/>
    <w:rsid w:val="001D3117"/>
    <w:rsid w:val="001D6463"/>
    <w:rsid w:val="001D6B2D"/>
    <w:rsid w:val="001E1834"/>
    <w:rsid w:val="001E1FD0"/>
    <w:rsid w:val="001E77A3"/>
    <w:rsid w:val="001F67A8"/>
    <w:rsid w:val="00212261"/>
    <w:rsid w:val="00225C2D"/>
    <w:rsid w:val="002379A0"/>
    <w:rsid w:val="0024484A"/>
    <w:rsid w:val="00250E16"/>
    <w:rsid w:val="0026649D"/>
    <w:rsid w:val="00272459"/>
    <w:rsid w:val="00274388"/>
    <w:rsid w:val="00274B17"/>
    <w:rsid w:val="002772C9"/>
    <w:rsid w:val="00283D0D"/>
    <w:rsid w:val="002A0883"/>
    <w:rsid w:val="002A3190"/>
    <w:rsid w:val="002B4B45"/>
    <w:rsid w:val="002E3263"/>
    <w:rsid w:val="0030092F"/>
    <w:rsid w:val="003076EB"/>
    <w:rsid w:val="00324E4B"/>
    <w:rsid w:val="00327102"/>
    <w:rsid w:val="003447B4"/>
    <w:rsid w:val="0034536A"/>
    <w:rsid w:val="0035061C"/>
    <w:rsid w:val="00371815"/>
    <w:rsid w:val="00397E17"/>
    <w:rsid w:val="003A46D7"/>
    <w:rsid w:val="003B41C5"/>
    <w:rsid w:val="003B684C"/>
    <w:rsid w:val="003C6CC6"/>
    <w:rsid w:val="003E179F"/>
    <w:rsid w:val="00406A60"/>
    <w:rsid w:val="00411DB9"/>
    <w:rsid w:val="00424103"/>
    <w:rsid w:val="0042508A"/>
    <w:rsid w:val="0042556F"/>
    <w:rsid w:val="0042678B"/>
    <w:rsid w:val="00430266"/>
    <w:rsid w:val="004304F3"/>
    <w:rsid w:val="00454322"/>
    <w:rsid w:val="00485C67"/>
    <w:rsid w:val="004906DA"/>
    <w:rsid w:val="004923AC"/>
    <w:rsid w:val="004940F0"/>
    <w:rsid w:val="004A6BE8"/>
    <w:rsid w:val="004B7BAC"/>
    <w:rsid w:val="004C2241"/>
    <w:rsid w:val="004E125A"/>
    <w:rsid w:val="004E6A04"/>
    <w:rsid w:val="005315E7"/>
    <w:rsid w:val="00532010"/>
    <w:rsid w:val="00540515"/>
    <w:rsid w:val="00554E12"/>
    <w:rsid w:val="0055649F"/>
    <w:rsid w:val="00565DAD"/>
    <w:rsid w:val="00567265"/>
    <w:rsid w:val="00567609"/>
    <w:rsid w:val="0057758E"/>
    <w:rsid w:val="00594997"/>
    <w:rsid w:val="0059736E"/>
    <w:rsid w:val="005A7B3B"/>
    <w:rsid w:val="005A7B49"/>
    <w:rsid w:val="005B1CB7"/>
    <w:rsid w:val="005B7E0B"/>
    <w:rsid w:val="005D0369"/>
    <w:rsid w:val="005E41B5"/>
    <w:rsid w:val="005F455C"/>
    <w:rsid w:val="0060442A"/>
    <w:rsid w:val="00607BAA"/>
    <w:rsid w:val="00622747"/>
    <w:rsid w:val="006312FA"/>
    <w:rsid w:val="00664CF4"/>
    <w:rsid w:val="00681E20"/>
    <w:rsid w:val="00690CE0"/>
    <w:rsid w:val="006C55AE"/>
    <w:rsid w:val="006E79DF"/>
    <w:rsid w:val="006F2A22"/>
    <w:rsid w:val="006F5EE4"/>
    <w:rsid w:val="00727C7F"/>
    <w:rsid w:val="007309DC"/>
    <w:rsid w:val="00731C50"/>
    <w:rsid w:val="00747015"/>
    <w:rsid w:val="00771936"/>
    <w:rsid w:val="00787C45"/>
    <w:rsid w:val="007A7A76"/>
    <w:rsid w:val="007B3355"/>
    <w:rsid w:val="007B4E54"/>
    <w:rsid w:val="007B5197"/>
    <w:rsid w:val="007B662D"/>
    <w:rsid w:val="007D25FD"/>
    <w:rsid w:val="007D5D1E"/>
    <w:rsid w:val="007D66D7"/>
    <w:rsid w:val="008135C9"/>
    <w:rsid w:val="00814B27"/>
    <w:rsid w:val="00817508"/>
    <w:rsid w:val="0082071D"/>
    <w:rsid w:val="00840801"/>
    <w:rsid w:val="008B588B"/>
    <w:rsid w:val="008D4DD5"/>
    <w:rsid w:val="008F1555"/>
    <w:rsid w:val="00916856"/>
    <w:rsid w:val="00922D6B"/>
    <w:rsid w:val="00960780"/>
    <w:rsid w:val="009656FA"/>
    <w:rsid w:val="0098500E"/>
    <w:rsid w:val="00986C0C"/>
    <w:rsid w:val="009964CA"/>
    <w:rsid w:val="009A1136"/>
    <w:rsid w:val="009D2A37"/>
    <w:rsid w:val="009D396F"/>
    <w:rsid w:val="009D5146"/>
    <w:rsid w:val="009F57E0"/>
    <w:rsid w:val="009F7F6E"/>
    <w:rsid w:val="00A106F0"/>
    <w:rsid w:val="00A1201C"/>
    <w:rsid w:val="00A51826"/>
    <w:rsid w:val="00A557C4"/>
    <w:rsid w:val="00A627C0"/>
    <w:rsid w:val="00A912F3"/>
    <w:rsid w:val="00AA0AD9"/>
    <w:rsid w:val="00AA55C7"/>
    <w:rsid w:val="00AA673D"/>
    <w:rsid w:val="00AB26B8"/>
    <w:rsid w:val="00AD2D73"/>
    <w:rsid w:val="00AF6DF5"/>
    <w:rsid w:val="00B42BC0"/>
    <w:rsid w:val="00B57B84"/>
    <w:rsid w:val="00B707D3"/>
    <w:rsid w:val="00B73D40"/>
    <w:rsid w:val="00B87498"/>
    <w:rsid w:val="00BB0DEC"/>
    <w:rsid w:val="00BB1918"/>
    <w:rsid w:val="00BB5FE1"/>
    <w:rsid w:val="00BD264A"/>
    <w:rsid w:val="00BF655E"/>
    <w:rsid w:val="00C12D07"/>
    <w:rsid w:val="00C20AA2"/>
    <w:rsid w:val="00C323C3"/>
    <w:rsid w:val="00C37D3B"/>
    <w:rsid w:val="00C512DA"/>
    <w:rsid w:val="00C62620"/>
    <w:rsid w:val="00C70DDD"/>
    <w:rsid w:val="00C804E2"/>
    <w:rsid w:val="00C84E82"/>
    <w:rsid w:val="00CE1EB5"/>
    <w:rsid w:val="00CF1D60"/>
    <w:rsid w:val="00D30198"/>
    <w:rsid w:val="00D37258"/>
    <w:rsid w:val="00D53BB3"/>
    <w:rsid w:val="00D60E55"/>
    <w:rsid w:val="00D77D8B"/>
    <w:rsid w:val="00D834B7"/>
    <w:rsid w:val="00D86AD9"/>
    <w:rsid w:val="00D95255"/>
    <w:rsid w:val="00DA49CC"/>
    <w:rsid w:val="00DA5BEA"/>
    <w:rsid w:val="00DB15B9"/>
    <w:rsid w:val="00DB3824"/>
    <w:rsid w:val="00DB4A3B"/>
    <w:rsid w:val="00DC2118"/>
    <w:rsid w:val="00DC3A4B"/>
    <w:rsid w:val="00DD3255"/>
    <w:rsid w:val="00DD37B2"/>
    <w:rsid w:val="00DD576F"/>
    <w:rsid w:val="00E02860"/>
    <w:rsid w:val="00E13ED6"/>
    <w:rsid w:val="00E30CCB"/>
    <w:rsid w:val="00E3138B"/>
    <w:rsid w:val="00E3494E"/>
    <w:rsid w:val="00E366D1"/>
    <w:rsid w:val="00E50287"/>
    <w:rsid w:val="00E6059E"/>
    <w:rsid w:val="00E64164"/>
    <w:rsid w:val="00E7626C"/>
    <w:rsid w:val="00E82C19"/>
    <w:rsid w:val="00E83749"/>
    <w:rsid w:val="00EA12B7"/>
    <w:rsid w:val="00EC3DB2"/>
    <w:rsid w:val="00EC671F"/>
    <w:rsid w:val="00ED1996"/>
    <w:rsid w:val="00F2434F"/>
    <w:rsid w:val="00F42253"/>
    <w:rsid w:val="00F45D28"/>
    <w:rsid w:val="00F47B7E"/>
    <w:rsid w:val="00F504AC"/>
    <w:rsid w:val="00F50FBB"/>
    <w:rsid w:val="00F6289A"/>
    <w:rsid w:val="00FA027F"/>
    <w:rsid w:val="00FB4D33"/>
    <w:rsid w:val="00FD0D41"/>
    <w:rsid w:val="00FD24A3"/>
    <w:rsid w:val="00FD3F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9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72C9"/>
    <w:pPr>
      <w:spacing w:after="0" w:line="240" w:lineRule="auto"/>
    </w:pPr>
  </w:style>
  <w:style w:type="paragraph" w:styleId="NormalWeb">
    <w:name w:val="Normal (Web)"/>
    <w:basedOn w:val="Normal"/>
    <w:uiPriority w:val="99"/>
    <w:unhideWhenUsed/>
    <w:rsid w:val="00F504AC"/>
    <w:pPr>
      <w:spacing w:before="100" w:beforeAutospacing="1" w:after="100" w:afterAutospacing="1" w:line="240" w:lineRule="auto"/>
    </w:pPr>
    <w:rPr>
      <w:rFonts w:ascii="Times New Roman" w:eastAsia="Times New Roman" w:hAnsi="Times New Roman" w:cs="Times New Roman"/>
      <w:sz w:val="24"/>
      <w:szCs w:val="24"/>
      <w:lang w:bidi="sa-IN"/>
    </w:rPr>
  </w:style>
  <w:style w:type="character" w:styleId="Hyperlink">
    <w:name w:val="Hyperlink"/>
    <w:basedOn w:val="DefaultParagraphFont"/>
    <w:uiPriority w:val="99"/>
    <w:unhideWhenUsed/>
    <w:rsid w:val="0060442A"/>
    <w:rPr>
      <w:color w:val="0000FF" w:themeColor="hyperlink"/>
      <w:u w:val="single"/>
    </w:rPr>
  </w:style>
  <w:style w:type="paragraph" w:styleId="ListParagraph">
    <w:name w:val="List Paragraph"/>
    <w:basedOn w:val="Normal"/>
    <w:uiPriority w:val="34"/>
    <w:qFormat/>
    <w:rsid w:val="009656FA"/>
    <w:pPr>
      <w:ind w:left="720"/>
      <w:contextualSpacing/>
    </w:pPr>
  </w:style>
  <w:style w:type="paragraph" w:styleId="Header">
    <w:name w:val="header"/>
    <w:basedOn w:val="Normal"/>
    <w:link w:val="HeaderChar"/>
    <w:uiPriority w:val="99"/>
    <w:semiHidden/>
    <w:unhideWhenUsed/>
    <w:rsid w:val="001310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310D6"/>
  </w:style>
  <w:style w:type="paragraph" w:styleId="Footer">
    <w:name w:val="footer"/>
    <w:basedOn w:val="Normal"/>
    <w:link w:val="FooterChar"/>
    <w:uiPriority w:val="99"/>
    <w:semiHidden/>
    <w:unhideWhenUsed/>
    <w:rsid w:val="001310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310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72C9"/>
    <w:pPr>
      <w:spacing w:after="0" w:line="240" w:lineRule="auto"/>
    </w:pPr>
  </w:style>
  <w:style w:type="paragraph" w:styleId="NormalWeb">
    <w:name w:val="Normal (Web)"/>
    <w:basedOn w:val="Normal"/>
    <w:uiPriority w:val="99"/>
    <w:unhideWhenUsed/>
    <w:rsid w:val="00F504AC"/>
    <w:pPr>
      <w:spacing w:before="100" w:beforeAutospacing="1" w:after="100" w:afterAutospacing="1" w:line="240" w:lineRule="auto"/>
    </w:pPr>
    <w:rPr>
      <w:rFonts w:ascii="Times New Roman" w:eastAsia="Times New Roman" w:hAnsi="Times New Roman" w:cs="Times New Roman"/>
      <w:sz w:val="24"/>
      <w:szCs w:val="24"/>
      <w:lang w:bidi="sa-IN"/>
    </w:rPr>
  </w:style>
  <w:style w:type="character" w:styleId="Hyperlink">
    <w:name w:val="Hyperlink"/>
    <w:basedOn w:val="DefaultParagraphFont"/>
    <w:uiPriority w:val="99"/>
    <w:unhideWhenUsed/>
    <w:rsid w:val="0060442A"/>
    <w:rPr>
      <w:color w:val="0000FF" w:themeColor="hyperlink"/>
      <w:u w:val="single"/>
    </w:rPr>
  </w:style>
  <w:style w:type="paragraph" w:styleId="ListParagraph">
    <w:name w:val="List Paragraph"/>
    <w:basedOn w:val="Normal"/>
    <w:uiPriority w:val="34"/>
    <w:qFormat/>
    <w:rsid w:val="009656FA"/>
    <w:pPr>
      <w:ind w:left="720"/>
      <w:contextualSpacing/>
    </w:pPr>
  </w:style>
  <w:style w:type="paragraph" w:styleId="Header">
    <w:name w:val="header"/>
    <w:basedOn w:val="Normal"/>
    <w:link w:val="HeaderChar"/>
    <w:uiPriority w:val="99"/>
    <w:semiHidden/>
    <w:unhideWhenUsed/>
    <w:rsid w:val="001310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310D6"/>
  </w:style>
  <w:style w:type="paragraph" w:styleId="Footer">
    <w:name w:val="footer"/>
    <w:basedOn w:val="Normal"/>
    <w:link w:val="FooterChar"/>
    <w:uiPriority w:val="99"/>
    <w:semiHidden/>
    <w:unhideWhenUsed/>
    <w:rsid w:val="001310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310D6"/>
  </w:style>
</w:styles>
</file>

<file path=word/webSettings.xml><?xml version="1.0" encoding="utf-8"?>
<w:webSettings xmlns:r="http://schemas.openxmlformats.org/officeDocument/2006/relationships" xmlns:w="http://schemas.openxmlformats.org/wordprocessingml/2006/main">
  <w:divs>
    <w:div w:id="1786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ayakbartakke@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650155-6CB4-4093-87AA-387B72B3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2020-08-26T12:21:00Z</dcterms:created>
  <dcterms:modified xsi:type="dcterms:W3CDTF">2020-08-26T12:21:00Z</dcterms:modified>
</cp:coreProperties>
</file>