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11705" w:type="dxa"/>
        <w:tblInd w:w="-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81"/>
      </w:tblGrid>
      <w:tr>
        <w:trPr>
          <w:trHeight w:val="14382" w:hRule="atLeast"/>
        </w:trPr>
        <w:tc>
          <w:tcPr>
            <w:tcW w:w="11705" w:type="dxa"/>
            <w:tcBorders/>
          </w:tcPr>
          <w:tbl>
            <w:tblPr>
              <w:tblStyle w:val="style4104"/>
              <w:tblpPr w:leftFromText="180" w:rightFromText="180" w:topFromText="0" w:bottomFromText="0" w:vertAnchor="page" w:horzAnchor="page" w:tblpX="557" w:tblpY="1"/>
              <w:tblW w:w="12060" w:type="dxa"/>
              <w:tblLook w:val="04A0" w:firstRow="1" w:lastRow="0" w:firstColumn="1" w:lastColumn="0" w:noHBand="0" w:noVBand="1"/>
            </w:tblPr>
            <w:tblGrid>
              <w:gridCol w:w="4730"/>
              <w:gridCol w:w="7330"/>
            </w:tblGrid>
            <w:tr>
              <w:trPr>
                <w:trHeight w:val="901" w:hRule="atLeast"/>
              </w:trPr>
              <w:tc>
                <w:tcPr>
                  <w:tcW w:w="4370" w:type="dxa"/>
                  <w:tcBorders/>
                </w:tcPr>
                <w:p>
                  <w:pPr>
                    <w:pStyle w:val="style0"/>
                    <w:rPr>
                      <w:rFonts w:cs="Calibri"/>
                      <w:sz w:val="60"/>
                      <w:szCs w:val="60"/>
                    </w:rPr>
                  </w:pPr>
                  <w:r>
                    <w:rPr>
                      <w:rFonts w:cs="Calibri"/>
                      <w:sz w:val="60"/>
                      <w:szCs w:val="60"/>
                    </w:rPr>
                    <w:t>SIMRAN VERMA</w:t>
                  </w:r>
                  <w:r>
                    <w:rPr>
                      <w:rFonts w:cs="Calibri"/>
                      <w:sz w:val="60"/>
                      <w:szCs w:val="60"/>
                    </w:rPr>
                    <w:t xml:space="preserve"> </w:t>
                  </w:r>
                </w:p>
                <w:p>
                  <w:pPr>
                    <w:pStyle w:val="style0"/>
                    <w:rPr>
                      <w:rFonts w:cs="Calibri"/>
                      <w:sz w:val="60"/>
                      <w:szCs w:val="60"/>
                    </w:rPr>
                  </w:pPr>
                  <w:r>
                    <w:rPr>
                      <w:rFonts w:cs="Calibri"/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0" distR="0" simplePos="false" relativeHeight="15" behindDoc="false" locked="false" layoutInCell="true" allowOverlap="true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1828800" cy="1828800"/>
                            <wp:effectExtent l="0" t="0" r="0" b="0"/>
                            <wp:wrapNone/>
                            <wp:docPr id="1026" name="Text Box 1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1828800" cy="182880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026">
                                    <w:txbxContent>
                                      <w:p>
                                        <w:pPr>
                                          <w:pStyle w:val="style0"/>
                                          <w:spacing w:after="0" w:lineRule="auto" w:line="240"/>
                                          <w:jc w:val="center"/>
                                          <w:rPr>
                                            <w:bCs/>
                                            <w:color w:val="5b9bd5"/>
                                            <w:sz w:val="32"/>
                                            <w:szCs w:val="32"/>
                                            <w14:shadow w14:blurRad="38100" w14:ky="0" w14:dir="5400000" w14:kx="0" w14:algn="ctr" w14:sy="100000" w14:sx="100000" w14:dist="25400">
                                              <w14:srgbClr w14:val="6e747a">
                                                <w14:alpha w14:val="57000"/>
                                              </w14:srgbClr>
                                            </w14:shadow>
                                            <w14:textOutline>
                                              <w14:noFil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Cs/>
                                            <w:color w:val="5b9bd5"/>
                                            <w:sz w:val="32"/>
                                            <w:szCs w:val="32"/>
                                            <w14:shadow w14:blurRad="38100" w14:ky="0" w14:dir="5400000" w14:kx="0" w14:algn="ctr" w14:sy="100000" w14:sx="100000" w14:dist="25400">
                                              <w14:srgbClr w14:val="6e747a">
                                                <w14:alpha w14:val="57000"/>
                                              </w14:srgbClr>
                                            </w14:shadow>
                                            <w14:textOutline>
                                              <w14:noFill/>
                                            </w14:textOutline>
                                          </w:rPr>
                                          <w:t>B.TECH BIOTECHNOLOGY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none">
                                    <a:prstTxWarp prst="textNoShape"/>
                                    <a:sp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1026" filled="f" stroked="f" style="position:absolute;margin-left:0.0pt;margin-top:0.0pt;width:144.0pt;height:144.0pt;z-index:15;mso-position-horizontal-relative:text;mso-position-vertical-relative:text;mso-width-relative:page;mso-height-relative:page;mso-wrap-distance-left:0.0pt;mso-wrap-distance-right:0.0pt;visibility:visible;mso-wrap-style:none;">
                            <v:stroke on="f"/>
                            <v:fill/>
                            <v:textbox inset="7.2pt,3.6pt,7.2pt,3.6pt" style="mso-fit-shape-to-text:true;">
                              <w:txbxContent>
                                <w:p>
                                  <w:pPr>
                                    <w:pStyle w:val="style0"/>
                                    <w:spacing w:after="0" w:lineRule="auto" w:line="240"/>
                                    <w:jc w:val="center"/>
                                    <w:rPr>
                                      <w:bCs/>
                                      <w:color w:val="5b9bd5"/>
                                      <w:sz w:val="32"/>
                                      <w:szCs w:val="32"/>
                                      <w14:shadow w14:blurRad="38100" w14:ky="0" w14:dir="5400000" w14:kx="0" w14:algn="ctr" w14:sy="100000" w14:sx="100000" w14:dist="25400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>
                                        <w14:noFill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5b9bd5"/>
                                      <w:sz w:val="32"/>
                                      <w:szCs w:val="32"/>
                                      <w14:shadow w14:blurRad="38100" w14:ky="0" w14:dir="5400000" w14:kx="0" w14:algn="ctr" w14:sy="100000" w14:sx="100000" w14:dist="25400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>
                                        <w14:noFill/>
                                      </w14:textOutline>
                                    </w:rPr>
                                    <w:t>B.TECH BIOTECHNOLOGY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7690" w:type="dxa"/>
                  <w:vMerge w:val="restart"/>
                  <w:tcBorders/>
                </w:tcPr>
                <w:p>
                  <w:pPr>
                    <w:pStyle w:val="style0"/>
                    <w:jc w:val="center"/>
                    <w:rPr>
                      <w:rFonts w:cs="Calibri"/>
                      <w:sz w:val="10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cs="Calibri"/>
                      <w:sz w:val="2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cs="Calibri"/>
                      <w:color w:val="002060"/>
                      <w:sz w:val="14"/>
                    </w:rPr>
                  </w:pPr>
                  <w:r>
                    <w:rPr>
                      <w:rFonts w:cs="Calibri"/>
                      <w:noProof/>
                      <w:sz w:val="10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0" distR="0" simplePos="false" relativeHeight="6" behindDoc="false" locked="false" layoutInCell="true" allowOverlap="true">
                            <wp:simplePos x="0" y="0"/>
                            <wp:positionH relativeFrom="column">
                              <wp:posOffset>178435</wp:posOffset>
                            </wp:positionH>
                            <wp:positionV relativeFrom="paragraph">
                              <wp:posOffset>87629</wp:posOffset>
                            </wp:positionV>
                            <wp:extent cx="4107180" cy="0"/>
                            <wp:effectExtent l="0" t="0" r="0" b="0"/>
                            <wp:wrapNone/>
                            <wp:docPr id="1027" name="Straight Connector 12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4107180" cy="0"/>
                                    </a:xfrm>
                                    <a:prstGeom prst="line"/>
                                    <a:ln cmpd="sng" cap="flat" w="6350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1027" filled="f" stroked="t" from="14.05pt,6.899921pt" to="337.45pt,6.899921pt" style="position:absolute;z-index:6;mso-position-horizontal-relative:text;mso-position-vertical-relative:text;mso-width-percent:0;mso-height-percent:0;mso-width-relative:margin;mso-height-relative:margin;mso-wrap-distance-left:0.0pt;mso-wrap-distance-right:0.0pt;visibility:visible;">
                            <v:stroke joinstyle="miter" color="#5b9bd5" weight="0.5pt"/>
                            <v:fill/>
                          </v:line>
                        </w:pict>
                      </mc:Fallback>
                    </mc:AlternateContent>
                  </w:r>
                </w:p>
                <w:p>
                  <w:pPr>
                    <w:pStyle w:val="style0"/>
                    <w:jc w:val="center"/>
                    <w:rPr>
                      <w:rFonts w:cs="Calibri"/>
                      <w:sz w:val="32"/>
                    </w:rPr>
                  </w:pPr>
                  <w:r>
                    <w:rPr>
                      <w:rFonts w:cs="Calibri"/>
                      <w:noProof/>
                      <w:color w:val="002060"/>
                      <w:sz w:val="32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0" distR="0" simplePos="false" relativeHeight="7" behindDoc="false" locked="false" layoutInCell="true" allowOverlap="true">
                            <wp:simplePos x="0" y="0"/>
                            <wp:positionH relativeFrom="column">
                              <wp:posOffset>205105</wp:posOffset>
                            </wp:positionH>
                            <wp:positionV relativeFrom="paragraph">
                              <wp:posOffset>238124</wp:posOffset>
                            </wp:positionV>
                            <wp:extent cx="4093845" cy="0"/>
                            <wp:effectExtent l="0" t="0" r="0" b="0"/>
                            <wp:wrapNone/>
                            <wp:docPr id="1028" name="Straight Connector 13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 flipV="1">
                                      <a:off x="0" y="0"/>
                                      <a:ext cx="4093845" cy="0"/>
                                    </a:xfrm>
                                    <a:prstGeom prst="line"/>
                                    <a:ln cmpd="sng" cap="flat" w="6350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1028" filled="f" stroked="t" from="16.15pt,18.749922pt" to="338.49997pt,18.749922pt" style="position:absolute;z-index:7;mso-position-horizontal-relative:text;mso-position-vertical-relative:text;mso-width-percent:0;mso-height-percent:0;mso-width-relative:margin;mso-height-relative:margin;mso-wrap-distance-left:0.0pt;mso-wrap-distance-right:0.0pt;visibility:visible;flip:y;">
                            <v:stroke joinstyle="miter" color="#5b9bd5" weight="0.5pt"/>
                            <v:fill/>
                          </v:line>
                        </w:pict>
                      </mc:Fallback>
                    </mc:AlternateContent>
                  </w:r>
                  <w:r>
                    <w:rPr>
                      <w:rFonts w:cs="Calibri"/>
                      <w:color w:val="002060"/>
                      <w:sz w:val="32"/>
                    </w:rPr>
                    <w:t>EDUCATION</w:t>
                  </w:r>
                </w:p>
                <w:tbl>
                  <w:tblPr>
                    <w:tblpPr w:leftFromText="0" w:rightFromText="0" w:topFromText="0" w:bottomFromText="0" w:vertAnchor="text" w:horzAnchor="margin" w:tblpXSpec="left" w:tblpY="231"/>
                    <w:tblOverlap w:val="never"/>
                    <w:tblW w:w="6883" w:type="dxa"/>
                    <w:tblCellMar>
                      <w:top w:w="29" w:type="dxa"/>
                      <w:left w:w="115" w:type="dxa"/>
                      <w:bottom w:w="29" w:type="dxa"/>
                      <w:right w:w="115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68"/>
                    <w:gridCol w:w="707"/>
                    <w:gridCol w:w="3119"/>
                    <w:gridCol w:w="790"/>
                  </w:tblGrid>
                  <w:tr>
                    <w:trPr>
                      <w:trHeight w:val="8" w:hRule="atLeast"/>
                    </w:trPr>
                    <w:tc>
                      <w:tcPr>
                        <w:tcW w:w="1875" w:type="dxa"/>
                        <w:tcBorders/>
                        <w:shd w:val="clear" w:color="auto" w:fill="auto"/>
                        <w:vAlign w:val="center"/>
                      </w:tcPr>
                      <w:p>
                        <w:pPr>
                          <w:pStyle w:val="style4100"/>
                          <w:keepNext w:val="false"/>
                          <w:keepLines w:val="false"/>
                          <w:spacing w:before="0" w:after="0" w:lineRule="auto" w:line="240"/>
                          <w:ind w:right="-88"/>
                          <w:rPr>
                            <w:rFonts w:ascii="Calibri" w:cs="Calibri" w:eastAsia="宋体" w:hAnsi="Calibri"/>
                            <w:b/>
                            <w:color w:val="5b9bd5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cs="Calibri" w:eastAsia="宋体" w:hAnsi="Calibri"/>
                            <w:b/>
                            <w:caps w:val="false"/>
                            <w:color w:val="5b9bd5"/>
                            <w:sz w:val="24"/>
                            <w:szCs w:val="24"/>
                          </w:rPr>
                          <w:t>Examination</w:t>
                        </w:r>
                      </w:p>
                    </w:tc>
                    <w:tc>
                      <w:tcPr>
                        <w:tcW w:w="717" w:type="dxa"/>
                        <w:tcBorders/>
                        <w:shd w:val="clear" w:color="auto" w:fill="auto"/>
                        <w:vAlign w:val="center"/>
                      </w:tcPr>
                      <w:p>
                        <w:pPr>
                          <w:pStyle w:val="style4100"/>
                          <w:keepNext w:val="false"/>
                          <w:keepLines w:val="false"/>
                          <w:spacing w:before="0" w:after="0" w:lineRule="auto" w:line="240"/>
                          <w:ind w:right="-88"/>
                          <w:rPr>
                            <w:rFonts w:ascii="Calibri" w:cs="Calibri" w:eastAsia="宋体" w:hAnsi="Calibri"/>
                            <w:b/>
                            <w:caps w:val="false"/>
                            <w:color w:val="5b9bd5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cs="Calibri" w:eastAsia="宋体" w:hAnsi="Calibri"/>
                            <w:b/>
                            <w:caps w:val="false"/>
                            <w:color w:val="5b9bd5"/>
                            <w:sz w:val="24"/>
                            <w:szCs w:val="24"/>
                          </w:rPr>
                          <w:t>Year</w:t>
                        </w:r>
                      </w:p>
                    </w:tc>
                    <w:tc>
                      <w:tcPr>
                        <w:tcW w:w="3523" w:type="dxa"/>
                        <w:tcBorders/>
                        <w:shd w:val="clear" w:color="auto" w:fill="auto"/>
                        <w:vAlign w:val="center"/>
                      </w:tcPr>
                      <w:p>
                        <w:pPr>
                          <w:pStyle w:val="style4100"/>
                          <w:keepNext w:val="false"/>
                          <w:keepLines w:val="false"/>
                          <w:spacing w:before="0" w:after="0" w:lineRule="auto" w:line="240"/>
                          <w:ind w:right="-88"/>
                          <w:jc w:val="center"/>
                          <w:rPr>
                            <w:rFonts w:ascii="Calibri" w:cs="Calibri" w:eastAsia="宋体" w:hAnsi="Calibri"/>
                            <w:b/>
                            <w:caps w:val="false"/>
                            <w:color w:val="5b9bd5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cs="Calibri" w:eastAsia="宋体" w:hAnsi="Calibri"/>
                            <w:b/>
                            <w:caps w:val="false"/>
                            <w:color w:val="5b9bd5"/>
                            <w:sz w:val="24"/>
                            <w:szCs w:val="24"/>
                          </w:rPr>
                          <w:t>School</w:t>
                        </w:r>
                        <w:r>
                          <w:rPr>
                            <w:rFonts w:ascii="Calibri" w:cs="Calibri" w:eastAsia="宋体" w:hAnsi="Calibri"/>
                            <w:b/>
                            <w:caps w:val="false"/>
                            <w:color w:val="5b9bd5"/>
                            <w:sz w:val="24"/>
                            <w:szCs w:val="24"/>
                          </w:rPr>
                          <w:t>/University</w:t>
                        </w:r>
                      </w:p>
                    </w:tc>
                    <w:tc>
                      <w:tcPr>
                        <w:tcW w:w="768" w:type="dxa"/>
                        <w:tcBorders/>
                        <w:shd w:val="clear" w:color="auto" w:fill="auto"/>
                        <w:vAlign w:val="center"/>
                      </w:tcPr>
                      <w:p>
                        <w:pPr>
                          <w:pStyle w:val="style4100"/>
                          <w:keepNext w:val="false"/>
                          <w:keepLines w:val="false"/>
                          <w:spacing w:before="0" w:after="0" w:lineRule="auto" w:line="240"/>
                          <w:ind w:right="-88"/>
                          <w:rPr>
                            <w:rFonts w:ascii="Calibri" w:cs="Calibri" w:eastAsia="宋体" w:hAnsi="Calibri"/>
                            <w:b/>
                            <w:caps w:val="false"/>
                            <w:color w:val="5b9bd5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cs="Calibri" w:eastAsia="宋体" w:hAnsi="Calibri"/>
                            <w:b/>
                            <w:caps w:val="false"/>
                            <w:color w:val="5b9bd5"/>
                            <w:sz w:val="24"/>
                            <w:szCs w:val="24"/>
                          </w:rPr>
                          <w:t>Grade</w:t>
                        </w:r>
                      </w:p>
                    </w:tc>
                  </w:tr>
                  <w:tr>
                    <w:tblPrEx/>
                    <w:trPr>
                      <w:trHeight w:val="8" w:hRule="atLeast"/>
                    </w:trPr>
                    <w:tc>
                      <w:tcPr>
                        <w:tcW w:w="1875" w:type="dxa"/>
                        <w:tcBorders/>
                        <w:shd w:val="clear" w:color="auto" w:fill="auto"/>
                        <w:vAlign w:val="center"/>
                      </w:tcPr>
                      <w:p>
                        <w:pPr>
                          <w:pStyle w:val="style0"/>
                          <w:spacing w:lineRule="auto" w:line="240"/>
                          <w:ind w:right="-88"/>
                          <w:rPr>
                            <w:rStyle w:val="style88"/>
                            <w:rFonts w:cs="Calibri" w:eastAsia="宋体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Style w:val="style88"/>
                            <w:rFonts w:cs="Calibri" w:eastAsia="宋体"/>
                            <w:b/>
                            <w:sz w:val="24"/>
                            <w:szCs w:val="24"/>
                          </w:rPr>
                          <w:t>B.</w:t>
                        </w:r>
                        <w:r>
                          <w:rPr>
                            <w:rStyle w:val="style88"/>
                            <w:rFonts w:cs="Calibri" w:eastAsia="宋体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style88"/>
                            <w:rFonts w:cs="Calibri" w:eastAsia="宋体"/>
                            <w:b/>
                            <w:sz w:val="24"/>
                            <w:szCs w:val="24"/>
                          </w:rPr>
                          <w:t>Tech</w:t>
                        </w:r>
                        <w:r>
                          <w:rPr>
                            <w:rStyle w:val="style88"/>
                            <w:rFonts w:cs="Calibri" w:eastAsia="宋体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style88"/>
                            <w:rFonts w:cs="Calibri" w:eastAsia="宋体"/>
                            <w:b/>
                            <w:sz w:val="24"/>
                            <w:szCs w:val="24"/>
                          </w:rPr>
                          <w:t>(BIOTECHNOLOGY</w:t>
                        </w:r>
                        <w:r>
                          <w:rPr>
                            <w:rStyle w:val="style88"/>
                            <w:rFonts w:cs="Calibri" w:eastAsia="宋体"/>
                            <w:b/>
                            <w:sz w:val="24"/>
                            <w:szCs w:val="24"/>
                          </w:rPr>
                          <w:t>)</w:t>
                        </w:r>
                      </w:p>
                      <w:p>
                        <w:pPr>
                          <w:pStyle w:val="style0"/>
                          <w:spacing w:lineRule="auto" w:line="240"/>
                          <w:ind w:right="-88"/>
                          <w:rPr>
                            <w:rStyle w:val="style88"/>
                            <w:rFonts w:cs="Calibri" w:eastAsia="宋体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Style w:val="style88"/>
                            <w:rFonts w:cs="Calibri" w:eastAsia="宋体"/>
                            <w:b/>
                            <w:sz w:val="24"/>
                            <w:szCs w:val="24"/>
                          </w:rPr>
                          <w:t>Under Scholarship</w:t>
                        </w:r>
                      </w:p>
                    </w:tc>
                    <w:tc>
                      <w:tcPr>
                        <w:tcW w:w="717" w:type="dxa"/>
                        <w:tcBorders/>
                        <w:shd w:val="clear" w:color="auto" w:fill="auto"/>
                        <w:vAlign w:val="center"/>
                      </w:tcPr>
                      <w:p>
                        <w:pPr>
                          <w:pStyle w:val="style0"/>
                          <w:ind w:right="-88"/>
                          <w:rPr>
                            <w:rFonts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sz w:val="24"/>
                            <w:szCs w:val="24"/>
                          </w:rPr>
                          <w:t>2020</w:t>
                        </w:r>
                      </w:p>
                    </w:tc>
                    <w:tc>
                      <w:tcPr>
                        <w:tcW w:w="3523" w:type="dxa"/>
                        <w:tcBorders/>
                        <w:shd w:val="clear" w:color="auto" w:fill="auto"/>
                        <w:vAlign w:val="center"/>
                      </w:tcPr>
                      <w:p>
                        <w:pPr>
                          <w:pStyle w:val="style0"/>
                          <w:ind w:right="-88"/>
                          <w:jc w:val="center"/>
                          <w:rPr>
                            <w:rFonts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sz w:val="24"/>
                            <w:szCs w:val="24"/>
                          </w:rPr>
                          <w:t>Manav Rachna International Institute of Research and Studies</w:t>
                        </w:r>
                      </w:p>
                    </w:tc>
                    <w:tc>
                      <w:tcPr>
                        <w:tcW w:w="768" w:type="dxa"/>
                        <w:tcBorders/>
                        <w:shd w:val="clear" w:color="auto" w:fill="auto"/>
                        <w:vAlign w:val="center"/>
                      </w:tcPr>
                      <w:p>
                        <w:pPr>
                          <w:pStyle w:val="style0"/>
                          <w:ind w:right="-88"/>
                          <w:rPr>
                            <w:rFonts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sz w:val="24"/>
                            <w:szCs w:val="24"/>
                            <w:lang w:val="en-US"/>
                          </w:rPr>
                          <w:t>78.2%</w:t>
                        </w:r>
                      </w:p>
                    </w:tc>
                  </w:tr>
                  <w:tr>
                    <w:tblPrEx/>
                    <w:trPr>
                      <w:trHeight w:val="8" w:hRule="atLeast"/>
                    </w:trPr>
                    <w:tc>
                      <w:tcPr>
                        <w:tcW w:w="1875" w:type="dxa"/>
                        <w:tcBorders/>
                        <w:shd w:val="clear" w:color="auto" w:fill="auto"/>
                        <w:vAlign w:val="center"/>
                      </w:tcPr>
                      <w:p>
                        <w:pPr>
                          <w:pStyle w:val="style0"/>
                          <w:ind w:right="-88"/>
                          <w:rPr>
                            <w:rStyle w:val="style88"/>
                            <w:rFonts w:cs="Calibri" w:eastAsia="宋体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Style w:val="style88"/>
                            <w:rFonts w:cs="Calibri" w:eastAsia="宋体"/>
                            <w:b/>
                            <w:sz w:val="24"/>
                            <w:szCs w:val="24"/>
                          </w:rPr>
                          <w:t>Class XII</w:t>
                        </w:r>
                        <w:r>
                          <w:rPr>
                            <w:rStyle w:val="style88"/>
                            <w:rFonts w:cs="Calibri" w:eastAsia="宋体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style88"/>
                            <w:rFonts w:cs="Calibri" w:eastAsia="宋体"/>
                            <w:b/>
                            <w:sz w:val="24"/>
                            <w:szCs w:val="24"/>
                          </w:rPr>
                          <w:t>(CBSE)</w:t>
                        </w:r>
                      </w:p>
                    </w:tc>
                    <w:tc>
                      <w:tcPr>
                        <w:tcW w:w="717" w:type="dxa"/>
                        <w:tcBorders/>
                        <w:shd w:val="clear" w:color="auto" w:fill="auto"/>
                        <w:vAlign w:val="center"/>
                      </w:tcPr>
                      <w:p>
                        <w:pPr>
                          <w:pStyle w:val="style0"/>
                          <w:ind w:right="-88"/>
                          <w:rPr>
                            <w:rFonts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sz w:val="24"/>
                            <w:szCs w:val="24"/>
                          </w:rPr>
                          <w:t>2016</w:t>
                        </w:r>
                      </w:p>
                    </w:tc>
                    <w:tc>
                      <w:tcPr>
                        <w:tcW w:w="3523" w:type="dxa"/>
                        <w:tcBorders/>
                        <w:shd w:val="clear" w:color="auto" w:fill="auto"/>
                        <w:vAlign w:val="center"/>
                      </w:tcPr>
                      <w:p>
                        <w:pPr>
                          <w:pStyle w:val="style0"/>
                          <w:ind w:right="-88"/>
                          <w:jc w:val="center"/>
                          <w:rPr>
                            <w:rFonts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sz w:val="24"/>
                            <w:szCs w:val="24"/>
                          </w:rPr>
                          <w:t>Blue Bells Model School</w:t>
                        </w:r>
                      </w:p>
                    </w:tc>
                    <w:tc>
                      <w:tcPr>
                        <w:tcW w:w="768" w:type="dxa"/>
                        <w:tcBorders/>
                        <w:shd w:val="clear" w:color="auto" w:fill="auto"/>
                        <w:vAlign w:val="center"/>
                      </w:tcPr>
                      <w:p>
                        <w:pPr>
                          <w:pStyle w:val="style0"/>
                          <w:ind w:right="-88"/>
                          <w:rPr>
                            <w:rFonts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sz w:val="24"/>
                            <w:szCs w:val="24"/>
                          </w:rPr>
                          <w:t>91%</w:t>
                        </w:r>
                      </w:p>
                    </w:tc>
                  </w:tr>
                  <w:tr>
                    <w:tblPrEx/>
                    <w:trPr>
                      <w:trHeight w:val="8" w:hRule="atLeast"/>
                    </w:trPr>
                    <w:tc>
                      <w:tcPr>
                        <w:tcW w:w="1875" w:type="dxa"/>
                        <w:tcBorders/>
                        <w:shd w:val="clear" w:color="auto" w:fill="auto"/>
                        <w:vAlign w:val="center"/>
                      </w:tcPr>
                      <w:p>
                        <w:pPr>
                          <w:pStyle w:val="style0"/>
                          <w:ind w:right="-88"/>
                          <w:rPr>
                            <w:rStyle w:val="style88"/>
                            <w:rFonts w:cs="Calibri" w:eastAsia="宋体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Style w:val="style88"/>
                            <w:rFonts w:cs="Calibri" w:eastAsia="宋体"/>
                            <w:b/>
                            <w:sz w:val="24"/>
                            <w:szCs w:val="24"/>
                          </w:rPr>
                          <w:t>Class X</w:t>
                        </w:r>
                        <w:r>
                          <w:rPr>
                            <w:rStyle w:val="style88"/>
                            <w:rFonts w:cs="Calibri" w:eastAsia="宋体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style88"/>
                            <w:rFonts w:cs="Calibri" w:eastAsia="宋体"/>
                            <w:b/>
                            <w:sz w:val="24"/>
                            <w:szCs w:val="24"/>
                          </w:rPr>
                          <w:t>(CBSE)</w:t>
                        </w:r>
                      </w:p>
                    </w:tc>
                    <w:tc>
                      <w:tcPr>
                        <w:tcW w:w="717" w:type="dxa"/>
                        <w:tcBorders/>
                        <w:shd w:val="clear" w:color="auto" w:fill="auto"/>
                        <w:vAlign w:val="center"/>
                      </w:tcPr>
                      <w:p>
                        <w:pPr>
                          <w:pStyle w:val="style0"/>
                          <w:ind w:right="-88"/>
                          <w:rPr>
                            <w:rFonts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sz w:val="24"/>
                            <w:szCs w:val="24"/>
                          </w:rPr>
                          <w:t>2014</w:t>
                        </w:r>
                      </w:p>
                    </w:tc>
                    <w:tc>
                      <w:tcPr>
                        <w:tcW w:w="3523" w:type="dxa"/>
                        <w:tcBorders/>
                        <w:shd w:val="clear" w:color="auto" w:fill="auto"/>
                        <w:vAlign w:val="center"/>
                      </w:tcPr>
                      <w:p>
                        <w:pPr>
                          <w:pStyle w:val="style0"/>
                          <w:ind w:right="-88"/>
                          <w:jc w:val="center"/>
                          <w:rPr>
                            <w:rFonts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noProof/>
                            <w:color w:val="002060"/>
                            <w:sz w:val="32"/>
                            <w:lang w:val="en-IN" w:eastAsia="en-IN"/>
                          </w:rPr>
                          <mc:AlternateContent>
                            <mc:Choice Requires="wps">
                              <w:drawing>
                                <wp:anchor distT="0" distB="0" distL="0" distR="0" simplePos="false" relativeHeight="12" behindDoc="false" locked="false" layoutInCell="true" allowOverlap="true">
                                  <wp:simplePos x="0" y="0"/>
                                  <wp:positionH relativeFrom="column">
                                    <wp:posOffset>-1520825</wp:posOffset>
                                  </wp:positionH>
                                  <wp:positionV relativeFrom="paragraph">
                                    <wp:posOffset>309879</wp:posOffset>
                                  </wp:positionV>
                                  <wp:extent cx="4093845" cy="0"/>
                                  <wp:effectExtent l="0" t="0" r="0" b="0"/>
                                  <wp:wrapNone/>
                                  <wp:docPr id="1029" name="Straight Connector 15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 rot="0" flipV="1">
                                            <a:off x="0" y="0"/>
                                            <a:ext cx="4093845" cy="0"/>
                                          </a:xfrm>
                                          <a:prstGeom prst="line"/>
                                          <a:ln cmpd="sng" cap="flat" w="6350">
                                            <a:solidFill>
                                              <a:srgbClr val="5b9bd5"/>
                                            </a:solidFill>
                                            <a:prstDash val="solid"/>
                                            <a:miter/>
                                            <a:headEnd/>
                                            <a:tailEnd/>
                                          </a:ln>
                                        </wps:spPr>
                                        <wps:bodyPr>
                                          <a:prstTxWarp prst="textNoShape"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line id="1029" filled="f" stroked="t" from="-119.75pt,24.39992pt" to="202.59998pt,24.39992pt" style="position:absolute;z-index:12;mso-position-horizontal-relative:text;mso-position-vertical-relative:text;mso-width-percent:0;mso-height-percent:0;mso-width-relative:margin;mso-height-relative:margin;mso-wrap-distance-left:0.0pt;mso-wrap-distance-right:0.0pt;visibility:visible;flip:y;">
                                  <v:stroke joinstyle="miter" color="#5b9bd5" weight="0.5pt"/>
                                  <v:fill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cs="Calibri"/>
                            <w:sz w:val="24"/>
                            <w:szCs w:val="24"/>
                          </w:rPr>
                          <w:t>Blue Bells Model School</w:t>
                        </w:r>
                      </w:p>
                    </w:tc>
                    <w:tc>
                      <w:tcPr>
                        <w:tcW w:w="768" w:type="dxa"/>
                        <w:tcBorders/>
                        <w:shd w:val="clear" w:color="auto" w:fill="auto"/>
                        <w:vAlign w:val="center"/>
                      </w:tcPr>
                      <w:p>
                        <w:pPr>
                          <w:pStyle w:val="style0"/>
                          <w:ind w:right="-88"/>
                          <w:rPr>
                            <w:rFonts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sz w:val="24"/>
                            <w:szCs w:val="24"/>
                          </w:rPr>
                          <w:t>9.2 CGPA</w:t>
                        </w:r>
                      </w:p>
                    </w:tc>
                  </w:tr>
                </w:tbl>
                <w:p>
                  <w:pPr>
                    <w:pStyle w:val="style0"/>
                    <w:rPr>
                      <w:rFonts w:cs="Calibri"/>
                      <w:sz w:val="14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cs="Calibri"/>
                      <w:sz w:val="2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cs="Calibri"/>
                      <w:color w:val="002060"/>
                      <w:sz w:val="32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cs="Calibri"/>
                      <w:color w:val="002060"/>
                      <w:sz w:val="32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cs="Calibri"/>
                      <w:color w:val="002060"/>
                      <w:sz w:val="32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cs="Calibri"/>
                      <w:color w:val="002060"/>
                      <w:sz w:val="32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cs="Calibri"/>
                      <w:color w:val="002060"/>
                      <w:sz w:val="32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cs="Calibri"/>
                      <w:color w:val="002060"/>
                      <w:sz w:val="32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cs="Calibri"/>
                      <w:color w:val="002060"/>
                      <w:sz w:val="32"/>
                    </w:rPr>
                  </w:pPr>
                  <w:r>
                    <w:rPr>
                      <w:rFonts w:cs="Calibri"/>
                      <w:noProof/>
                      <w:color w:val="002060"/>
                      <w:sz w:val="32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0" distR="0" simplePos="false" relativeHeight="13" behindDoc="false" locked="false" layoutInCell="true" allowOverlap="true">
                            <wp:simplePos x="0" y="0"/>
                            <wp:positionH relativeFrom="column">
                              <wp:posOffset>213359</wp:posOffset>
                            </wp:positionH>
                            <wp:positionV relativeFrom="paragraph">
                              <wp:posOffset>1247774</wp:posOffset>
                            </wp:positionV>
                            <wp:extent cx="4093845" cy="0"/>
                            <wp:effectExtent l="0" t="0" r="0" b="0"/>
                            <wp:wrapNone/>
                            <wp:docPr id="1030" name="Straight Connector 8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 flipV="1">
                                      <a:off x="0" y="0"/>
                                      <a:ext cx="4093845" cy="0"/>
                                    </a:xfrm>
                                    <a:prstGeom prst="line"/>
                                    <a:ln cmpd="sng" cap="flat" w="6350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1030" filled="f" stroked="t" from="16.8pt,98.249916pt" to="339.14996pt,98.249916pt" style="position:absolute;z-index:13;mso-position-horizontal-relative:text;mso-position-vertical-relative:text;mso-width-percent:0;mso-height-percent:0;mso-width-relative:margin;mso-height-relative:margin;mso-wrap-distance-left:0.0pt;mso-wrap-distance-right:0.0pt;visibility:visible;flip:y;">
                            <v:stroke joinstyle="miter" color="#5b9bd5" weight="0.5pt"/>
                            <v:fill/>
                          </v:line>
                        </w:pict>
                      </mc:Fallback>
                    </mc:AlternateContent>
                  </w:r>
                  <w:r>
                    <w:rPr>
                      <w:rFonts w:cs="Calibri"/>
                      <w:color w:val="002060"/>
                      <w:sz w:val="32"/>
                    </w:rPr>
                    <w:t>INTERNSHIPS/PROJECTS</w:t>
                  </w:r>
                  <w:r>
                    <w:rPr>
                      <w:rFonts w:cs="Calibri"/>
                      <w:color w:val="002060"/>
                      <w:sz w:val="32"/>
                    </w:rPr>
                    <w:t>/RESEARCH PAPER</w:t>
                  </w:r>
                </w:p>
                <w:p>
                  <w:pPr>
                    <w:pStyle w:val="style0"/>
                    <w:jc w:val="center"/>
                    <w:rPr>
                      <w:rFonts w:cs="Calibri"/>
                      <w:sz w:val="6"/>
                      <w:szCs w:val="28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cs="Calibri"/>
                      <w:b w:val="false"/>
                      <w:i/>
                      <w:sz w:val="24"/>
                    </w:rPr>
                  </w:pPr>
                  <w:r>
                    <w:rPr>
                      <w:rFonts w:cs="Calibri"/>
                      <w:b w:val="false"/>
                      <w:i/>
                      <w:sz w:val="24"/>
                    </w:rPr>
                    <w:t>June 1</w:t>
                  </w:r>
                  <w:r>
                    <w:rPr>
                      <w:rFonts w:cs="Calibri"/>
                      <w:b w:val="false"/>
                      <w:i/>
                      <w:sz w:val="24"/>
                      <w:vertAlign w:val="superscript"/>
                    </w:rPr>
                    <w:t>st</w:t>
                  </w:r>
                  <w:r>
                    <w:rPr>
                      <w:rFonts w:cs="Calibri"/>
                      <w:b w:val="false"/>
                      <w:i/>
                      <w:sz w:val="24"/>
                    </w:rPr>
                    <w:t>, 2018 to September 31</w:t>
                  </w:r>
                  <w:r>
                    <w:rPr>
                      <w:rFonts w:cs="Calibri"/>
                      <w:b w:val="false"/>
                      <w:i/>
                      <w:sz w:val="24"/>
                      <w:vertAlign w:val="superscript"/>
                    </w:rPr>
                    <w:t>st</w:t>
                  </w:r>
                  <w:r>
                    <w:rPr>
                      <w:rFonts w:cs="Calibri"/>
                      <w:b w:val="false"/>
                      <w:i/>
                      <w:sz w:val="24"/>
                    </w:rPr>
                    <w:t xml:space="preserve">, </w:t>
                  </w:r>
                  <w:r>
                    <w:rPr>
                      <w:rFonts w:cs="Calibri"/>
                      <w:b w:val="false"/>
                      <w:i/>
                      <w:sz w:val="24"/>
                    </w:rPr>
                    <w:t>2018</w:t>
                  </w:r>
                </w:p>
                <w:p>
                  <w:pPr>
                    <w:pStyle w:val="style179"/>
                    <w:rPr>
                      <w:rFonts w:cs="Calibri"/>
                      <w:b w:val="false"/>
                      <w:color w:val="000000"/>
                      <w:sz w:val="24"/>
                      <w:szCs w:val="24"/>
                      <w:u w:val="single"/>
                    </w:rPr>
                  </w:pPr>
                  <w:r>
                    <w:rPr>
                      <w:rFonts w:cs="Calibri"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Calibri"/>
                      <w:i/>
                      <w:sz w:val="24"/>
                      <w:szCs w:val="24"/>
                      <w:u w:val="single"/>
                    </w:rPr>
                    <w:t xml:space="preserve">In </w:t>
                  </w:r>
                  <w:r>
                    <w:rPr>
                      <w:rFonts w:cs="Calibri"/>
                      <w:i/>
                      <w:sz w:val="24"/>
                      <w:szCs w:val="24"/>
                      <w:u w:val="single"/>
                    </w:rPr>
                    <w:t>Silico</w:t>
                  </w:r>
                  <w:r>
                    <w:rPr>
                      <w:rFonts w:cs="Calibri"/>
                      <w:i/>
                      <w:sz w:val="24"/>
                      <w:szCs w:val="24"/>
                      <w:u w:val="single"/>
                    </w:rPr>
                    <w:t xml:space="preserve"> Methods for Eradication of Papaya Leaf Curl Disease from </w:t>
                  </w:r>
                  <w:r>
                    <w:rPr>
                      <w:rFonts w:cs="Calibri"/>
                      <w:i/>
                      <w:sz w:val="24"/>
                      <w:szCs w:val="24"/>
                      <w:u w:val="single"/>
                    </w:rPr>
                    <w:t>Carica</w:t>
                  </w:r>
                  <w:r>
                    <w:rPr>
                      <w:rFonts w:cs="Calibri"/>
                      <w:i/>
                      <w:sz w:val="24"/>
                      <w:szCs w:val="24"/>
                      <w:u w:val="single"/>
                    </w:rPr>
                    <w:t xml:space="preserve"> Papaya</w:t>
                  </w:r>
                </w:p>
                <w:p>
                  <w:pPr>
                    <w:pStyle w:val="style179"/>
                    <w:jc w:val="center"/>
                    <w:rPr>
                      <w:rFonts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>(as first author &amp; researcher)</w:t>
                  </w:r>
                </w:p>
                <w:p>
                  <w:pPr>
                    <w:pStyle w:val="style0"/>
                    <w:jc w:val="center"/>
                    <w:rPr>
                      <w:rFonts w:cs="Calibri"/>
                      <w:sz w:val="24"/>
                      <w:szCs w:val="24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cs="Calibri"/>
                      <w:sz w:val="24"/>
                      <w:szCs w:val="24"/>
                    </w:rPr>
                    <w:t>Published at :</w:t>
                  </w:r>
                </w:p>
                <w:p>
                  <w:pPr>
                    <w:pStyle w:val="style0"/>
                    <w:jc w:val="center"/>
                    <w:rPr>
                      <w:rFonts w:cs="Calibri"/>
                      <w:sz w:val="24"/>
                      <w:szCs w:val="24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>International Journal of Recent Technology and Engineering (IJRTE)</w:t>
                  </w:r>
                </w:p>
                <w:p>
                  <w:pPr>
                    <w:pStyle w:val="style0"/>
                    <w:jc w:val="center"/>
                    <w:rPr>
                      <w:rFonts w:cs="Calibri"/>
                      <w:sz w:val="24"/>
                      <w:szCs w:val="24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>ISSN: 2277-3878, Volume -7 Issue -4, November 2018</w:t>
                  </w:r>
                </w:p>
                <w:p>
                  <w:pPr>
                    <w:pStyle w:val="style0"/>
                    <w:jc w:val="center"/>
                    <w:rPr>
                      <w:rStyle w:val="style85"/>
                      <w:rFonts w:cs="Calibri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"https://www.ijrte.org/download/volume-7-issue-4/"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cs="Calibri"/>
                    </w:rPr>
                    <w:t>https://www.ijrte.org/download/volume-7-issue-4/</w:t>
                  </w:r>
                  <w:r>
                    <w:rPr/>
                    <w:fldChar w:fldCharType="end"/>
                  </w:r>
                </w:p>
                <w:p>
                  <w:pPr>
                    <w:pStyle w:val="style0"/>
                    <w:jc w:val="center"/>
                    <w:rPr>
                      <w:rStyle w:val="style85"/>
                      <w:rFonts w:cs="Calibri"/>
                    </w:rPr>
                  </w:pPr>
                </w:p>
                <w:p>
                  <w:pPr>
                    <w:pStyle w:val="style0"/>
                    <w:jc w:val="center"/>
                    <w:rPr>
                      <w:rStyle w:val="style85"/>
                      <w:rFonts w:cs="Calibri"/>
                      <w:i/>
                      <w:color w:val="auto"/>
                      <w:sz w:val="24"/>
                      <w:szCs w:val="24"/>
                    </w:rPr>
                  </w:pPr>
                  <w:r>
                    <w:rPr>
                      <w:rStyle w:val="style85"/>
                      <w:rFonts w:cs="Calibri"/>
                      <w:i/>
                      <w:color w:val="auto"/>
                      <w:sz w:val="24"/>
                      <w:szCs w:val="24"/>
                    </w:rPr>
                    <w:t xml:space="preserve">Trainee at M/s </w:t>
                  </w:r>
                  <w:r>
                    <w:rPr>
                      <w:rStyle w:val="style85"/>
                      <w:rFonts w:cs="Calibri"/>
                      <w:i/>
                      <w:color w:val="auto"/>
                      <w:sz w:val="24"/>
                      <w:szCs w:val="24"/>
                    </w:rPr>
                    <w:t>Tricho</w:t>
                  </w:r>
                  <w:r>
                    <w:rPr>
                      <w:rStyle w:val="style85"/>
                      <w:rFonts w:cs="Calibri"/>
                      <w:i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style85"/>
                      <w:rFonts w:cs="Calibri"/>
                      <w:i/>
                      <w:color w:val="auto"/>
                      <w:sz w:val="24"/>
                      <w:szCs w:val="24"/>
                    </w:rPr>
                    <w:t>Agronica</w:t>
                  </w:r>
                  <w:r>
                    <w:rPr>
                      <w:rStyle w:val="style85"/>
                      <w:rFonts w:cs="Calibri"/>
                      <w:i/>
                      <w:color w:val="auto"/>
                      <w:sz w:val="24"/>
                      <w:szCs w:val="24"/>
                    </w:rPr>
                    <w:t xml:space="preserve"> Pvt. Ltd.</w:t>
                  </w:r>
                </w:p>
                <w:p>
                  <w:pPr>
                    <w:pStyle w:val="style0"/>
                    <w:jc w:val="center"/>
                    <w:rPr>
                      <w:rStyle w:val="style85"/>
                      <w:rFonts w:cs="Calibri"/>
                      <w:color w:val="auto"/>
                      <w:sz w:val="24"/>
                      <w:szCs w:val="24"/>
                    </w:rPr>
                  </w:pPr>
                  <w:r>
                    <w:rPr>
                      <w:rStyle w:val="style85"/>
                      <w:rFonts w:cs="Calibri"/>
                      <w:color w:val="auto"/>
                      <w:sz w:val="24"/>
                      <w:szCs w:val="24"/>
                    </w:rPr>
                    <w:t>July  01- December 31 2019</w:t>
                  </w:r>
                </w:p>
                <w:p>
                  <w:pPr>
                    <w:pStyle w:val="style0"/>
                    <w:jc w:val="center"/>
                    <w:rPr>
                      <w:rStyle w:val="style85"/>
                      <w:rFonts w:cs="Calibri"/>
                      <w:color w:val="auto"/>
                      <w:sz w:val="24"/>
                      <w:szCs w:val="24"/>
                      <w:u w:val="none"/>
                    </w:rPr>
                  </w:pPr>
                  <w:r>
                    <w:rPr>
                      <w:rStyle w:val="style85"/>
                      <w:rFonts w:cs="Calibri"/>
                      <w:color w:val="auto"/>
                      <w:sz w:val="24"/>
                      <w:szCs w:val="24"/>
                      <w:u w:val="none"/>
                    </w:rPr>
                    <w:t xml:space="preserve">Under the guidance of Dr. </w:t>
                  </w:r>
                  <w:r>
                    <w:rPr>
                      <w:rStyle w:val="style85"/>
                      <w:rFonts w:cs="Calibri"/>
                      <w:color w:val="auto"/>
                      <w:sz w:val="24"/>
                      <w:szCs w:val="24"/>
                      <w:u w:val="none"/>
                    </w:rPr>
                    <w:t>Nidhi</w:t>
                  </w:r>
                  <w:r>
                    <w:rPr>
                      <w:rStyle w:val="style85"/>
                      <w:rFonts w:cs="Calibri"/>
                      <w:color w:val="auto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rStyle w:val="style85"/>
                      <w:rFonts w:cs="Calibri"/>
                      <w:color w:val="auto"/>
                      <w:sz w:val="24"/>
                      <w:szCs w:val="24"/>
                      <w:u w:val="none"/>
                    </w:rPr>
                    <w:t>Didwania</w:t>
                  </w:r>
                </w:p>
                <w:p>
                  <w:pPr>
                    <w:pStyle w:val="style0"/>
                    <w:jc w:val="center"/>
                    <w:rPr>
                      <w:rFonts w:cs="Calibri"/>
                      <w:b w:val="false"/>
                      <w:sz w:val="24"/>
                      <w:szCs w:val="24"/>
                    </w:rPr>
                  </w:pPr>
                  <w:r>
                    <w:rPr>
                      <w:rStyle w:val="style85"/>
                      <w:rFonts w:cs="Calibri"/>
                      <w:color w:val="auto"/>
                      <w:sz w:val="24"/>
                      <w:szCs w:val="24"/>
                      <w:u w:val="none"/>
                    </w:rPr>
                    <w:t xml:space="preserve">Topic – Ecofriendly Management of </w:t>
                  </w:r>
                  <w:r>
                    <w:rPr>
                      <w:rStyle w:val="style85"/>
                      <w:rFonts w:cs="Calibri"/>
                      <w:color w:val="auto"/>
                      <w:sz w:val="24"/>
                      <w:szCs w:val="24"/>
                      <w:u w:val="none"/>
                    </w:rPr>
                    <w:t>Bakanae</w:t>
                  </w:r>
                  <w:r>
                    <w:rPr>
                      <w:rStyle w:val="style85"/>
                      <w:rFonts w:cs="Calibri"/>
                      <w:color w:val="auto"/>
                      <w:sz w:val="24"/>
                      <w:szCs w:val="24"/>
                      <w:u w:val="none"/>
                    </w:rPr>
                    <w:t xml:space="preserve"> disease of rice</w:t>
                  </w:r>
                </w:p>
                <w:p>
                  <w:pPr>
                    <w:pStyle w:val="style0"/>
                    <w:tabs>
                      <w:tab w:val="center" w:leader="none" w:pos="3737"/>
                      <w:tab w:val="right" w:leader="none" w:pos="7474"/>
                    </w:tabs>
                    <w:rPr>
                      <w:rFonts w:cs="Calibri"/>
                      <w:sz w:val="24"/>
                      <w:szCs w:val="24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ab/>
                  </w:r>
                  <w:r>
                    <w:rPr>
                      <w:rFonts w:cs="Calibri"/>
                      <w:noProof/>
                      <w:sz w:val="24"/>
                      <w:szCs w:val="24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0" distR="0" simplePos="false" relativeHeight="9" behindDoc="false" locked="false" layoutInCell="true" allowOverlap="true">
                            <wp:simplePos x="0" y="0"/>
                            <wp:positionH relativeFrom="column">
                              <wp:posOffset>193675</wp:posOffset>
                            </wp:positionH>
                            <wp:positionV relativeFrom="paragraph">
                              <wp:posOffset>235584</wp:posOffset>
                            </wp:positionV>
                            <wp:extent cx="4094480" cy="0"/>
                            <wp:effectExtent l="0" t="0" r="0" b="0"/>
                            <wp:wrapNone/>
                            <wp:docPr id="1031" name="Straight Connector 17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 flipV="1">
                                      <a:off x="0" y="0"/>
                                      <a:ext cx="4094480" cy="0"/>
                                    </a:xfrm>
                                    <a:prstGeom prst="line"/>
                                    <a:ln cmpd="sng" cap="flat" w="6350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1031" filled="f" stroked="t" from="15.25pt,18.549921pt" to="337.65002pt,18.549921pt" style="position:absolute;z-index:9;mso-position-horizontal-relative:text;mso-position-vertical-relative:text;mso-width-percent:0;mso-height-percent:0;mso-width-relative:margin;mso-height-relative:margin;mso-wrap-distance-left:0.0pt;mso-wrap-distance-right:0.0pt;visibility:visible;flip:y;">
                            <v:stroke joinstyle="miter" color="#5b9bd5" weight="0.5pt"/>
                            <v:fill/>
                          </v:line>
                        </w:pict>
                      </mc:Fallback>
                    </mc:AlternateContent>
                  </w:r>
                  <w:r>
                    <w:rPr>
                      <w:rFonts w:cs="Calibri"/>
                      <w:sz w:val="24"/>
                      <w:szCs w:val="24"/>
                    </w:rPr>
                    <w:tab/>
                  </w:r>
                </w:p>
                <w:p>
                  <w:pPr>
                    <w:pStyle w:val="style0"/>
                    <w:jc w:val="center"/>
                    <w:rPr>
                      <w:rFonts w:cs="Calibri"/>
                      <w:color w:val="002060"/>
                      <w:sz w:val="32"/>
                    </w:rPr>
                  </w:pPr>
                  <w:r>
                    <w:rPr>
                      <w:rFonts w:cs="Calibri"/>
                      <w:color w:val="002060"/>
                      <w:sz w:val="32"/>
                    </w:rPr>
                    <w:t xml:space="preserve">TECHNICAL TRAININGS/DIPLOMA 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jc w:val="both"/>
                    <w:rPr>
                      <w:rFonts w:cs="Calibri"/>
                      <w:sz w:val="32"/>
                    </w:rPr>
                  </w:pPr>
                  <w:r>
                    <w:rPr>
                      <w:rFonts w:cs="Calibri"/>
                      <w:noProof/>
                      <w:sz w:val="32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0" distR="0" simplePos="false" relativeHeight="8" behindDoc="false" locked="false" layoutInCell="true" allowOverlap="true">
                            <wp:simplePos x="0" y="0"/>
                            <wp:positionH relativeFrom="column">
                              <wp:posOffset>193040</wp:posOffset>
                            </wp:positionH>
                            <wp:positionV relativeFrom="paragraph">
                              <wp:posOffset>5714</wp:posOffset>
                            </wp:positionV>
                            <wp:extent cx="4094480" cy="0"/>
                            <wp:effectExtent l="0" t="0" r="0" b="0"/>
                            <wp:wrapNone/>
                            <wp:docPr id="1032" name="Straight Connector 16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 flipV="1">
                                      <a:off x="0" y="0"/>
                                      <a:ext cx="4094480" cy="0"/>
                                    </a:xfrm>
                                    <a:prstGeom prst="line"/>
                                    <a:ln cmpd="sng" cap="flat" w="6350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1032" filled="f" stroked="t" from="15.2pt,0.44992125pt" to="337.60004pt,0.44992125pt" style="position:absolute;z-index:8;mso-position-horizontal-relative:text;mso-position-vertical-relative:text;mso-width-percent:0;mso-height-percent:0;mso-width-relative:margin;mso-height-relative:margin;mso-wrap-distance-left:0.0pt;mso-wrap-distance-right:0.0pt;visibility:visible;flip:y;">
                            <v:stroke joinstyle="miter" color="#5b9bd5" weight="0.5pt"/>
                            <v:fill/>
                          </v:line>
                        </w:pict>
                      </mc:Fallback>
                    </mc:AlternateContent>
                  </w:r>
                  <w:r>
                    <w:rPr>
                      <w:rFonts w:cs="Calibri"/>
                      <w:noProof/>
                      <w:sz w:val="32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0" distR="0" simplePos="false" relativeHeight="14" behindDoc="false" locked="false" layoutInCell="true" allowOverlap="true">
                            <wp:simplePos x="0" y="0"/>
                            <wp:positionH relativeFrom="column">
                              <wp:posOffset>193040</wp:posOffset>
                            </wp:positionH>
                            <wp:positionV relativeFrom="paragraph">
                              <wp:posOffset>5714</wp:posOffset>
                            </wp:positionV>
                            <wp:extent cx="4094480" cy="0"/>
                            <wp:effectExtent l="0" t="0" r="20320" b="19050"/>
                            <wp:wrapNone/>
                            <wp:docPr id="1033" name="Straight Connector 10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 flipV="1">
                                      <a:off x="0" y="0"/>
                                      <a:ext cx="4094480" cy="0"/>
                                    </a:xfrm>
                                    <a:prstGeom prst="line"/>
                                    <a:ln cmpd="sng" cap="flat" w="6350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1033" filled="f" stroked="t" from="15.2pt,0.44992125pt" to="337.60004pt,0.44992125pt" style="position:absolute;z-index:14;mso-position-horizontal-relative:text;mso-position-vertical-relative:text;mso-width-percent:0;mso-height-percent:0;mso-width-relative:margin;mso-height-relative:margin;mso-wrap-distance-left:0.0pt;mso-wrap-distance-right:0.0pt;visibility:visible;flip:y;">
                            <v:stroke joinstyle="miter" color="#5b9bd5" weight="0.5pt"/>
                            <v:fill/>
                          </v:line>
                        </w:pict>
                      </mc:Fallback>
                    </mc:AlternateContent>
                  </w: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 xml:space="preserve"> International symposium and 9</w:t>
                  </w:r>
                  <w:r>
                    <w:rPr>
                      <w:rFonts w:cs="Calibri"/>
                      <w:b w:val="false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 xml:space="preserve"> bioinformatics workshop on d</w:t>
                  </w: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>rug discovery and development (</w:t>
                  </w: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>IS – IDDD, 2019)</w:t>
                  </w: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style4106"/>
                    <w:jc w:val="both"/>
                    <w:rPr>
                      <w:rFonts w:ascii="Calibri" w:cs="Calibri" w:hAnsi="Calibri"/>
                    </w:rPr>
                  </w:pPr>
                </w:p>
                <w:p>
                  <w:pPr>
                    <w:pStyle w:val="style4106"/>
                    <w:numPr>
                      <w:ilvl w:val="0"/>
                      <w:numId w:val="1"/>
                    </w:numPr>
                    <w:spacing w:after="95"/>
                    <w:jc w:val="both"/>
                    <w:rPr>
                      <w:rFonts w:ascii="Calibri" w:cs="Calibri" w:hAnsi="Calibri"/>
                      <w:b w:val="false"/>
                    </w:rPr>
                  </w:pPr>
                  <w:r>
                    <w:rPr>
                      <w:rFonts w:ascii="Calibri" w:cs="Calibri" w:hAnsi="Calibri"/>
                      <w:b w:val="false"/>
                    </w:rPr>
                    <w:t>Participated in National Conference on “Water – Techno</w:t>
                  </w:r>
                  <w:r>
                    <w:rPr>
                      <w:rFonts w:ascii="Calibri" w:cs="Calibri" w:hAnsi="Calibri"/>
                      <w:b w:val="false"/>
                    </w:rPr>
                    <w:t>logical Innovation and Solution</w:t>
                  </w:r>
                  <w:r>
                    <w:rPr>
                      <w:rFonts w:ascii="Calibri" w:cs="Calibri" w:hAnsi="Calibri"/>
                      <w:b w:val="false"/>
                    </w:rPr>
                    <w:t>“ held</w:t>
                  </w:r>
                  <w:r>
                    <w:rPr>
                      <w:rFonts w:ascii="Calibri" w:cs="Calibri" w:hAnsi="Calibri"/>
                      <w:b w:val="false"/>
                    </w:rPr>
                    <w:t xml:space="preserve"> on 23rd March 2018</w:t>
                  </w:r>
                  <w:r>
                    <w:rPr>
                      <w:rFonts w:ascii="Calibri" w:cs="Calibri" w:hAnsi="Calibri"/>
                      <w:b w:val="false"/>
                    </w:rPr>
                    <w:t>, Faridabad</w:t>
                  </w:r>
                  <w:r>
                    <w:rPr>
                      <w:rFonts w:ascii="Calibri" w:cs="Calibri" w:hAnsi="Calibri"/>
                      <w:b w:val="false"/>
                    </w:rPr>
                    <w:t>.</w:t>
                  </w:r>
                  <w:bookmarkStart w:id="0" w:name="_GoBack"/>
                  <w:bookmarkEnd w:id="0"/>
                </w:p>
                <w:p>
                  <w:pPr>
                    <w:pStyle w:val="style4106"/>
                    <w:spacing w:after="95"/>
                    <w:ind w:left="360"/>
                    <w:jc w:val="both"/>
                    <w:rPr>
                      <w:rFonts w:ascii="Calibri" w:cs="Calibri" w:hAnsi="Calibri"/>
                      <w:b w:val="false"/>
                    </w:rPr>
                  </w:pPr>
                  <w:r>
                    <w:rPr>
                      <w:rFonts w:ascii="Calibri" w:cs="Calibri" w:hAnsi="Calibri"/>
                      <w:b w:val="false"/>
                    </w:rPr>
                    <w:t>• Participated in Workshop on Innovations in Science and Technology (IST-2017) held on 23rd March</w:t>
                  </w:r>
                  <w:r>
                    <w:rPr>
                      <w:rFonts w:ascii="Calibri" w:cs="Calibri" w:hAnsi="Calibri"/>
                      <w:b w:val="false"/>
                    </w:rPr>
                    <w:t>.</w:t>
                  </w:r>
                  <w:r>
                    <w:rPr>
                      <w:rFonts w:ascii="Calibri" w:cs="Calibri" w:hAnsi="Calibri"/>
                      <w:b w:val="false"/>
                    </w:rPr>
                    <w:t xml:space="preserve"> </w:t>
                  </w:r>
                </w:p>
                <w:p>
                  <w:pPr>
                    <w:pStyle w:val="style4106"/>
                    <w:spacing w:after="95"/>
                    <w:ind w:left="360"/>
                    <w:jc w:val="both"/>
                    <w:rPr>
                      <w:rFonts w:ascii="Calibri" w:cs="Calibri" w:hAnsi="Calibri"/>
                      <w:b w:val="false"/>
                      <w:sz w:val="28"/>
                      <w:szCs w:val="28"/>
                    </w:rPr>
                  </w:pPr>
                  <w:r>
                    <w:rPr>
                      <w:rFonts w:ascii="Calibri" w:cs="Calibri" w:hAnsi="Calibri"/>
                      <w:b w:val="false"/>
                    </w:rPr>
                    <w:t xml:space="preserve">• Participated in Workshop – Homology Modelling and Protein Prediction of IINOSKILL – 2018 organized by </w:t>
                  </w:r>
                  <w:r>
                    <w:rPr>
                      <w:rFonts w:ascii="Calibri" w:cs="Calibri" w:hAnsi="Calibri"/>
                      <w:b w:val="false"/>
                    </w:rPr>
                    <w:t>Manav</w:t>
                  </w:r>
                  <w:r>
                    <w:rPr>
                      <w:rFonts w:ascii="Calibri" w:cs="Calibri" w:hAnsi="Calibri"/>
                    </w:rPr>
                    <w:t xml:space="preserve"> </w:t>
                  </w:r>
                  <w:r>
                    <w:rPr>
                      <w:rFonts w:ascii="Calibri" w:cs="Calibri" w:hAnsi="Calibri"/>
                      <w:b w:val="false"/>
                    </w:rPr>
                    <w:t>Rachna</w:t>
                  </w:r>
                  <w:r>
                    <w:rPr>
                      <w:rFonts w:ascii="Calibri" w:cs="Calibri" w:hAnsi="Calibri"/>
                      <w:b w:val="false"/>
                    </w:rPr>
                    <w:t xml:space="preserve"> Educati</w:t>
                  </w:r>
                  <w:r>
                    <w:rPr>
                      <w:rFonts w:ascii="Calibri" w:cs="Calibri" w:hAnsi="Calibri"/>
                      <w:b w:val="false"/>
                    </w:rPr>
                    <w:t>onal Institutions</w:t>
                  </w:r>
                  <w:r>
                    <w:rPr>
                      <w:rFonts w:ascii="Calibri" w:cs="Calibri" w:hAnsi="Calibri"/>
                      <w:b w:val="false"/>
                    </w:rPr>
                    <w:t>, Faridabad on 3rd and 4th of April 2018</w:t>
                  </w:r>
                  <w:r>
                    <w:rPr>
                      <w:rFonts w:ascii="Calibri" w:cs="Calibri" w:hAnsi="Calibri"/>
                      <w:b w:val="false"/>
                      <w:sz w:val="28"/>
                      <w:szCs w:val="28"/>
                    </w:rPr>
                    <w:t xml:space="preserve">. </w:t>
                  </w:r>
                </w:p>
                <w:p>
                  <w:pPr>
                    <w:pStyle w:val="style4106"/>
                    <w:spacing w:after="95"/>
                    <w:ind w:left="360"/>
                    <w:jc w:val="both"/>
                    <w:rPr>
                      <w:rFonts w:ascii="Calibri" w:cs="Calibri" w:hAnsi="Calibri"/>
                      <w:b w:val="false"/>
                      <w:sz w:val="28"/>
                      <w:szCs w:val="28"/>
                    </w:rPr>
                  </w:pPr>
                  <w:r>
                    <w:rPr>
                      <w:rFonts w:ascii="Calibri" w:cs="Calibri" w:hAnsi="Calibri"/>
                      <w:b w:val="false"/>
                      <w:sz w:val="28"/>
                      <w:szCs w:val="28"/>
                    </w:rPr>
                    <w:t xml:space="preserve">• </w:t>
                  </w:r>
                  <w:r>
                    <w:rPr>
                      <w:rFonts w:ascii="Calibri" w:cs="Calibri" w:hAnsi="Calibri"/>
                      <w:b w:val="false"/>
                    </w:rPr>
                    <w:t>Participated in “International Symposium and 9th Bioinformatics Workshop on Informatics, Drug Discovery and Development (IS-IDDD 2019)”, organized by the BIF, Jamia Hamdard on 31st January 2019</w:t>
                  </w:r>
                  <w:r>
                    <w:rPr>
                      <w:rFonts w:ascii="Calibri" w:cs="Calibri" w:hAnsi="Calibri"/>
                      <w:b w:val="false"/>
                      <w:sz w:val="28"/>
                      <w:szCs w:val="28"/>
                    </w:rPr>
                    <w:t xml:space="preserve">. </w:t>
                  </w:r>
                </w:p>
                <w:p>
                  <w:pPr>
                    <w:pStyle w:val="style4106"/>
                    <w:spacing w:after="95"/>
                    <w:ind w:left="360"/>
                    <w:jc w:val="both"/>
                    <w:rPr>
                      <w:rFonts w:ascii="Calibri" w:cs="Calibri" w:hAnsi="Calibri"/>
                      <w:b w:val="false"/>
                    </w:rPr>
                  </w:pPr>
                  <w:r>
                    <w:rPr>
                      <w:rFonts w:ascii="Calibri" w:cs="Calibri" w:hAnsi="Calibri"/>
                      <w:b w:val="false"/>
                    </w:rPr>
                    <w:t>Participated in on day workshop cum Hands-on Training 2018 on “Basic Tools for Drug Discovery and Development” organized by the BIF Jamia Hamdard on 3rd may 2018.</w:t>
                  </w:r>
                </w:p>
                <w:p>
                  <w:pPr>
                    <w:pStyle w:val="style4106"/>
                    <w:spacing w:after="95"/>
                    <w:ind w:left="360"/>
                    <w:jc w:val="both"/>
                    <w:rPr>
                      <w:rFonts w:ascii="Calibri" w:cs="Calibri" w:hAnsi="Calibri"/>
                      <w:b w:val="false"/>
                    </w:rPr>
                  </w:pPr>
                  <w:r>
                    <w:rPr>
                      <w:rFonts w:ascii="Calibri" w:cs="Calibri" w:hAnsi="Calibri"/>
                      <w:b w:val="false"/>
                    </w:rPr>
                    <w:t xml:space="preserve">• Volunteered in National Conference on “conservation, cultivation and sustainable use of medicinal and aromatic plants” organized by Manav Rachna International Institute of Research and Studies. </w:t>
                  </w:r>
                </w:p>
                <w:p>
                  <w:pPr>
                    <w:pStyle w:val="style4106"/>
                    <w:spacing w:after="95"/>
                    <w:ind w:left="360"/>
                    <w:jc w:val="both"/>
                    <w:rPr>
                      <w:rFonts w:ascii="Calibri" w:cs="Calibri" w:hAnsi="Calibri"/>
                      <w:b w:val="false"/>
                    </w:rPr>
                  </w:pPr>
                  <w:r>
                    <w:rPr>
                      <w:rFonts w:ascii="Calibri" w:cs="Calibri" w:hAnsi="Calibri"/>
                      <w:b w:val="false"/>
                    </w:rPr>
                    <w:t xml:space="preserve">• Participated in two day </w:t>
                  </w:r>
                  <w:r>
                    <w:rPr>
                      <w:rFonts w:ascii="Calibri" w:cs="Calibri" w:hAnsi="Calibri"/>
                      <w:b w:val="false"/>
                    </w:rPr>
                    <w:t>works</w:t>
                  </w:r>
                  <w:r>
                    <w:rPr>
                      <w:rFonts w:ascii="Calibri" w:cs="Calibri" w:hAnsi="Calibri"/>
                      <w:b w:val="false"/>
                    </w:rPr>
                    <w:t>h</w:t>
                  </w:r>
                  <w:r>
                    <w:rPr>
                      <w:rFonts w:ascii="Calibri" w:cs="Calibri" w:hAnsi="Calibri"/>
                      <w:b w:val="false"/>
                    </w:rPr>
                    <w:t xml:space="preserve">op on “BIOREACTOR OPERATION AND DESIGN” organized by Manav Rachna Educational Institution. </w:t>
                  </w:r>
                </w:p>
                <w:p>
                  <w:pPr>
                    <w:pStyle w:val="style0"/>
                    <w:rPr>
                      <w:rFonts w:cs="Calibri"/>
                      <w:sz w:val="32"/>
                    </w:rPr>
                  </w:pPr>
                  <w:r>
                    <w:rPr>
                      <w:rFonts w:cs="Calibri"/>
                      <w:noProof/>
                      <w:sz w:val="32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0" distR="0" simplePos="false" relativeHeight="11" behindDoc="false" locked="false" layoutInCell="true" allowOverlap="true">
                            <wp:simplePos x="0" y="0"/>
                            <wp:positionH relativeFrom="column">
                              <wp:posOffset>247650</wp:posOffset>
                            </wp:positionH>
                            <wp:positionV relativeFrom="paragraph">
                              <wp:posOffset>221614</wp:posOffset>
                            </wp:positionV>
                            <wp:extent cx="4094480" cy="0"/>
                            <wp:effectExtent l="0" t="0" r="0" b="0"/>
                            <wp:wrapNone/>
                            <wp:docPr id="1034" name="Straight Connector 19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 flipV="1">
                                      <a:off x="0" y="0"/>
                                      <a:ext cx="4094480" cy="0"/>
                                    </a:xfrm>
                                    <a:prstGeom prst="line"/>
                                    <a:ln cmpd="sng" cap="flat" w="6350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1034" filled="f" stroked="t" from="19.5pt,17.44992pt" to="341.90002pt,17.44992pt" style="position:absolute;z-index:11;mso-position-horizontal-relative:text;mso-position-vertical-relative:text;mso-width-percent:0;mso-height-percent:0;mso-width-relative:margin;mso-height-relative:margin;mso-wrap-distance-left:0.0pt;mso-wrap-distance-right:0.0pt;visibility:visible;flip:y;">
                            <v:stroke joinstyle="miter" color="#5b9bd5" weight="0.5pt"/>
                            <v:fill/>
                          </v:line>
                        </w:pict>
                      </mc:Fallback>
                    </mc:AlternateContent>
                  </w:r>
                </w:p>
                <w:p>
                  <w:pPr>
                    <w:pStyle w:val="style0"/>
                    <w:jc w:val="center"/>
                    <w:rPr>
                      <w:rFonts w:cs="Calibri"/>
                      <w:color w:val="002060"/>
                      <w:sz w:val="32"/>
                    </w:rPr>
                  </w:pPr>
                  <w:r>
                    <w:rPr>
                      <w:rFonts w:cs="Calibri"/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0" distR="0" simplePos="false" relativeHeight="10" behindDoc="false" locked="false" layoutInCell="true" allowOverlap="true">
                            <wp:simplePos x="0" y="0"/>
                            <wp:positionH relativeFrom="column">
                              <wp:posOffset>258444</wp:posOffset>
                            </wp:positionH>
                            <wp:positionV relativeFrom="paragraph">
                              <wp:posOffset>239394</wp:posOffset>
                            </wp:positionV>
                            <wp:extent cx="4094480" cy="0"/>
                            <wp:effectExtent l="0" t="0" r="0" b="0"/>
                            <wp:wrapNone/>
                            <wp:docPr id="1035" name="Straight Connector 18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 flipV="1">
                                      <a:off x="0" y="0"/>
                                      <a:ext cx="4094480" cy="0"/>
                                    </a:xfrm>
                                    <a:prstGeom prst="line"/>
                                    <a:ln cmpd="sng" cap="flat" w="6350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1035" filled="f" stroked="t" from="20.349998pt,18.849922pt" to="342.75003pt,18.849922pt" style="position:absolute;z-index:10;mso-position-horizontal-relative:text;mso-position-vertical-relative:text;mso-width-percent:0;mso-height-percent:0;mso-width-relative:margin;mso-height-relative:margin;mso-wrap-distance-left:0.0pt;mso-wrap-distance-right:0.0pt;visibility:visible;flip:y;">
                            <v:stroke joinstyle="miter" color="#5b9bd5" weight="0.5pt"/>
                            <v:fill/>
                          </v:line>
                        </w:pict>
                      </mc:Fallback>
                    </mc:AlternateContent>
                  </w:r>
                  <w:r>
                    <w:rPr>
                      <w:rFonts w:cs="Calibri"/>
                      <w:color w:val="002060"/>
                      <w:sz w:val="32"/>
                    </w:rPr>
                    <w:t>EXTRA-CURRICULAR  ACHIEVEMENTS</w:t>
                  </w:r>
                </w:p>
                <w:p>
                  <w:pPr>
                    <w:pStyle w:val="style0"/>
                    <w:rPr>
                      <w:rFonts w:cs="Calibri"/>
                      <w:sz w:val="6"/>
                    </w:rPr>
                  </w:pPr>
                </w:p>
                <w:p>
                  <w:pPr>
                    <w:pStyle w:val="style4106"/>
                    <w:numPr>
                      <w:ilvl w:val="0"/>
                      <w:numId w:val="1"/>
                    </w:numPr>
                    <w:spacing w:after="95"/>
                    <w:jc w:val="both"/>
                    <w:rPr>
                      <w:rFonts w:ascii="Calibri" w:cs="Calibri" w:hAnsi="Calibri"/>
                      <w:b w:val="false"/>
                    </w:rPr>
                  </w:pPr>
                  <w:r>
                    <w:rPr>
                      <w:rFonts w:ascii="Calibri" w:cs="Calibri" w:hAnsi="Calibri"/>
                      <w:b w:val="false"/>
                    </w:rPr>
                    <w:t>Volunteered in ZENITH 2016 held under the aegis of Career Developmen</w:t>
                  </w:r>
                  <w:r>
                    <w:rPr>
                      <w:rFonts w:ascii="Calibri" w:cs="Calibri" w:hAnsi="Calibri"/>
                      <w:b w:val="false"/>
                    </w:rPr>
                    <w:t xml:space="preserve">t Centre at </w:t>
                  </w:r>
                  <w:r>
                    <w:rPr>
                      <w:rFonts w:ascii="Calibri" w:cs="Calibri" w:hAnsi="Calibri"/>
                      <w:b w:val="false"/>
                    </w:rPr>
                    <w:t>Manav</w:t>
                  </w:r>
                  <w:r>
                    <w:rPr>
                      <w:rFonts w:ascii="Calibri" w:cs="Calibri" w:hAnsi="Calibri"/>
                      <w:b w:val="false"/>
                    </w:rPr>
                    <w:t xml:space="preserve"> </w:t>
                  </w:r>
                  <w:r>
                    <w:rPr>
                      <w:rFonts w:ascii="Calibri" w:cs="Calibri" w:hAnsi="Calibri"/>
                      <w:b w:val="false"/>
                    </w:rPr>
                    <w:t>Rachna</w:t>
                  </w:r>
                  <w:r>
                    <w:rPr>
                      <w:rFonts w:ascii="Calibri" w:cs="Calibri" w:hAnsi="Calibri"/>
                      <w:b w:val="false"/>
                    </w:rPr>
                    <w:t xml:space="preserve"> Campus, Faridabad</w:t>
                  </w:r>
                  <w:r>
                    <w:rPr>
                      <w:rFonts w:ascii="Calibri" w:cs="Calibri" w:hAnsi="Calibri"/>
                      <w:b w:val="false"/>
                    </w:rPr>
                    <w:t>.</w:t>
                  </w:r>
                </w:p>
                <w:p>
                  <w:pPr>
                    <w:pStyle w:val="style4106"/>
                    <w:numPr>
                      <w:ilvl w:val="0"/>
                      <w:numId w:val="1"/>
                    </w:numPr>
                    <w:spacing w:after="95"/>
                    <w:jc w:val="both"/>
                    <w:rPr>
                      <w:rFonts w:ascii="Calibri" w:cs="Calibri" w:hAnsi="Calibri"/>
                      <w:b w:val="false"/>
                    </w:rPr>
                  </w:pPr>
                  <w:r>
                    <w:rPr>
                      <w:rFonts w:ascii="Calibri" w:cs="Calibri" w:hAnsi="Calibri"/>
                      <w:b w:val="false"/>
                    </w:rPr>
                    <w:t xml:space="preserve">Secured 2nd position in “Science Teaching Model Competition” organized by Club </w:t>
                  </w:r>
                  <w:r>
                    <w:rPr>
                      <w:rFonts w:ascii="Calibri" w:cs="Calibri" w:hAnsi="Calibri"/>
                      <w:b w:val="false"/>
                    </w:rPr>
                    <w:t>Biotechnia</w:t>
                  </w:r>
                  <w:r>
                    <w:rPr>
                      <w:rFonts w:ascii="Calibri" w:cs="Calibri" w:hAnsi="Calibri"/>
                      <w:b w:val="false"/>
                    </w:rPr>
                    <w:t xml:space="preserve"> and Molecular Biosciences Research Clus</w:t>
                  </w:r>
                  <w:r>
                    <w:rPr>
                      <w:rFonts w:ascii="Calibri" w:cs="Calibri" w:hAnsi="Calibri"/>
                      <w:b w:val="false"/>
                    </w:rPr>
                    <w:t>ter Department of Biotechnology, FET, MRIIRS</w:t>
                  </w:r>
                  <w:r>
                    <w:rPr>
                      <w:rFonts w:ascii="Calibri" w:cs="Calibri" w:hAnsi="Calibri"/>
                      <w:b w:val="false"/>
                    </w:rPr>
                    <w:t>, Fa</w:t>
                  </w:r>
                  <w:r>
                    <w:rPr>
                      <w:rFonts w:ascii="Calibri" w:cs="Calibri" w:hAnsi="Calibri"/>
                      <w:b w:val="false"/>
                    </w:rPr>
                    <w:t>ridabad held on 14th March 2018</w:t>
                  </w:r>
                  <w:r>
                    <w:rPr>
                      <w:rFonts w:ascii="Calibri" w:cs="Calibri" w:hAnsi="Calibri"/>
                      <w:b w:val="false"/>
                    </w:rPr>
                    <w:t>.</w:t>
                  </w:r>
                </w:p>
                <w:p>
                  <w:pPr>
                    <w:pStyle w:val="style4106"/>
                    <w:numPr>
                      <w:ilvl w:val="0"/>
                      <w:numId w:val="1"/>
                    </w:numPr>
                    <w:spacing w:after="95"/>
                    <w:jc w:val="both"/>
                    <w:rPr>
                      <w:rFonts w:ascii="Calibri" w:cs="Calibri" w:hAnsi="Calibri"/>
                      <w:b w:val="false"/>
                    </w:rPr>
                  </w:pPr>
                  <w:r>
                    <w:rPr>
                      <w:rFonts w:ascii="Calibri" w:cs="Calibri" w:hAnsi="Calibri"/>
                      <w:b w:val="false"/>
                    </w:rPr>
                    <w:t>Secured 3</w:t>
                  </w:r>
                  <w:r>
                    <w:rPr>
                      <w:rFonts w:ascii="Calibri" w:cs="Calibri" w:hAnsi="Calibri"/>
                      <w:b w:val="false"/>
                      <w:vertAlign w:val="superscript"/>
                    </w:rPr>
                    <w:t>rd</w:t>
                  </w:r>
                  <w:r>
                    <w:rPr>
                      <w:rFonts w:ascii="Calibri" w:cs="Calibri" w:hAnsi="Calibri"/>
                      <w:b w:val="false"/>
                    </w:rPr>
                    <w:t xml:space="preserve"> position in the Debate Competition organized b</w:t>
                  </w:r>
                  <w:r>
                    <w:rPr>
                      <w:rFonts w:ascii="Calibri" w:cs="Calibri" w:hAnsi="Calibri"/>
                      <w:b w:val="false"/>
                    </w:rPr>
                    <w:t>y Translational Health Science a</w:t>
                  </w:r>
                  <w:r>
                    <w:rPr>
                      <w:rFonts w:ascii="Calibri" w:cs="Calibri" w:hAnsi="Calibri"/>
                      <w:b w:val="false"/>
                    </w:rPr>
                    <w:t>nd Technology Institute (THSTI), FARIDABAD UNDER Science Setu-2018.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spacing w:after="200"/>
                    <w:jc w:val="both"/>
                    <w:rPr>
                      <w:rFonts w:cs="Calibri"/>
                      <w:b w:val="false"/>
                      <w:sz w:val="32"/>
                      <w:szCs w:val="32"/>
                      <w:u w:val="single"/>
                    </w:rPr>
                  </w:pP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 xml:space="preserve">First prize in Science model making and Teaching competition </w:t>
                  </w: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>oraganised</w:t>
                  </w: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 xml:space="preserve"> by Dept. of Biotechnology, FET,</w:t>
                  </w: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 xml:space="preserve">MRIIRS, </w:t>
                  </w: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>Faridabad</w:t>
                  </w: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spacing w:after="200"/>
                    <w:jc w:val="both"/>
                    <w:rPr>
                      <w:rFonts w:cs="Calibri"/>
                      <w:b w:val="false"/>
                      <w:sz w:val="32"/>
                      <w:szCs w:val="32"/>
                      <w:u w:val="single"/>
                    </w:rPr>
                  </w:pP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>Marshal of Nehru House in Blue Bells Model School.</w:t>
                  </w:r>
                </w:p>
                <w:p>
                  <w:pPr>
                    <w:pStyle w:val="style179"/>
                    <w:spacing w:after="200"/>
                    <w:rPr>
                      <w:rFonts w:cs="Calibri"/>
                      <w:b w:val="false"/>
                      <w:sz w:val="32"/>
                      <w:szCs w:val="32"/>
                      <w:u w:val="single"/>
                    </w:rPr>
                  </w:pPr>
                </w:p>
                <w:p>
                  <w:pPr>
                    <w:pStyle w:val="style4106"/>
                    <w:spacing w:after="95"/>
                    <w:ind w:left="720"/>
                    <w:jc w:val="both"/>
                    <w:rPr>
                      <w:rFonts w:ascii="Calibri" w:cs="Calibri" w:hAnsi="Calibri"/>
                      <w:b w:val="false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sz w:val="32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sz w:val="32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sz w:val="32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sz w:val="32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sz w:val="32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sz w:val="32"/>
                    </w:rPr>
                  </w:pPr>
                </w:p>
              </w:tc>
            </w:tr>
            <w:tr>
              <w:tblPrEx/>
              <w:trPr>
                <w:trHeight w:val="2722" w:hRule="atLeast"/>
              </w:trPr>
              <w:tc>
                <w:tcPr>
                  <w:tcW w:w="4370" w:type="dxa"/>
                  <w:tcBorders/>
                </w:tcPr>
                <w:p>
                  <w:pPr>
                    <w:pStyle w:val="style0"/>
                    <w:rPr>
                      <w:rFonts w:cs="Calibri"/>
                      <w:sz w:val="6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cs="Calibri"/>
                      <w:color w:val="1f3864"/>
                      <w:sz w:val="26"/>
                      <w:szCs w:val="26"/>
                    </w:rPr>
                  </w:pPr>
                  <w:r>
                    <w:rPr>
                      <w:rFonts w:cs="Calibri"/>
                      <w:color w:val="1f3864"/>
                      <w:sz w:val="26"/>
                      <w:szCs w:val="26"/>
                    </w:rPr>
                    <w:t>CAREER OBJECTIVE</w:t>
                  </w:r>
                </w:p>
                <w:p>
                  <w:pPr>
                    <w:pStyle w:val="style0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0" distR="0" simplePos="false" relativeHeight="4" behindDoc="false" locked="false" layoutInCell="true" allowOverlap="true">
                            <wp:simplePos x="0" y="0"/>
                            <wp:positionH relativeFrom="column">
                              <wp:posOffset>878205</wp:posOffset>
                            </wp:positionH>
                            <wp:positionV relativeFrom="paragraph">
                              <wp:posOffset>66039</wp:posOffset>
                            </wp:positionV>
                            <wp:extent cx="638175" cy="0"/>
                            <wp:effectExtent l="0" t="0" r="0" b="0"/>
                            <wp:wrapNone/>
                            <wp:docPr id="1036" name="Straight Connector 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638175" cy="0"/>
                                    </a:xfrm>
                                    <a:prstGeom prst="line"/>
                                    <a:ln cmpd="sng" cap="flat" w="6350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1036" filled="f" stroked="t" from="69.15pt,5.1999216pt" to="119.4pt,5.1999216pt" style="position:absolute;z-index:4;mso-position-horizontal-relative:text;mso-position-vertical-relative:text;mso-width-percent:0;mso-height-percent:0;mso-width-relative:page;mso-height-relative:page;mso-wrap-distance-left:0.0pt;mso-wrap-distance-right:0.0pt;visibility:visible;">
                            <v:stroke joinstyle="miter" color="#5b9bd5" weight="0.5pt"/>
                            <v:fill/>
                          </v:line>
                        </w:pict>
                      </mc:Fallback>
                    </mc:AlternateContent>
                  </w:r>
                </w:p>
                <w:p>
                  <w:pPr>
                    <w:pStyle w:val="style0"/>
                    <w:jc w:val="both"/>
                    <w:rPr>
                      <w:rFonts w:cs="Calibri"/>
                      <w:b w:val="false"/>
                      <w:bCs w:val="false"/>
                    </w:rPr>
                  </w:pPr>
                  <w:r>
                    <w:rPr>
                      <w:rFonts w:cs="Calibri"/>
                    </w:rPr>
                    <w:t>T</w:t>
                  </w:r>
                  <w:r>
                    <w:rPr>
                      <w:rFonts w:cs="Calibri"/>
                    </w:rPr>
                    <w:t>o start and continue my career in the environmental services industry, combining my business and healthcare acumen, to able to provide clients with reasonable, business smart solutions to their environmental issues.</w:t>
                  </w:r>
                </w:p>
                <w:p>
                  <w:pPr>
                    <w:pStyle w:val="style0"/>
                    <w:rPr>
                      <w:rFonts w:cs="Calibri"/>
                    </w:rPr>
                  </w:pPr>
                </w:p>
                <w:p>
                  <w:pPr>
                    <w:pStyle w:val="style0"/>
                    <w:rPr>
                      <w:rFonts w:cs="Calibri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b w:val="false"/>
                      <w:bCs w:val="false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b w:val="false"/>
                      <w:bCs w:val="false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b w:val="false"/>
                      <w:bCs w:val="false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cs="Calibri"/>
                    </w:rPr>
                  </w:pPr>
                </w:p>
              </w:tc>
              <w:tc>
                <w:tcPr>
                  <w:tcW w:w="7690" w:type="dxa"/>
                  <w:vMerge w:val="continue"/>
                  <w:tcBorders/>
                </w:tcPr>
                <w:p>
                  <w:pPr>
                    <w:pStyle w:val="style0"/>
                    <w:rPr>
                      <w:rFonts w:cs="Calibri"/>
                    </w:rPr>
                  </w:pPr>
                </w:p>
              </w:tc>
            </w:tr>
            <w:tr>
              <w:tblPrEx/>
              <w:trPr>
                <w:trHeight w:val="2834" w:hRule="atLeast"/>
              </w:trPr>
              <w:tc>
                <w:tcPr>
                  <w:tcW w:w="4370" w:type="dxa"/>
                  <w:tcBorders/>
                </w:tcPr>
                <w:p>
                  <w:pPr>
                    <w:pStyle w:val="style0"/>
                    <w:jc w:val="center"/>
                    <w:rPr>
                      <w:rFonts w:cs="Calibri"/>
                      <w:sz w:val="2"/>
                      <w:szCs w:val="26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cs="Calibri"/>
                      <w:sz w:val="4"/>
                      <w:szCs w:val="26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cs="Calibri"/>
                      <w:color w:val="1f3864"/>
                      <w:sz w:val="26"/>
                      <w:szCs w:val="26"/>
                    </w:rPr>
                  </w:pPr>
                  <w:r>
                    <w:rPr>
                      <w:rFonts w:cs="Calibri"/>
                      <w:color w:val="1f3864"/>
                      <w:sz w:val="26"/>
                      <w:szCs w:val="26"/>
                    </w:rPr>
                    <w:t>SKILLS</w:t>
                  </w:r>
                </w:p>
                <w:p>
                  <w:pPr>
                    <w:pStyle w:val="style0"/>
                    <w:jc w:val="center"/>
                    <w:rPr>
                      <w:rFonts w:cs="Calibri"/>
                      <w:sz w:val="14"/>
                      <w:szCs w:val="26"/>
                    </w:rPr>
                  </w:pPr>
                  <w:r>
                    <w:rPr>
                      <w:rFonts w:cs="Calibri"/>
                      <w:noProof/>
                      <w:sz w:val="26"/>
                      <w:szCs w:val="26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0" distR="0" simplePos="false" relativeHeight="5" behindDoc="false" locked="false" layoutInCell="true" allowOverlap="true">
                            <wp:simplePos x="0" y="0"/>
                            <wp:positionH relativeFrom="column">
                              <wp:posOffset>931544</wp:posOffset>
                            </wp:positionH>
                            <wp:positionV relativeFrom="paragraph">
                              <wp:posOffset>53974</wp:posOffset>
                            </wp:positionV>
                            <wp:extent cx="638175" cy="0"/>
                            <wp:effectExtent l="0" t="0" r="0" b="0"/>
                            <wp:wrapNone/>
                            <wp:docPr id="1037" name="Straight Connector 2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638175" cy="0"/>
                                    </a:xfrm>
                                    <a:prstGeom prst="line"/>
                                    <a:ln cmpd="sng" cap="flat" w="6350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1037" filled="f" stroked="t" from="73.35pt,4.2499213pt" to="123.6pt,4.2499213pt" style="position:absolute;z-index:5;mso-position-horizontal-relative:text;mso-position-vertical-relative:text;mso-width-percent:0;mso-height-percent:0;mso-width-relative:page;mso-height-relative:page;mso-wrap-distance-left:0.0pt;mso-wrap-distance-right:0.0pt;visibility:visible;">
                            <v:stroke joinstyle="miter" color="#5b9bd5" weight="0.5pt"/>
                            <v:fill/>
                          </v:line>
                        </w:pict>
                      </mc:Fallback>
                    </mc:AlternateContent>
                  </w:r>
                </w:p>
                <w:p>
                  <w:pPr>
                    <w:pStyle w:val="style179"/>
                    <w:numPr>
                      <w:ilvl w:val="0"/>
                      <w:numId w:val="10"/>
                    </w:numPr>
                    <w:spacing w:after="200" w:lineRule="auto" w:line="276"/>
                    <w:rPr>
                      <w:rFonts w:cs="Calibri"/>
                      <w:b w:val="false"/>
                      <w:sz w:val="24"/>
                      <w:szCs w:val="24"/>
                    </w:rPr>
                  </w:pP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>In silico as well as lab research skills</w:t>
                  </w:r>
                </w:p>
                <w:p>
                  <w:pPr>
                    <w:pStyle w:val="style179"/>
                    <w:numPr>
                      <w:ilvl w:val="0"/>
                      <w:numId w:val="10"/>
                    </w:numPr>
                    <w:spacing w:after="200" w:lineRule="auto" w:line="276"/>
                    <w:rPr>
                      <w:rFonts w:cs="Calibri"/>
                      <w:b w:val="false"/>
                      <w:sz w:val="24"/>
                      <w:szCs w:val="24"/>
                    </w:rPr>
                  </w:pP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>Excellent communication skills</w:t>
                  </w:r>
                </w:p>
                <w:p>
                  <w:pPr>
                    <w:pStyle w:val="style179"/>
                    <w:numPr>
                      <w:ilvl w:val="0"/>
                      <w:numId w:val="10"/>
                    </w:numPr>
                    <w:spacing w:after="200" w:lineRule="auto" w:line="276"/>
                    <w:rPr>
                      <w:rFonts w:cs="Calibri"/>
                      <w:b w:val="false"/>
                      <w:sz w:val="24"/>
                      <w:szCs w:val="24"/>
                    </w:rPr>
                  </w:pP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 xml:space="preserve">Bioinformatics Tools </w:t>
                  </w:r>
                </w:p>
                <w:p>
                  <w:pPr>
                    <w:pStyle w:val="style179"/>
                    <w:numPr>
                      <w:ilvl w:val="0"/>
                      <w:numId w:val="10"/>
                    </w:numPr>
                    <w:spacing w:after="200" w:lineRule="auto" w:line="276"/>
                    <w:rPr>
                      <w:rFonts w:cs="Calibri"/>
                      <w:b w:val="false"/>
                      <w:sz w:val="24"/>
                      <w:szCs w:val="24"/>
                    </w:rPr>
                  </w:pP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>Managing skills</w:t>
                  </w:r>
                </w:p>
                <w:p>
                  <w:pPr>
                    <w:pStyle w:val="style179"/>
                    <w:numPr>
                      <w:ilvl w:val="0"/>
                      <w:numId w:val="10"/>
                    </w:numPr>
                    <w:spacing w:after="200" w:lineRule="auto" w:line="276"/>
                    <w:rPr>
                      <w:rFonts w:cs="Calibri"/>
                      <w:b w:val="false"/>
                      <w:sz w:val="24"/>
                      <w:szCs w:val="24"/>
                    </w:rPr>
                  </w:pP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>Leadership skills</w:t>
                  </w:r>
                </w:p>
                <w:p>
                  <w:pPr>
                    <w:pStyle w:val="style179"/>
                    <w:numPr>
                      <w:ilvl w:val="0"/>
                      <w:numId w:val="10"/>
                    </w:numPr>
                    <w:spacing w:after="200" w:lineRule="auto" w:line="276"/>
                    <w:rPr>
                      <w:rFonts w:cs="Calibri"/>
                      <w:b w:val="false"/>
                      <w:sz w:val="24"/>
                      <w:szCs w:val="24"/>
                    </w:rPr>
                  </w:pP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>Creativity</w:t>
                  </w:r>
                </w:p>
                <w:p>
                  <w:pPr>
                    <w:pStyle w:val="style179"/>
                    <w:numPr>
                      <w:ilvl w:val="0"/>
                      <w:numId w:val="10"/>
                    </w:numPr>
                    <w:spacing w:after="200" w:lineRule="auto" w:line="276"/>
                    <w:rPr>
                      <w:rFonts w:cs="Calibri"/>
                      <w:b w:val="false"/>
                      <w:sz w:val="24"/>
                      <w:szCs w:val="24"/>
                    </w:rPr>
                  </w:pP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>Interpersonal skills</w:t>
                  </w:r>
                </w:p>
                <w:p>
                  <w:pPr>
                    <w:pStyle w:val="style179"/>
                    <w:numPr>
                      <w:ilvl w:val="0"/>
                      <w:numId w:val="10"/>
                    </w:numPr>
                    <w:spacing w:after="200" w:lineRule="auto" w:line="276"/>
                    <w:rPr>
                      <w:rFonts w:cs="Calibri"/>
                      <w:b w:val="false"/>
                      <w:sz w:val="24"/>
                      <w:szCs w:val="24"/>
                    </w:rPr>
                  </w:pP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>Negotiation skills</w:t>
                  </w:r>
                </w:p>
                <w:p>
                  <w:pPr>
                    <w:pStyle w:val="style179"/>
                    <w:numPr>
                      <w:ilvl w:val="0"/>
                      <w:numId w:val="10"/>
                    </w:numPr>
                    <w:spacing w:after="200" w:lineRule="auto" w:line="276"/>
                    <w:rPr>
                      <w:rFonts w:cs="Calibri"/>
                      <w:b w:val="false"/>
                      <w:sz w:val="24"/>
                      <w:szCs w:val="24"/>
                    </w:rPr>
                  </w:pPr>
                  <w:r>
                    <w:rPr>
                      <w:rFonts w:cs="Calibri"/>
                      <w:b w:val="false"/>
                      <w:sz w:val="24"/>
                      <w:szCs w:val="24"/>
                    </w:rPr>
                    <w:t>Organizational skills</w:t>
                  </w:r>
                </w:p>
                <w:p>
                  <w:pPr>
                    <w:pStyle w:val="style0"/>
                    <w:rPr>
                      <w:rFonts w:cs="Calibri"/>
                      <w:b w:val="false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b w:val="false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b w:val="false"/>
                    </w:rPr>
                  </w:pPr>
                </w:p>
                <w:p>
                  <w:pPr>
                    <w:pStyle w:val="style0"/>
                    <w:rPr>
                      <w:rFonts w:cs="Calibri"/>
                    </w:rPr>
                  </w:pPr>
                </w:p>
                <w:p>
                  <w:pPr>
                    <w:pStyle w:val="style0"/>
                    <w:rPr>
                      <w:rFonts w:cs="Calibri"/>
                    </w:rPr>
                  </w:pPr>
                </w:p>
                <w:p>
                  <w:pPr>
                    <w:pStyle w:val="style0"/>
                    <w:rPr>
                      <w:rFonts w:cs="Calibri"/>
                    </w:rPr>
                  </w:pPr>
                </w:p>
                <w:p>
                  <w:pPr>
                    <w:pStyle w:val="style0"/>
                    <w:rPr>
                      <w:rFonts w:cs="Calibri"/>
                    </w:rPr>
                  </w:pPr>
                </w:p>
                <w:p>
                  <w:pPr>
                    <w:pStyle w:val="style0"/>
                    <w:rPr>
                      <w:rFonts w:cs="Calibri"/>
                    </w:rPr>
                  </w:pPr>
                </w:p>
              </w:tc>
              <w:tc>
                <w:tcPr>
                  <w:tcW w:w="7690" w:type="dxa"/>
                  <w:vMerge w:val="continue"/>
                  <w:tcBorders/>
                </w:tcPr>
                <w:p>
                  <w:pPr>
                    <w:pStyle w:val="style0"/>
                    <w:rPr>
                      <w:rFonts w:cs="Calibri"/>
                    </w:rPr>
                  </w:pPr>
                </w:p>
              </w:tc>
            </w:tr>
            <w:tr>
              <w:tblPrEx/>
              <w:trPr>
                <w:trHeight w:val="5012" w:hRule="atLeast"/>
              </w:trPr>
              <w:tc>
                <w:tcPr>
                  <w:tcW w:w="4370" w:type="dxa"/>
                  <w:tcBorders/>
                </w:tcPr>
                <w:p>
                  <w:pPr>
                    <w:pStyle w:val="style0"/>
                    <w:rPr>
                      <w:rFonts w:cs="Calibri"/>
                      <w:sz w:val="6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cs="Calibri"/>
                      <w:color w:val="1f3864"/>
                      <w:sz w:val="26"/>
                      <w:szCs w:val="26"/>
                    </w:rPr>
                  </w:pPr>
                  <w:r>
                    <w:rPr>
                      <w:rFonts w:cs="Calibri"/>
                      <w:color w:val="1f3864"/>
                      <w:sz w:val="26"/>
                      <w:szCs w:val="26"/>
                    </w:rPr>
                    <w:t>LANGUAGES KNOWN</w:t>
                  </w:r>
                </w:p>
                <w:p>
                  <w:pPr>
                    <w:pStyle w:val="style0"/>
                    <w:jc w:val="center"/>
                    <w:rPr>
                      <w:rFonts w:cs="Calibri"/>
                      <w:sz w:val="14"/>
                      <w:szCs w:val="26"/>
                    </w:rPr>
                  </w:pPr>
                  <w:r>
                    <w:rPr>
                      <w:rFonts w:cs="Calibri"/>
                      <w:noProof/>
                      <w:sz w:val="26"/>
                      <w:szCs w:val="26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0" distR="0" simplePos="false" relativeHeight="2" behindDoc="false" locked="false" layoutInCell="true" allowOverlap="true">
                            <wp:simplePos x="0" y="0"/>
                            <wp:positionH relativeFrom="column">
                              <wp:posOffset>864234</wp:posOffset>
                            </wp:positionH>
                            <wp:positionV relativeFrom="paragraph">
                              <wp:posOffset>53974</wp:posOffset>
                            </wp:positionV>
                            <wp:extent cx="638175" cy="0"/>
                            <wp:effectExtent l="0" t="0" r="0" b="0"/>
                            <wp:wrapNone/>
                            <wp:docPr id="1038" name="Straight Connector 3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638175" cy="0"/>
                                    </a:xfrm>
                                    <a:prstGeom prst="line"/>
                                    <a:ln cmpd="sng" cap="flat" w="6350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1038" filled="f" stroked="t" from="68.049995pt,4.2499213pt" to="118.299995pt,4.2499213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            <v:stroke joinstyle="miter" color="#5b9bd5" weight="0.5pt"/>
                            <v:fill/>
                          </v:line>
                        </w:pict>
                      </mc:Fallback>
                    </mc:AlternateContent>
                  </w:r>
                </w:p>
                <w:p>
                  <w:pPr>
                    <w:pStyle w:val="style0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Hindi, English, German</w:t>
                  </w:r>
                </w:p>
                <w:p>
                  <w:pPr>
                    <w:pStyle w:val="style0"/>
                    <w:rPr>
                      <w:rFonts w:cs="Calibri"/>
                      <w:color w:val="1f3864"/>
                      <w:sz w:val="26"/>
                      <w:szCs w:val="26"/>
                    </w:rPr>
                  </w:pPr>
                  <w:r>
                    <w:rPr>
                      <w:rFonts w:cs="Calibri"/>
                      <w:color w:val="1f3864"/>
                      <w:sz w:val="26"/>
                      <w:szCs w:val="26"/>
                    </w:rPr>
                    <w:t xml:space="preserve">                        </w:t>
                  </w:r>
                </w:p>
                <w:p>
                  <w:pPr>
                    <w:pStyle w:val="style0"/>
                    <w:rPr>
                      <w:rFonts w:cs="Calibri"/>
                      <w:color w:val="1f3864"/>
                      <w:sz w:val="26"/>
                      <w:szCs w:val="26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color w:val="1f3864"/>
                      <w:sz w:val="26"/>
                      <w:szCs w:val="26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color w:val="1f3864"/>
                      <w:sz w:val="26"/>
                      <w:szCs w:val="26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color w:val="1f3864"/>
                      <w:sz w:val="26"/>
                      <w:szCs w:val="26"/>
                    </w:rPr>
                  </w:pPr>
                  <w:r>
                    <w:rPr>
                      <w:rFonts w:cs="Calibri"/>
                      <w:color w:val="1f3864"/>
                      <w:sz w:val="26"/>
                      <w:szCs w:val="26"/>
                    </w:rPr>
                    <w:t xml:space="preserve">                      </w:t>
                  </w:r>
                  <w:r>
                    <w:rPr>
                      <w:rFonts w:cs="Calibri"/>
                      <w:color w:val="1f3864"/>
                      <w:sz w:val="26"/>
                      <w:szCs w:val="26"/>
                    </w:rPr>
                    <w:t>INTERESTS</w:t>
                  </w:r>
                </w:p>
                <w:p>
                  <w:pPr>
                    <w:pStyle w:val="style0"/>
                    <w:rPr>
                      <w:rFonts w:cs="Calibri"/>
                      <w:sz w:val="26"/>
                      <w:szCs w:val="26"/>
                    </w:rPr>
                  </w:pPr>
                  <w:r>
                    <w:rPr>
                      <w:rFonts w:cs="Calibri"/>
                      <w:noProof/>
                      <w:sz w:val="26"/>
                      <w:szCs w:val="26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0" distR="0" simplePos="false" relativeHeight="3" behindDoc="false" locked="false" layoutInCell="true" allowOverlap="true">
                            <wp:simplePos x="0" y="0"/>
                            <wp:positionH relativeFrom="column">
                              <wp:posOffset>958850</wp:posOffset>
                            </wp:positionH>
                            <wp:positionV relativeFrom="paragraph">
                              <wp:posOffset>31749</wp:posOffset>
                            </wp:positionV>
                            <wp:extent cx="638175" cy="0"/>
                            <wp:effectExtent l="0" t="0" r="0" b="0"/>
                            <wp:wrapNone/>
                            <wp:docPr id="1039" name="Straight Connector 5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638175" cy="0"/>
                                    </a:xfrm>
                                    <a:prstGeom prst="line"/>
                                    <a:ln cmpd="sng" cap="flat" w="6350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1039" filled="f" stroked="t" from="75.5pt,2.4999213pt" to="125.75pt,2.4999213pt" style="position:absolute;z-index:3;mso-position-horizontal-relative:text;mso-position-vertical-relative:text;mso-width-percent:0;mso-height-percent:0;mso-width-relative:page;mso-height-relative:page;mso-wrap-distance-left:0.0pt;mso-wrap-distance-right:0.0pt;visibility:visible;">
                            <v:stroke joinstyle="miter" color="#5b9bd5" weight="0.5pt"/>
                            <v:fill/>
                          </v:line>
                        </w:pict>
                      </mc:Fallback>
                    </mc:AlternateContent>
                  </w:r>
                </w:p>
                <w:p>
                  <w:pPr>
                    <w:pStyle w:val="style0"/>
                    <w:jc w:val="center"/>
                    <w:rPr>
                      <w:rFonts w:cs="Calibri"/>
                      <w:sz w:val="26"/>
                      <w:szCs w:val="26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cs="Calibri"/>
                      <w:sz w:val="26"/>
                      <w:szCs w:val="26"/>
                    </w:rPr>
                  </w:pPr>
                  <w:r>
                    <w:rPr>
                      <w:rFonts w:cs="Calibri"/>
                      <w:sz w:val="26"/>
                      <w:szCs w:val="26"/>
                    </w:rPr>
                    <w:t>Modelling, Reading, Travelling</w:t>
                  </w:r>
                </w:p>
                <w:p>
                  <w:pPr>
                    <w:pStyle w:val="style0"/>
                    <w:jc w:val="center"/>
                    <w:rPr>
                      <w:rFonts w:cs="Calibri"/>
                      <w:sz w:val="26"/>
                      <w:szCs w:val="26"/>
                    </w:rPr>
                  </w:pPr>
                </w:p>
                <w:tbl>
                  <w:tblPr>
                    <w:tblStyle w:val="style154"/>
                    <w:tblpPr w:leftFromText="180" w:rightFromText="180" w:topFromText="0" w:bottomFromText="0" w:vertAnchor="page" w:horzAnchor="margin" w:tblpXSpec="left" w:tblpY="4733"/>
                    <w:tblOverlap w:val="never"/>
                    <w:tblW w:w="415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78"/>
                    <w:gridCol w:w="490"/>
                  </w:tblGrid>
                  <w:tr>
                    <w:trPr>
                      <w:trHeight w:val="259" w:hRule="atLeast"/>
                    </w:trPr>
                    <w:tc>
                      <w:tcPr>
                        <w:tcW w:w="3452" w:type="dxa"/>
                        <w:tcBorders/>
                      </w:tcPr>
                      <w:p>
                        <w:pPr>
                          <w:pStyle w:val="style0"/>
                          <w:jc w:val="right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+9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19205089154</w:t>
                        </w:r>
                      </w:p>
                    </w:tc>
                    <w:tc>
                      <w:tcPr>
                        <w:tcW w:w="702" w:type="dxa"/>
                        <w:tcBorders/>
                      </w:tcPr>
                      <w:p>
                        <w:pPr>
                          <w:pStyle w:val="style0"/>
                          <w:rPr>
                            <w:rFonts w:cs="Calibri"/>
                          </w:rPr>
                        </w:pPr>
                        <w:r>
                          <w:rPr>
                            <w:rFonts w:cs="Calibri"/>
                            <w:noProof/>
                            <w:lang w:val="en-IN" w:eastAsia="en-IN"/>
                          </w:rPr>
                        </w:r>
                        <w:r>
                          <w:rPr>
                            <w:rFonts w:cs="Calibri"/>
                            <w:noProof/>
                            <w:lang w:val="en-IN" w:eastAsia="en-IN"/>
                          </w:rPr>
                        </w:r>
                        <w:r>
                          <w:rPr>
                            <w:rFonts w:cs="Calibri"/>
                            <w:noProof/>
                            <w:lang w:val="en-IN" w:eastAsia="en-IN"/>
                          </w:rPr>
                        </w:r>
                        <w:r>
                          <w:rPr>
                            <w:rFonts w:cs="Calibri"/>
                            <w:noProof/>
                            <w:lang w:val="en-IN" w:eastAsia="en-IN"/>
                          </w:rPr>
                          <mc:AlternateContent>
                            <mc:Choice Requires="wps">
                              <w:drawing>
                                <wp:inline distL="0" distT="0" distB="0" distR="0">
                                  <wp:extent cx="109855" cy="109855"/>
                                  <wp:effectExtent l="3175" t="1270" r="1270" b="3175"/>
                                  <wp:docPr id="1040" name="Telephone icon" descr="Phone icon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 rot="0">
                                            <a:off x="0" y="0"/>
                                            <a:ext cx="109855" cy="10985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rect l="l" t="t" r="r" b="b"/>
                                            <a:pathLst>
                                              <a:path w="2552" h="2616" stroke="1">
                                                <a:moveTo>
                                                  <a:pt x="410" y="0"/>
                                                </a:moveTo>
                                                <a:lnTo>
                                                  <a:pt x="443" y="2"/>
                                                </a:lnTo>
                                                <a:lnTo>
                                                  <a:pt x="477" y="11"/>
                                                </a:lnTo>
                                                <a:lnTo>
                                                  <a:pt x="511" y="26"/>
                                                </a:lnTo>
                                                <a:lnTo>
                                                  <a:pt x="545" y="48"/>
                                                </a:lnTo>
                                                <a:lnTo>
                                                  <a:pt x="580" y="77"/>
                                                </a:lnTo>
                                                <a:lnTo>
                                                  <a:pt x="634" y="132"/>
                                                </a:lnTo>
                                                <a:lnTo>
                                                  <a:pt x="688" y="186"/>
                                                </a:lnTo>
                                                <a:lnTo>
                                                  <a:pt x="742" y="241"/>
                                                </a:lnTo>
                                                <a:lnTo>
                                                  <a:pt x="798" y="294"/>
                                                </a:lnTo>
                                                <a:lnTo>
                                                  <a:pt x="829" y="324"/>
                                                </a:lnTo>
                                                <a:lnTo>
                                                  <a:pt x="854" y="356"/>
                                                </a:lnTo>
                                                <a:lnTo>
                                                  <a:pt x="875" y="387"/>
                                                </a:lnTo>
                                                <a:lnTo>
                                                  <a:pt x="890" y="418"/>
                                                </a:lnTo>
                                                <a:lnTo>
                                                  <a:pt x="900" y="449"/>
                                                </a:lnTo>
                                                <a:lnTo>
                                                  <a:pt x="904" y="480"/>
                                                </a:lnTo>
                                                <a:lnTo>
                                                  <a:pt x="901" y="510"/>
                                                </a:lnTo>
                                                <a:lnTo>
                                                  <a:pt x="892" y="540"/>
                                                </a:lnTo>
                                                <a:lnTo>
                                                  <a:pt x="878" y="571"/>
                                                </a:lnTo>
                                                <a:lnTo>
                                                  <a:pt x="857" y="600"/>
                                                </a:lnTo>
                                                <a:lnTo>
                                                  <a:pt x="830" y="629"/>
                                                </a:lnTo>
                                                <a:lnTo>
                                                  <a:pt x="797" y="658"/>
                                                </a:lnTo>
                                                <a:lnTo>
                                                  <a:pt x="758" y="690"/>
                                                </a:lnTo>
                                                <a:lnTo>
                                                  <a:pt x="727" y="723"/>
                                                </a:lnTo>
                                                <a:lnTo>
                                                  <a:pt x="702" y="755"/>
                                                </a:lnTo>
                                                <a:lnTo>
                                                  <a:pt x="683" y="789"/>
                                                </a:lnTo>
                                                <a:lnTo>
                                                  <a:pt x="669" y="823"/>
                                                </a:lnTo>
                                                <a:lnTo>
                                                  <a:pt x="661" y="856"/>
                                                </a:lnTo>
                                                <a:lnTo>
                                                  <a:pt x="659" y="890"/>
                                                </a:lnTo>
                                                <a:lnTo>
                                                  <a:pt x="663" y="925"/>
                                                </a:lnTo>
                                                <a:lnTo>
                                                  <a:pt x="672" y="959"/>
                                                </a:lnTo>
                                                <a:lnTo>
                                                  <a:pt x="687" y="992"/>
                                                </a:lnTo>
                                                <a:lnTo>
                                                  <a:pt x="707" y="1027"/>
                                                </a:lnTo>
                                                <a:lnTo>
                                                  <a:pt x="731" y="1060"/>
                                                </a:lnTo>
                                                <a:lnTo>
                                                  <a:pt x="760" y="1093"/>
                                                </a:lnTo>
                                                <a:lnTo>
                                                  <a:pt x="918" y="1253"/>
                                                </a:lnTo>
                                                <a:lnTo>
                                                  <a:pt x="1077" y="1409"/>
                                                </a:lnTo>
                                                <a:lnTo>
                                                  <a:pt x="1239" y="1565"/>
                                                </a:lnTo>
                                                <a:lnTo>
                                                  <a:pt x="1402" y="1718"/>
                                                </a:lnTo>
                                                <a:lnTo>
                                                  <a:pt x="1566" y="1870"/>
                                                </a:lnTo>
                                                <a:lnTo>
                                                  <a:pt x="1598" y="1897"/>
                                                </a:lnTo>
                                                <a:lnTo>
                                                  <a:pt x="1630" y="1918"/>
                                                </a:lnTo>
                                                <a:lnTo>
                                                  <a:pt x="1662" y="1933"/>
                                                </a:lnTo>
                                                <a:lnTo>
                                                  <a:pt x="1695" y="1943"/>
                                                </a:lnTo>
                                                <a:lnTo>
                                                  <a:pt x="1727" y="1946"/>
                                                </a:lnTo>
                                                <a:lnTo>
                                                  <a:pt x="1759" y="1944"/>
                                                </a:lnTo>
                                                <a:lnTo>
                                                  <a:pt x="1792" y="1936"/>
                                                </a:lnTo>
                                                <a:lnTo>
                                                  <a:pt x="1823" y="1921"/>
                                                </a:lnTo>
                                                <a:lnTo>
                                                  <a:pt x="1854" y="1899"/>
                                                </a:lnTo>
                                                <a:lnTo>
                                                  <a:pt x="1884" y="1871"/>
                                                </a:lnTo>
                                                <a:lnTo>
                                                  <a:pt x="1914" y="1836"/>
                                                </a:lnTo>
                                                <a:lnTo>
                                                  <a:pt x="1948" y="1796"/>
                                                </a:lnTo>
                                                <a:lnTo>
                                                  <a:pt x="1982" y="1763"/>
                                                </a:lnTo>
                                                <a:lnTo>
                                                  <a:pt x="2018" y="1737"/>
                                                </a:lnTo>
                                                <a:lnTo>
                                                  <a:pt x="2052" y="1719"/>
                                                </a:lnTo>
                                                <a:lnTo>
                                                  <a:pt x="2086" y="1708"/>
                                                </a:lnTo>
                                                <a:lnTo>
                                                  <a:pt x="2121" y="1703"/>
                                                </a:lnTo>
                                                <a:lnTo>
                                                  <a:pt x="2155" y="1705"/>
                                                </a:lnTo>
                                                <a:lnTo>
                                                  <a:pt x="2189" y="1714"/>
                                                </a:lnTo>
                                                <a:lnTo>
                                                  <a:pt x="2222" y="1728"/>
                                                </a:lnTo>
                                                <a:lnTo>
                                                  <a:pt x="2256" y="1749"/>
                                                </a:lnTo>
                                                <a:lnTo>
                                                  <a:pt x="2288" y="1776"/>
                                                </a:lnTo>
                                                <a:lnTo>
                                                  <a:pt x="2320" y="1810"/>
                                                </a:lnTo>
                                                <a:lnTo>
                                                  <a:pt x="2353" y="1848"/>
                                                </a:lnTo>
                                                <a:lnTo>
                                                  <a:pt x="2509" y="2031"/>
                                                </a:lnTo>
                                                <a:lnTo>
                                                  <a:pt x="2529" y="2061"/>
                                                </a:lnTo>
                                                <a:lnTo>
                                                  <a:pt x="2542" y="2090"/>
                                                </a:lnTo>
                                                <a:lnTo>
                                                  <a:pt x="2550" y="2121"/>
                                                </a:lnTo>
                                                <a:lnTo>
                                                  <a:pt x="2552" y="2149"/>
                                                </a:lnTo>
                                                <a:lnTo>
                                                  <a:pt x="2551" y="2176"/>
                                                </a:lnTo>
                                                <a:lnTo>
                                                  <a:pt x="2546" y="2202"/>
                                                </a:lnTo>
                                                <a:lnTo>
                                                  <a:pt x="2538" y="2228"/>
                                                </a:lnTo>
                                                <a:lnTo>
                                                  <a:pt x="2528" y="2250"/>
                                                </a:lnTo>
                                                <a:lnTo>
                                                  <a:pt x="2517" y="2270"/>
                                                </a:lnTo>
                                                <a:lnTo>
                                                  <a:pt x="2506" y="2287"/>
                                                </a:lnTo>
                                                <a:lnTo>
                                                  <a:pt x="2494" y="2302"/>
                                                </a:lnTo>
                                                <a:lnTo>
                                                  <a:pt x="2484" y="2313"/>
                                                </a:lnTo>
                                                <a:lnTo>
                                                  <a:pt x="2475" y="2321"/>
                                                </a:lnTo>
                                                <a:lnTo>
                                                  <a:pt x="2473" y="2322"/>
                                                </a:lnTo>
                                                <a:lnTo>
                                                  <a:pt x="2467" y="2327"/>
                                                </a:lnTo>
                                                <a:lnTo>
                                                  <a:pt x="2458" y="2336"/>
                                                </a:lnTo>
                                                <a:lnTo>
                                                  <a:pt x="2445" y="2347"/>
                                                </a:lnTo>
                                                <a:lnTo>
                                                  <a:pt x="2430" y="2360"/>
                                                </a:lnTo>
                                                <a:lnTo>
                                                  <a:pt x="2412" y="2374"/>
                                                </a:lnTo>
                                                <a:lnTo>
                                                  <a:pt x="2392" y="2390"/>
                                                </a:lnTo>
                                                <a:lnTo>
                                                  <a:pt x="2371" y="2408"/>
                                                </a:lnTo>
                                                <a:lnTo>
                                                  <a:pt x="2347" y="2426"/>
                                                </a:lnTo>
                                                <a:lnTo>
                                                  <a:pt x="2322" y="2444"/>
                                                </a:lnTo>
                                                <a:lnTo>
                                                  <a:pt x="2296" y="2464"/>
                                                </a:lnTo>
                                                <a:lnTo>
                                                  <a:pt x="2269" y="2482"/>
                                                </a:lnTo>
                                                <a:lnTo>
                                                  <a:pt x="2243" y="2500"/>
                                                </a:lnTo>
                                                <a:lnTo>
                                                  <a:pt x="2214" y="2517"/>
                                                </a:lnTo>
                                                <a:lnTo>
                                                  <a:pt x="2187" y="2532"/>
                                                </a:lnTo>
                                                <a:lnTo>
                                                  <a:pt x="2161" y="2546"/>
                                                </a:lnTo>
                                                <a:lnTo>
                                                  <a:pt x="2135" y="2558"/>
                                                </a:lnTo>
                                                <a:lnTo>
                                                  <a:pt x="2109" y="2567"/>
                                                </a:lnTo>
                                                <a:lnTo>
                                                  <a:pt x="2058" y="2583"/>
                                                </a:lnTo>
                                                <a:lnTo>
                                                  <a:pt x="2010" y="2595"/>
                                                </a:lnTo>
                                                <a:lnTo>
                                                  <a:pt x="1964" y="2605"/>
                                                </a:lnTo>
                                                <a:lnTo>
                                                  <a:pt x="1923" y="2611"/>
                                                </a:lnTo>
                                                <a:lnTo>
                                                  <a:pt x="1884" y="2615"/>
                                                </a:lnTo>
                                                <a:lnTo>
                                                  <a:pt x="1848" y="2616"/>
                                                </a:lnTo>
                                                <a:lnTo>
                                                  <a:pt x="1814" y="2615"/>
                                                </a:lnTo>
                                                <a:lnTo>
                                                  <a:pt x="1782" y="2611"/>
                                                </a:lnTo>
                                                <a:lnTo>
                                                  <a:pt x="1752" y="2606"/>
                                                </a:lnTo>
                                                <a:lnTo>
                                                  <a:pt x="1723" y="2599"/>
                                                </a:lnTo>
                                                <a:lnTo>
                                                  <a:pt x="1695" y="2591"/>
                                                </a:lnTo>
                                                <a:lnTo>
                                                  <a:pt x="1668" y="2581"/>
                                                </a:lnTo>
                                                <a:lnTo>
                                                  <a:pt x="1641" y="2570"/>
                                                </a:lnTo>
                                                <a:lnTo>
                                                  <a:pt x="1615" y="2558"/>
                                                </a:lnTo>
                                                <a:lnTo>
                                                  <a:pt x="1589" y="2544"/>
                                                </a:lnTo>
                                                <a:lnTo>
                                                  <a:pt x="1561" y="2531"/>
                                                </a:lnTo>
                                                <a:lnTo>
                                                  <a:pt x="1534" y="2517"/>
                                                </a:lnTo>
                                                <a:lnTo>
                                                  <a:pt x="1439" y="2469"/>
                                                </a:lnTo>
                                                <a:lnTo>
                                                  <a:pt x="1347" y="2418"/>
                                                </a:lnTo>
                                                <a:lnTo>
                                                  <a:pt x="1256" y="2367"/>
                                                </a:lnTo>
                                                <a:lnTo>
                                                  <a:pt x="1167" y="2314"/>
                                                </a:lnTo>
                                                <a:lnTo>
                                                  <a:pt x="1081" y="2260"/>
                                                </a:lnTo>
                                                <a:lnTo>
                                                  <a:pt x="997" y="2203"/>
                                                </a:lnTo>
                                                <a:lnTo>
                                                  <a:pt x="916" y="2146"/>
                                                </a:lnTo>
                                                <a:lnTo>
                                                  <a:pt x="838" y="2085"/>
                                                </a:lnTo>
                                                <a:lnTo>
                                                  <a:pt x="762" y="2024"/>
                                                </a:lnTo>
                                                <a:lnTo>
                                                  <a:pt x="689" y="1959"/>
                                                </a:lnTo>
                                                <a:lnTo>
                                                  <a:pt x="619" y="1893"/>
                                                </a:lnTo>
                                                <a:lnTo>
                                                  <a:pt x="551" y="1823"/>
                                                </a:lnTo>
                                                <a:lnTo>
                                                  <a:pt x="488" y="1751"/>
                                                </a:lnTo>
                                                <a:lnTo>
                                                  <a:pt x="426" y="1677"/>
                                                </a:lnTo>
                                                <a:lnTo>
                                                  <a:pt x="369" y="1600"/>
                                                </a:lnTo>
                                                <a:lnTo>
                                                  <a:pt x="314" y="1520"/>
                                                </a:lnTo>
                                                <a:lnTo>
                                                  <a:pt x="263" y="1436"/>
                                                </a:lnTo>
                                                <a:lnTo>
                                                  <a:pt x="214" y="1351"/>
                                                </a:lnTo>
                                                <a:lnTo>
                                                  <a:pt x="170" y="1261"/>
                                                </a:lnTo>
                                                <a:lnTo>
                                                  <a:pt x="130" y="1168"/>
                                                </a:lnTo>
                                                <a:lnTo>
                                                  <a:pt x="92" y="1072"/>
                                                </a:lnTo>
                                                <a:lnTo>
                                                  <a:pt x="59" y="972"/>
                                                </a:lnTo>
                                                <a:lnTo>
                                                  <a:pt x="29" y="868"/>
                                                </a:lnTo>
                                                <a:lnTo>
                                                  <a:pt x="14" y="801"/>
                                                </a:lnTo>
                                                <a:lnTo>
                                                  <a:pt x="4" y="734"/>
                                                </a:lnTo>
                                                <a:lnTo>
                                                  <a:pt x="0" y="669"/>
                                                </a:lnTo>
                                                <a:lnTo>
                                                  <a:pt x="2" y="606"/>
                                                </a:lnTo>
                                                <a:lnTo>
                                                  <a:pt x="11" y="543"/>
                                                </a:lnTo>
                                                <a:lnTo>
                                                  <a:pt x="23" y="483"/>
                                                </a:lnTo>
                                                <a:lnTo>
                                                  <a:pt x="41" y="423"/>
                                                </a:lnTo>
                                                <a:lnTo>
                                                  <a:pt x="63" y="365"/>
                                                </a:lnTo>
                                                <a:lnTo>
                                                  <a:pt x="91" y="307"/>
                                                </a:lnTo>
                                                <a:lnTo>
                                                  <a:pt x="124" y="252"/>
                                                </a:lnTo>
                                                <a:lnTo>
                                                  <a:pt x="160" y="197"/>
                                                </a:lnTo>
                                                <a:lnTo>
                                                  <a:pt x="201" y="144"/>
                                                </a:lnTo>
                                                <a:lnTo>
                                                  <a:pt x="247" y="92"/>
                                                </a:lnTo>
                                                <a:lnTo>
                                                  <a:pt x="279" y="61"/>
                                                </a:lnTo>
                                                <a:lnTo>
                                                  <a:pt x="311" y="36"/>
                                                </a:lnTo>
                                                <a:lnTo>
                                                  <a:pt x="345" y="18"/>
                                                </a:lnTo>
                                                <a:lnTo>
                                                  <a:pt x="377" y="6"/>
                                                </a:lnTo>
                                                <a:lnTo>
                                                  <a:pt x="41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5a9bd5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bodyPr>
                                          <a:prstTxWarp prst="textNoShape"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1040" coordsize="2552,2616" path="m410,0l443,2l477,11l511,26l545,48l580,77l634,132l688,186l742,241l798,294l829,324l854,356l875,387l890,418l900,449l904,480l901,510l892,540l878,571l857,600l830,629l797,658l758,690l727,723l702,755l683,789l669,823l661,856l659,890l663,925l672,959l687,992l707,1027l731,1060l760,1093l918,1253l1077,1409l1239,1565l1402,1718l1566,1870l1598,1897l1630,1918l1662,1933l1695,1943l1727,1946l1759,1944l1792,1936l1823,1921l1854,1899l1884,1871l1914,1836l1948,1796l1982,1763l2018,1737l2052,1719l2086,1708l2121,1703l2155,1705l2189,1714l2222,1728l2256,1749l2288,1776l2320,1810l2353,1848l2509,2031l2529,2061l2542,2090l2550,2121l2552,2149l2551,2176l2546,2202l2538,2228l2528,2250l2517,2270l2506,2287l2494,2302l2484,2313l2475,2321l2473,2322l2467,2327l2458,2336l2445,2347l2430,2360l2412,2374l2392,2390l2371,2408l2347,2426l2322,2444l2296,2464l2269,2482l2243,2500l2214,2517l2187,2532l2161,2546l2135,2558l2109,2567l2058,2583l2010,2595l1964,2605l1923,2611l1884,2615l1848,2616l1814,2615l1782,2611l1752,2606l1723,2599l1695,2591l1668,2581l1641,2570l1615,2558l1589,2544l1561,2531l1534,2517l1439,2469l1347,2418l1256,2367l1167,2314l1081,2260l997,2203l916,2146l838,2085l762,2024l689,1959l619,1893l551,1823l488,1751l426,1677l369,1600l314,1520l263,1436l214,1351l170,1261l130,1168l92,1072l59,972l29,868l14,801l4,734l0,669l2,606l11,543l23,483l41,423l63,365l91,307l124,252l160,197l201,144l247,92l279,61l311,36l345,18l377,6l410,0xe" fillcolor="#5a9bd5" stroked="f" alt="Phone icon" style="margin-left:0.0pt;margin-top:0.0pt;width:8.65pt;height:8.65pt;mso-wrap-distance-left:0.0pt;mso-wrap-distance-right:0.0pt;visibility:visible;">
                                  <w10:anchorlock/>
                                  <v:stroke on="f"/>
                                  <v:fill rotate="true"/>
                                  <v:path textboxrect="0,0,2552,2616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cs="Calibri"/>
                            <w:noProof/>
                            <w:lang w:val="en-IN" w:eastAsia="en-IN"/>
                          </w:rPr>
                        </w:r>
                        <w:r>
                          <w:rPr>
                            <w:rFonts w:cs="Calibri"/>
                            <w:noProof/>
                            <w:lang w:val="en-IN" w:eastAsia="en-IN"/>
                          </w:rPr>
                        </w:r>
                      </w:p>
                    </w:tc>
                  </w:tr>
                  <w:tr>
                    <w:tblPrEx/>
                    <w:trPr>
                      <w:trHeight w:val="313" w:hRule="atLeast"/>
                    </w:trPr>
                    <w:tc>
                      <w:tcPr>
                        <w:tcW w:w="3452" w:type="dxa"/>
                        <w:tcBorders/>
                      </w:tcPr>
                      <w:p>
                        <w:pPr>
                          <w:pStyle w:val="style0"/>
                          <w:jc w:val="right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Simiverma28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@@gmail.com</w:t>
                        </w:r>
                      </w:p>
                    </w:tc>
                    <w:tc>
                      <w:tcPr>
                        <w:tcW w:w="702" w:type="dxa"/>
                        <w:tcBorders/>
                      </w:tcPr>
                      <w:p>
                        <w:pPr>
                          <w:pStyle w:val="style0"/>
                          <w:rPr>
                            <w:rFonts w:cs="Calibri"/>
                          </w:rPr>
                        </w:pPr>
                        <w:r>
                          <w:rPr>
                            <w:rFonts w:cs="Calibri"/>
                            <w:noProof/>
                            <w:lang w:val="en-IN" w:eastAsia="en-IN"/>
                          </w:rPr>
                        </w:r>
                        <w:r>
                          <w:rPr>
                            <w:rFonts w:cs="Calibri"/>
                            <w:noProof/>
                            <w:lang w:val="en-IN" w:eastAsia="en-IN"/>
                          </w:rPr>
                        </w:r>
                        <w:r>
                          <w:rPr>
                            <w:rFonts w:cs="Calibri"/>
                            <w:noProof/>
                            <w:lang w:val="en-IN" w:eastAsia="en-IN"/>
                          </w:rPr>
                        </w:r>
                        <w:r>
                          <w:rPr>
                            <w:rFonts w:cs="Calibri"/>
                            <w:noProof/>
                            <w:lang w:val="en-IN" w:eastAsia="en-IN"/>
                          </w:rPr>
                          <mc:AlternateContent>
                            <mc:Choice Requires="wps">
                              <w:drawing>
                                <wp:inline distL="0" distT="0" distB="0" distR="0">
                                  <wp:extent cx="137160" cy="91440"/>
                                  <wp:effectExtent l="3175" t="635" r="2540" b="3175"/>
                                  <wp:docPr id="1042" name="Freeform 9" descr="Email icon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 rot="0">
                                            <a:off x="0" y="0"/>
                                            <a:ext cx="137160" cy="9144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rect l="l" t="t" r="r" b="b"/>
                                            <a:pathLst>
                                              <a:path w="120" h="80" stroke="1">
                                                <a:moveTo>
                                                  <a:pt x="108" y="21"/>
                                                </a:moveTo>
                                                <a:lnTo>
                                                  <a:pt x="108" y="21"/>
                                                </a:lnTo>
                                                <a:lnTo>
                                                  <a:pt x="60" y="58"/>
                                                </a:lnTo>
                                                <a:lnTo>
                                                  <a:pt x="12" y="21"/>
                                                </a:lnTo>
                                                <a:cubicBezTo>
                                                  <a:pt x="11" y="20"/>
                                                  <a:pt x="11" y="19"/>
                                                  <a:pt x="12" y="18"/>
                                                </a:cubicBezTo>
                                                <a:cubicBezTo>
                                                  <a:pt x="13" y="16"/>
                                                  <a:pt x="14" y="16"/>
                                                  <a:pt x="16" y="17"/>
                                                </a:cubicBezTo>
                                                <a:lnTo>
                                                  <a:pt x="60" y="51"/>
                                                </a:lnTo>
                                                <a:lnTo>
                                                  <a:pt x="104" y="17"/>
                                                </a:lnTo>
                                                <a:cubicBezTo>
                                                  <a:pt x="105" y="16"/>
                                                  <a:pt x="107" y="16"/>
                                                  <a:pt x="108" y="18"/>
                                                </a:cubicBezTo>
                                                <a:cubicBezTo>
                                                  <a:pt x="109" y="19"/>
                                                  <a:pt x="109" y="20"/>
                                                  <a:pt x="108" y="21"/>
                                                </a:cubicBezTo>
                                                <a:close/>
                                                <a:moveTo>
                                                  <a:pt x="114" y="0"/>
                                                </a:moveTo>
                                                <a:lnTo>
                                                  <a:pt x="114" y="0"/>
                                                </a:lnTo>
                                                <a:lnTo>
                                                  <a:pt x="6" y="0"/>
                                                </a:lnTo>
                                                <a:cubicBezTo>
                                                  <a:pt x="3" y="0"/>
                                                  <a:pt x="0" y="3"/>
                                                  <a:pt x="0" y="6"/>
                                                </a:cubicBezTo>
                                                <a:lnTo>
                                                  <a:pt x="0" y="74"/>
                                                </a:lnTo>
                                                <a:cubicBezTo>
                                                  <a:pt x="0" y="77"/>
                                                  <a:pt x="3" y="80"/>
                                                  <a:pt x="6" y="80"/>
                                                </a:cubicBezTo>
                                                <a:lnTo>
                                                  <a:pt x="114" y="80"/>
                                                </a:lnTo>
                                                <a:cubicBezTo>
                                                  <a:pt x="117" y="80"/>
                                                  <a:pt x="120" y="77"/>
                                                  <a:pt x="120" y="74"/>
                                                </a:cubicBezTo>
                                                <a:lnTo>
                                                  <a:pt x="120" y="6"/>
                                                </a:lnTo>
                                                <a:cubicBezTo>
                                                  <a:pt x="120" y="3"/>
                                                  <a:pt x="117" y="0"/>
                                                  <a:pt x="114" y="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5a9bd5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bodyPr>
                                          <a:prstTxWarp prst="textNoShape"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1042" coordsize="120,80" path="m108,21l108,21l60,58l12,21c11,20,11,19,12,18c13,16,14,16,16,17l60,51l104,17c105,16,107,16,108,18c109,19,109,20,108,21xm114,0l114,0l6,0c3,0,0,3,0,6l0,74c0,77,3,80,6,80l114,80c117,80,120,77,120,74l120,6c120,3,117,0,114,0xe" fillcolor="#5a9bd5" stroked="f" alt="Email icon" style="margin-left:0.0pt;margin-top:0.0pt;width:10.8pt;height:7.2pt;mso-wrap-distance-left:0.0pt;mso-wrap-distance-right:0.0pt;visibility:visible;">
                                  <w10:anchorlock/>
                                  <v:stroke on="f"/>
                                  <v:fill rotate="true"/>
                                  <v:path textboxrect="0,0,120,80" o:connectlocs="123444,24003;123444,24003;68580,66294;13716,24003;13716,20574;18288,19431;68580,58293;118872,19431;123444,20574;123444,24003;123444,24003;130302,0;130302,0;6858,0;0,6858;0,84582;6858,91440;130302,91440;137160,84582;137160,6858;130302,0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cs="Calibri"/>
                            <w:noProof/>
                            <w:lang w:val="en-IN" w:eastAsia="en-IN"/>
                          </w:rPr>
                        </w:r>
                        <w:r>
                          <w:rPr>
                            <w:rFonts w:cs="Calibri"/>
                            <w:noProof/>
                            <w:lang w:val="en-IN" w:eastAsia="en-IN"/>
                          </w:rPr>
                        </w:r>
                      </w:p>
                    </w:tc>
                  </w:tr>
                  <w:tr>
                    <w:tblPrEx/>
                    <w:trPr>
                      <w:trHeight w:val="295" w:hRule="atLeast"/>
                    </w:trPr>
                    <w:tc>
                      <w:tcPr>
                        <w:tcW w:w="3452" w:type="dxa"/>
                        <w:tcBorders/>
                      </w:tcPr>
                      <w:p>
                        <w:pPr>
                          <w:pStyle w:val="style0"/>
                          <w:jc w:val="right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A-60,ground floor, The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Palladians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, Sector-47,Gurugram</w:t>
                        </w:r>
                      </w:p>
                    </w:tc>
                    <w:tc>
                      <w:tcPr>
                        <w:tcW w:w="702" w:type="dxa"/>
                        <w:tcBorders/>
                      </w:tcPr>
                      <w:p>
                        <w:pPr>
                          <w:pStyle w:val="style0"/>
                          <w:rPr>
                            <w:rFonts w:cs="Calibri"/>
                          </w:rPr>
                        </w:pPr>
                        <w:r>
                          <w:rPr>
                            <w:rFonts w:cs="Calibri"/>
                            <w:noProof/>
                            <w:lang w:val="en-IN" w:eastAsia="en-IN"/>
                          </w:rPr>
                          <w:drawing>
                            <wp:inline distL="0" distT="0" distB="0" distR="0">
                              <wp:extent cx="133564" cy="133564"/>
                              <wp:effectExtent l="0" t="0" r="0" b="0"/>
                              <wp:docPr id="1044" name="Picture 23" descr="Image result for location icon"/>
                              <wp:cNvGraphicFramePr>
                                <a:graphicFrameLocks xmlns:a="http://schemas.openxmlformats.org/drawingml/2006/main" noChangeAspect="fals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/>
                                    </pic:nvPicPr>
                                    <pic:blipFill>
                                      <a:blip r:embed="rId2" cstate="print"/>
                                      <a:srcRect l="0" t="0" r="0" b="0"/>
                                      <a:stretch/>
                                    </pic:blipFill>
                                    <pic:spPr>
                                      <a:xfrm rot="0">
                                        <a:off x="0" y="0"/>
                                        <a:ext cx="133564" cy="133564"/>
                                      </a:xfrm>
                                      <a:prstGeom prst="rect"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blPrEx/>
                    <w:trPr>
                      <w:trHeight w:val="259" w:hRule="atLeast"/>
                    </w:trPr>
                    <w:tc>
                      <w:tcPr>
                        <w:tcW w:w="3452" w:type="dxa"/>
                        <w:tcBorders/>
                      </w:tcPr>
                      <w:p>
                        <w:pPr>
                          <w:pStyle w:val="style0"/>
                          <w:jc w:val="right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/>
                          <w:fldChar w:fldCharType="begin"/>
                        </w:r>
                        <w:r>
                          <w:instrText xml:space="preserve"> HYPERLINK "https://www.linkedin.com/in/simran-verma-9827b7174/" </w:instrText>
                        </w:r>
                        <w:r>
                          <w:rPr/>
                          <w:fldChar w:fldCharType="separate"/>
                        </w:r>
                        <w:r>
                          <w:rPr>
                            <w:rStyle w:val="style85"/>
                            <w:rFonts w:cs="Calibri"/>
                          </w:rPr>
                          <w:t>https://www.linkedin.com/in/simran-verma-9827b7174/</w:t>
                        </w:r>
                        <w:r>
                          <w:rPr/>
                          <w:fldChar w:fldCharType="end"/>
                        </w:r>
                      </w:p>
                    </w:tc>
                    <w:tc>
                      <w:tcPr>
                        <w:tcW w:w="702" w:type="dxa"/>
                        <w:tcBorders/>
                      </w:tcPr>
                      <w:p>
                        <w:pPr>
                          <w:pStyle w:val="style0"/>
                          <w:rPr>
                            <w:rFonts w:cs="Calibri"/>
                            <w:noProof/>
                          </w:rPr>
                        </w:pPr>
                        <w:r>
                          <w:rPr>
                            <w:rFonts w:cs="Calibri"/>
                            <w:noProof/>
                            <w:sz w:val="20"/>
                            <w:szCs w:val="20"/>
                            <w:lang w:val="en-IN" w:eastAsia="en-IN"/>
                          </w:rPr>
                        </w:r>
                        <w:r>
                          <w:rPr>
                            <w:rFonts w:cs="Calibri"/>
                            <w:noProof/>
                            <w:sz w:val="20"/>
                            <w:szCs w:val="20"/>
                            <w:lang w:val="en-IN" w:eastAsia="en-IN"/>
                          </w:rPr>
                        </w:r>
                        <w:r>
                          <w:rPr>
                            <w:rFonts w:cs="Calibri"/>
                            <w:noProof/>
                            <w:sz w:val="20"/>
                            <w:szCs w:val="20"/>
                            <w:lang w:val="en-IN" w:eastAsia="en-IN"/>
                          </w:rPr>
                        </w:r>
                        <w:r>
                          <w:rPr>
                            <w:rFonts w:cs="Calibri"/>
                            <w:noProof/>
                            <w:sz w:val="20"/>
                            <w:szCs w:val="20"/>
                            <w:lang w:val="en-IN" w:eastAsia="en-IN"/>
                          </w:rPr>
                          <mc:AlternateContent>
                            <mc:Choice Requires="wps">
                              <w:drawing>
                                <wp:inline distL="0" distT="0" distB="0" distR="0">
                                  <wp:extent cx="133350" cy="123825"/>
                                  <wp:effectExtent l="3175" t="5715" r="6350" b="3810"/>
                                  <wp:docPr id="1045" name="LinkedIn icon" descr="LinkedIn icon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 rot="0">
                                            <a:off x="0" y="0"/>
                                            <a:ext cx="133350" cy="12382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rect l="l" t="t" r="r" b="b"/>
                                            <a:pathLst>
                                              <a:path w="2616" h="2610" stroke="1">
                                                <a:moveTo>
                                                  <a:pt x="419" y="978"/>
                                                </a:moveTo>
                                                <a:lnTo>
                                                  <a:pt x="404" y="978"/>
                                                </a:lnTo>
                                                <a:lnTo>
                                                  <a:pt x="394" y="981"/>
                                                </a:lnTo>
                                                <a:lnTo>
                                                  <a:pt x="390" y="985"/>
                                                </a:lnTo>
                                                <a:lnTo>
                                                  <a:pt x="388" y="995"/>
                                                </a:lnTo>
                                                <a:lnTo>
                                                  <a:pt x="387" y="1010"/>
                                                </a:lnTo>
                                                <a:lnTo>
                                                  <a:pt x="387" y="1600"/>
                                                </a:lnTo>
                                                <a:lnTo>
                                                  <a:pt x="387" y="2196"/>
                                                </a:lnTo>
                                                <a:lnTo>
                                                  <a:pt x="388" y="2210"/>
                                                </a:lnTo>
                                                <a:lnTo>
                                                  <a:pt x="389" y="2219"/>
                                                </a:lnTo>
                                                <a:lnTo>
                                                  <a:pt x="394" y="2223"/>
                                                </a:lnTo>
                                                <a:lnTo>
                                                  <a:pt x="402" y="2225"/>
                                                </a:lnTo>
                                                <a:lnTo>
                                                  <a:pt x="415" y="2225"/>
                                                </a:lnTo>
                                                <a:lnTo>
                                                  <a:pt x="749" y="2225"/>
                                                </a:lnTo>
                                                <a:lnTo>
                                                  <a:pt x="761" y="2225"/>
                                                </a:lnTo>
                                                <a:lnTo>
                                                  <a:pt x="769" y="2223"/>
                                                </a:lnTo>
                                                <a:lnTo>
                                                  <a:pt x="773" y="2219"/>
                                                </a:lnTo>
                                                <a:lnTo>
                                                  <a:pt x="775" y="2211"/>
                                                </a:lnTo>
                                                <a:lnTo>
                                                  <a:pt x="775" y="2197"/>
                                                </a:lnTo>
                                                <a:lnTo>
                                                  <a:pt x="775" y="1006"/>
                                                </a:lnTo>
                                                <a:lnTo>
                                                  <a:pt x="775" y="993"/>
                                                </a:lnTo>
                                                <a:lnTo>
                                                  <a:pt x="773" y="985"/>
                                                </a:lnTo>
                                                <a:lnTo>
                                                  <a:pt x="769" y="979"/>
                                                </a:lnTo>
                                                <a:lnTo>
                                                  <a:pt x="761" y="978"/>
                                                </a:lnTo>
                                                <a:lnTo>
                                                  <a:pt x="747" y="978"/>
                                                </a:lnTo>
                                                <a:lnTo>
                                                  <a:pt x="419" y="978"/>
                                                </a:lnTo>
                                                <a:close/>
                                                <a:moveTo>
                                                  <a:pt x="1785" y="947"/>
                                                </a:moveTo>
                                                <a:lnTo>
                                                  <a:pt x="1720" y="949"/>
                                                </a:lnTo>
                                                <a:lnTo>
                                                  <a:pt x="1677" y="955"/>
                                                </a:lnTo>
                                                <a:lnTo>
                                                  <a:pt x="1635" y="964"/>
                                                </a:lnTo>
                                                <a:lnTo>
                                                  <a:pt x="1595" y="977"/>
                                                </a:lnTo>
                                                <a:lnTo>
                                                  <a:pt x="1558" y="994"/>
                                                </a:lnTo>
                                                <a:lnTo>
                                                  <a:pt x="1523" y="1013"/>
                                                </a:lnTo>
                                                <a:lnTo>
                                                  <a:pt x="1490" y="1037"/>
                                                </a:lnTo>
                                                <a:lnTo>
                                                  <a:pt x="1459" y="1065"/>
                                                </a:lnTo>
                                                <a:lnTo>
                                                  <a:pt x="1431" y="1097"/>
                                                </a:lnTo>
                                                <a:lnTo>
                                                  <a:pt x="1405" y="1133"/>
                                                </a:lnTo>
                                                <a:lnTo>
                                                  <a:pt x="1401" y="1138"/>
                                                </a:lnTo>
                                                <a:lnTo>
                                                  <a:pt x="1396" y="1144"/>
                                                </a:lnTo>
                                                <a:lnTo>
                                                  <a:pt x="1392" y="1142"/>
                                                </a:lnTo>
                                                <a:lnTo>
                                                  <a:pt x="1392" y="1122"/>
                                                </a:lnTo>
                                                <a:lnTo>
                                                  <a:pt x="1391" y="1004"/>
                                                </a:lnTo>
                                                <a:lnTo>
                                                  <a:pt x="1391" y="992"/>
                                                </a:lnTo>
                                                <a:lnTo>
                                                  <a:pt x="1390" y="985"/>
                                                </a:lnTo>
                                                <a:lnTo>
                                                  <a:pt x="1386" y="981"/>
                                                </a:lnTo>
                                                <a:lnTo>
                                                  <a:pt x="1378" y="978"/>
                                                </a:lnTo>
                                                <a:lnTo>
                                                  <a:pt x="1365" y="978"/>
                                                </a:lnTo>
                                                <a:lnTo>
                                                  <a:pt x="1048" y="978"/>
                                                </a:lnTo>
                                                <a:lnTo>
                                                  <a:pt x="1033" y="978"/>
                                                </a:lnTo>
                                                <a:lnTo>
                                                  <a:pt x="1025" y="979"/>
                                                </a:lnTo>
                                                <a:lnTo>
                                                  <a:pt x="1020" y="985"/>
                                                </a:lnTo>
                                                <a:lnTo>
                                                  <a:pt x="1019" y="993"/>
                                                </a:lnTo>
                                                <a:lnTo>
                                                  <a:pt x="1019" y="1007"/>
                                                </a:lnTo>
                                                <a:lnTo>
                                                  <a:pt x="1019" y="2195"/>
                                                </a:lnTo>
                                                <a:lnTo>
                                                  <a:pt x="1019" y="2210"/>
                                                </a:lnTo>
                                                <a:lnTo>
                                                  <a:pt x="1020" y="2219"/>
                                                </a:lnTo>
                                                <a:lnTo>
                                                  <a:pt x="1025" y="2223"/>
                                                </a:lnTo>
                                                <a:lnTo>
                                                  <a:pt x="1033" y="2225"/>
                                                </a:lnTo>
                                                <a:lnTo>
                                                  <a:pt x="1048" y="2225"/>
                                                </a:lnTo>
                                                <a:lnTo>
                                                  <a:pt x="1377" y="2225"/>
                                                </a:lnTo>
                                                <a:lnTo>
                                                  <a:pt x="1391" y="2225"/>
                                                </a:lnTo>
                                                <a:lnTo>
                                                  <a:pt x="1400" y="2223"/>
                                                </a:lnTo>
                                                <a:lnTo>
                                                  <a:pt x="1404" y="2219"/>
                                                </a:lnTo>
                                                <a:lnTo>
                                                  <a:pt x="1406" y="2210"/>
                                                </a:lnTo>
                                                <a:lnTo>
                                                  <a:pt x="1406" y="2195"/>
                                                </a:lnTo>
                                                <a:lnTo>
                                                  <a:pt x="1406" y="1626"/>
                                                </a:lnTo>
                                                <a:lnTo>
                                                  <a:pt x="1407" y="1580"/>
                                                </a:lnTo>
                                                <a:lnTo>
                                                  <a:pt x="1409" y="1533"/>
                                                </a:lnTo>
                                                <a:lnTo>
                                                  <a:pt x="1415" y="1487"/>
                                                </a:lnTo>
                                                <a:lnTo>
                                                  <a:pt x="1425" y="1442"/>
                                                </a:lnTo>
                                                <a:lnTo>
                                                  <a:pt x="1435" y="1413"/>
                                                </a:lnTo>
                                                <a:lnTo>
                                                  <a:pt x="1447" y="1387"/>
                                                </a:lnTo>
                                                <a:lnTo>
                                                  <a:pt x="1462" y="1363"/>
                                                </a:lnTo>
                                                <a:lnTo>
                                                  <a:pt x="1480" y="1343"/>
                                                </a:lnTo>
                                                <a:lnTo>
                                                  <a:pt x="1501" y="1326"/>
                                                </a:lnTo>
                                                <a:lnTo>
                                                  <a:pt x="1525" y="1311"/>
                                                </a:lnTo>
                                                <a:lnTo>
                                                  <a:pt x="1552" y="1301"/>
                                                </a:lnTo>
                                                <a:lnTo>
                                                  <a:pt x="1581" y="1294"/>
                                                </a:lnTo>
                                                <a:lnTo>
                                                  <a:pt x="1614" y="1290"/>
                                                </a:lnTo>
                                                <a:lnTo>
                                                  <a:pt x="1647" y="1290"/>
                                                </a:lnTo>
                                                <a:lnTo>
                                                  <a:pt x="1679" y="1292"/>
                                                </a:lnTo>
                                                <a:lnTo>
                                                  <a:pt x="1708" y="1297"/>
                                                </a:lnTo>
                                                <a:lnTo>
                                                  <a:pt x="1735" y="1307"/>
                                                </a:lnTo>
                                                <a:lnTo>
                                                  <a:pt x="1758" y="1322"/>
                                                </a:lnTo>
                                                <a:lnTo>
                                                  <a:pt x="1778" y="1341"/>
                                                </a:lnTo>
                                                <a:lnTo>
                                                  <a:pt x="1795" y="1363"/>
                                                </a:lnTo>
                                                <a:lnTo>
                                                  <a:pt x="1809" y="1390"/>
                                                </a:lnTo>
                                                <a:lnTo>
                                                  <a:pt x="1821" y="1418"/>
                                                </a:lnTo>
                                                <a:lnTo>
                                                  <a:pt x="1828" y="1448"/>
                                                </a:lnTo>
                                                <a:lnTo>
                                                  <a:pt x="1833" y="1491"/>
                                                </a:lnTo>
                                                <a:lnTo>
                                                  <a:pt x="1838" y="1534"/>
                                                </a:lnTo>
                                                <a:lnTo>
                                                  <a:pt x="1839" y="1578"/>
                                                </a:lnTo>
                                                <a:lnTo>
                                                  <a:pt x="1840" y="1889"/>
                                                </a:lnTo>
                                                <a:lnTo>
                                                  <a:pt x="1840" y="2198"/>
                                                </a:lnTo>
                                                <a:lnTo>
                                                  <a:pt x="1840" y="2208"/>
                                                </a:lnTo>
                                                <a:lnTo>
                                                  <a:pt x="1842" y="2215"/>
                                                </a:lnTo>
                                                <a:lnTo>
                                                  <a:pt x="1845" y="2221"/>
                                                </a:lnTo>
                                                <a:lnTo>
                                                  <a:pt x="1852" y="2224"/>
                                                </a:lnTo>
                                                <a:lnTo>
                                                  <a:pt x="1862" y="2225"/>
                                                </a:lnTo>
                                                <a:lnTo>
                                                  <a:pt x="2207" y="2225"/>
                                                </a:lnTo>
                                                <a:lnTo>
                                                  <a:pt x="2217" y="2224"/>
                                                </a:lnTo>
                                                <a:lnTo>
                                                  <a:pt x="2224" y="2220"/>
                                                </a:lnTo>
                                                <a:lnTo>
                                                  <a:pt x="2227" y="2213"/>
                                                </a:lnTo>
                                                <a:lnTo>
                                                  <a:pt x="2228" y="2203"/>
                                                </a:lnTo>
                                                <a:lnTo>
                                                  <a:pt x="2227" y="1829"/>
                                                </a:lnTo>
                                                <a:lnTo>
                                                  <a:pt x="2226" y="1455"/>
                                                </a:lnTo>
                                                <a:lnTo>
                                                  <a:pt x="2223" y="1392"/>
                                                </a:lnTo>
                                                <a:lnTo>
                                                  <a:pt x="2216" y="1331"/>
                                                </a:lnTo>
                                                <a:lnTo>
                                                  <a:pt x="2203" y="1269"/>
                                                </a:lnTo>
                                                <a:lnTo>
                                                  <a:pt x="2186" y="1209"/>
                                                </a:lnTo>
                                                <a:lnTo>
                                                  <a:pt x="2169" y="1166"/>
                                                </a:lnTo>
                                                <a:lnTo>
                                                  <a:pt x="2148" y="1128"/>
                                                </a:lnTo>
                                                <a:lnTo>
                                                  <a:pt x="2125" y="1094"/>
                                                </a:lnTo>
                                                <a:lnTo>
                                                  <a:pt x="2099" y="1062"/>
                                                </a:lnTo>
                                                <a:lnTo>
                                                  <a:pt x="2069" y="1035"/>
                                                </a:lnTo>
                                                <a:lnTo>
                                                  <a:pt x="2035" y="1011"/>
                                                </a:lnTo>
                                                <a:lnTo>
                                                  <a:pt x="1998" y="992"/>
                                                </a:lnTo>
                                                <a:lnTo>
                                                  <a:pt x="1958" y="975"/>
                                                </a:lnTo>
                                                <a:lnTo>
                                                  <a:pt x="1914" y="963"/>
                                                </a:lnTo>
                                                <a:lnTo>
                                                  <a:pt x="1850" y="951"/>
                                                </a:lnTo>
                                                <a:lnTo>
                                                  <a:pt x="1785" y="947"/>
                                                </a:lnTo>
                                                <a:close/>
                                                <a:moveTo>
                                                  <a:pt x="582" y="359"/>
                                                </a:moveTo>
                                                <a:lnTo>
                                                  <a:pt x="546" y="362"/>
                                                </a:lnTo>
                                                <a:lnTo>
                                                  <a:pt x="511" y="370"/>
                                                </a:lnTo>
                                                <a:lnTo>
                                                  <a:pt x="478" y="383"/>
                                                </a:lnTo>
                                                <a:lnTo>
                                                  <a:pt x="449" y="401"/>
                                                </a:lnTo>
                                                <a:lnTo>
                                                  <a:pt x="423" y="423"/>
                                                </a:lnTo>
                                                <a:lnTo>
                                                  <a:pt x="401" y="450"/>
                                                </a:lnTo>
                                                <a:lnTo>
                                                  <a:pt x="383" y="479"/>
                                                </a:lnTo>
                                                <a:lnTo>
                                                  <a:pt x="368" y="511"/>
                                                </a:lnTo>
                                                <a:lnTo>
                                                  <a:pt x="360" y="546"/>
                                                </a:lnTo>
                                                <a:lnTo>
                                                  <a:pt x="357" y="582"/>
                                                </a:lnTo>
                                                <a:lnTo>
                                                  <a:pt x="359" y="618"/>
                                                </a:lnTo>
                                                <a:lnTo>
                                                  <a:pt x="367" y="654"/>
                                                </a:lnTo>
                                                <a:lnTo>
                                                  <a:pt x="382" y="686"/>
                                                </a:lnTo>
                                                <a:lnTo>
                                                  <a:pt x="399" y="715"/>
                                                </a:lnTo>
                                                <a:lnTo>
                                                  <a:pt x="421" y="741"/>
                                                </a:lnTo>
                                                <a:lnTo>
                                                  <a:pt x="447" y="765"/>
                                                </a:lnTo>
                                                <a:lnTo>
                                                  <a:pt x="476" y="783"/>
                                                </a:lnTo>
                                                <a:lnTo>
                                                  <a:pt x="508" y="797"/>
                                                </a:lnTo>
                                                <a:lnTo>
                                                  <a:pt x="542" y="805"/>
                                                </a:lnTo>
                                                <a:lnTo>
                                                  <a:pt x="578" y="808"/>
                                                </a:lnTo>
                                                <a:lnTo>
                                                  <a:pt x="616" y="805"/>
                                                </a:lnTo>
                                                <a:lnTo>
                                                  <a:pt x="651" y="797"/>
                                                </a:lnTo>
                                                <a:lnTo>
                                                  <a:pt x="683" y="784"/>
                                                </a:lnTo>
                                                <a:lnTo>
                                                  <a:pt x="714" y="766"/>
                                                </a:lnTo>
                                                <a:lnTo>
                                                  <a:pt x="740" y="742"/>
                                                </a:lnTo>
                                                <a:lnTo>
                                                  <a:pt x="763" y="717"/>
                                                </a:lnTo>
                                                <a:lnTo>
                                                  <a:pt x="781" y="687"/>
                                                </a:lnTo>
                                                <a:lnTo>
                                                  <a:pt x="795" y="655"/>
                                                </a:lnTo>
                                                <a:lnTo>
                                                  <a:pt x="803" y="620"/>
                                                </a:lnTo>
                                                <a:lnTo>
                                                  <a:pt x="806" y="583"/>
                                                </a:lnTo>
                                                <a:lnTo>
                                                  <a:pt x="803" y="548"/>
                                                </a:lnTo>
                                                <a:lnTo>
                                                  <a:pt x="795" y="513"/>
                                                </a:lnTo>
                                                <a:lnTo>
                                                  <a:pt x="781" y="481"/>
                                                </a:lnTo>
                                                <a:lnTo>
                                                  <a:pt x="763" y="452"/>
                                                </a:lnTo>
                                                <a:lnTo>
                                                  <a:pt x="741" y="426"/>
                                                </a:lnTo>
                                                <a:lnTo>
                                                  <a:pt x="715" y="402"/>
                                                </a:lnTo>
                                                <a:lnTo>
                                                  <a:pt x="685" y="384"/>
                                                </a:lnTo>
                                                <a:lnTo>
                                                  <a:pt x="653" y="370"/>
                                                </a:lnTo>
                                                <a:lnTo>
                                                  <a:pt x="619" y="362"/>
                                                </a:lnTo>
                                                <a:lnTo>
                                                  <a:pt x="582" y="359"/>
                                                </a:lnTo>
                                                <a:close/>
                                                <a:moveTo>
                                                  <a:pt x="163" y="0"/>
                                                </a:moveTo>
                                                <a:lnTo>
                                                  <a:pt x="2451" y="0"/>
                                                </a:lnTo>
                                                <a:lnTo>
                                                  <a:pt x="2457" y="2"/>
                                                </a:lnTo>
                                                <a:lnTo>
                                                  <a:pt x="2463" y="4"/>
                                                </a:lnTo>
                                                <a:lnTo>
                                                  <a:pt x="2498" y="15"/>
                                                </a:lnTo>
                                                <a:lnTo>
                                                  <a:pt x="2527" y="30"/>
                                                </a:lnTo>
                                                <a:lnTo>
                                                  <a:pt x="2553" y="49"/>
                                                </a:lnTo>
                                                <a:lnTo>
                                                  <a:pt x="2575" y="72"/>
                                                </a:lnTo>
                                                <a:lnTo>
                                                  <a:pt x="2592" y="99"/>
                                                </a:lnTo>
                                                <a:lnTo>
                                                  <a:pt x="2605" y="128"/>
                                                </a:lnTo>
                                                <a:lnTo>
                                                  <a:pt x="2613" y="160"/>
                                                </a:lnTo>
                                                <a:lnTo>
                                                  <a:pt x="2616" y="195"/>
                                                </a:lnTo>
                                                <a:lnTo>
                                                  <a:pt x="2616" y="2414"/>
                                                </a:lnTo>
                                                <a:lnTo>
                                                  <a:pt x="2616" y="2425"/>
                                                </a:lnTo>
                                                <a:lnTo>
                                                  <a:pt x="2612" y="2458"/>
                                                </a:lnTo>
                                                <a:lnTo>
                                                  <a:pt x="2602" y="2490"/>
                                                </a:lnTo>
                                                <a:lnTo>
                                                  <a:pt x="2587" y="2518"/>
                                                </a:lnTo>
                                                <a:lnTo>
                                                  <a:pt x="2568" y="2545"/>
                                                </a:lnTo>
                                                <a:lnTo>
                                                  <a:pt x="2546" y="2567"/>
                                                </a:lnTo>
                                                <a:lnTo>
                                                  <a:pt x="2520" y="2585"/>
                                                </a:lnTo>
                                                <a:lnTo>
                                                  <a:pt x="2491" y="2599"/>
                                                </a:lnTo>
                                                <a:lnTo>
                                                  <a:pt x="2458" y="2607"/>
                                                </a:lnTo>
                                                <a:lnTo>
                                                  <a:pt x="2425" y="2610"/>
                                                </a:lnTo>
                                                <a:lnTo>
                                                  <a:pt x="189" y="2610"/>
                                                </a:lnTo>
                                                <a:lnTo>
                                                  <a:pt x="160" y="2608"/>
                                                </a:lnTo>
                                                <a:lnTo>
                                                  <a:pt x="132" y="2602"/>
                                                </a:lnTo>
                                                <a:lnTo>
                                                  <a:pt x="106" y="2591"/>
                                                </a:lnTo>
                                                <a:lnTo>
                                                  <a:pt x="82" y="2577"/>
                                                </a:lnTo>
                                                <a:lnTo>
                                                  <a:pt x="59" y="2558"/>
                                                </a:lnTo>
                                                <a:lnTo>
                                                  <a:pt x="41" y="2540"/>
                                                </a:lnTo>
                                                <a:lnTo>
                                                  <a:pt x="27" y="2519"/>
                                                </a:lnTo>
                                                <a:lnTo>
                                                  <a:pt x="15" y="2498"/>
                                                </a:lnTo>
                                                <a:lnTo>
                                                  <a:pt x="7" y="2475"/>
                                                </a:lnTo>
                                                <a:lnTo>
                                                  <a:pt x="0" y="2452"/>
                                                </a:lnTo>
                                                <a:lnTo>
                                                  <a:pt x="0" y="158"/>
                                                </a:lnTo>
                                                <a:lnTo>
                                                  <a:pt x="7" y="133"/>
                                                </a:lnTo>
                                                <a:lnTo>
                                                  <a:pt x="17" y="109"/>
                                                </a:lnTo>
                                                <a:lnTo>
                                                  <a:pt x="30" y="85"/>
                                                </a:lnTo>
                                                <a:lnTo>
                                                  <a:pt x="47" y="64"/>
                                                </a:lnTo>
                                                <a:lnTo>
                                                  <a:pt x="67" y="45"/>
                                                </a:lnTo>
                                                <a:lnTo>
                                                  <a:pt x="88" y="29"/>
                                                </a:lnTo>
                                                <a:lnTo>
                                                  <a:pt x="111" y="17"/>
                                                </a:lnTo>
                                                <a:lnTo>
                                                  <a:pt x="136" y="7"/>
                                                </a:lnTo>
                                                <a:lnTo>
                                                  <a:pt x="163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5a9bd5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bodyPr>
                                          <a:prstTxWarp prst="textNoShape"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1045" coordsize="2616,2610" path="m419,978l404,978l394,981l390,985l388,995l387,1010l387,1600l387,2196l388,2210l389,2219l394,2223l402,2225l415,2225l749,2225l761,2225l769,2223l773,2219l775,2211l775,2197l775,1006l775,993l773,985l769,979l761,978l747,978l419,978xm1785,947l1720,949l1677,955l1635,964l1595,977l1558,994l1523,1013l1490,1037l1459,1065l1431,1097l1405,1133l1401,1138l1396,1144l1392,1142l1392,1122l1391,1004l1391,992l1390,985l1386,981l1378,978l1365,978l1048,978l1033,978l1025,979l1020,985l1019,993l1019,1007l1019,2195l1019,2210l1020,2219l1025,2223l1033,2225l1048,2225l1377,2225l1391,2225l1400,2223l1404,2219l1406,2210l1406,2195l1406,1626l1407,1580l1409,1533l1415,1487l1425,1442l1435,1413l1447,1387l1462,1363l1480,1343l1501,1326l1525,1311l1552,1301l1581,1294l1614,1290l1647,1290l1679,1292l1708,1297l1735,1307l1758,1322l1778,1341l1795,1363l1809,1390l1821,1418l1828,1448l1833,1491l1838,1534l1839,1578l1840,1889l1840,2198l1840,2208l1842,2215l1845,2221l1852,2224l1862,2225l2207,2225l2217,2224l2224,2220l2227,2213l2228,2203l2227,1829l2226,1455l2223,1392l2216,1331l2203,1269l2186,1209l2169,1166l2148,1128l2125,1094l2099,1062l2069,1035l2035,1011l1998,992l1958,975l1914,963l1850,951l1785,947xm582,359l546,362l511,370l478,383l449,401l423,423l401,450l383,479l368,511l360,546l357,582l359,618l367,654l382,686l399,715l421,741l447,765l476,783l508,797l542,805l578,808l616,805l651,797l683,784l714,766l740,742l763,717l781,687l795,655l803,620l806,583l803,548l795,513l781,481l763,452l741,426l715,402l685,384l653,370l619,362l582,359xm163,0l2451,0l2457,2l2463,4l2498,15l2527,30l2553,49l2575,72l2592,99l2605,128l2613,160l2616,195l2616,2414l2616,2425l2612,2458l2602,2490l2587,2518l2568,2545l2546,2567l2520,2585l2491,2599l2458,2607l2425,2610l189,2610l160,2608l132,2602l106,2591l82,2577l59,2558l41,2540l27,2519l15,2498l7,2475l0,2452l0,158l7,133l17,109l30,85l47,64l67,45l88,29l111,17l136,7l163,0xe" fillcolor="#5a9bd5" stroked="f" alt="LinkedIn icon" style="margin-left:0.0pt;margin-top:0.0pt;width:10.5pt;height:9.75pt;mso-wrap-distance-left:0.0pt;mso-wrap-distance-right:0.0pt;visibility:visible;">
                                  <w10:anchorlock/>
                                  <v:stroke on="f"/>
                                  <v:fill rotate="true"/>
                                  <v:path textboxrect="0,0,2616,2610" o:connectlocs="19880,46731;19727,104184;20492,105560;39200,105465;39505,47727;38792,46399;87677,45023;79419,47158;72945,52044;70957,54179;70855,46731;53422,46399;51943,47110;51994,105275;70192,105560;71671,104848;71823,72729;73760,65803;77737,62197;83955,61201;89614,62719;92825,67274;93743,74864;93896,105085;112501,105560;113572,104516;112960,63146;109494,53515;103734,47964;94303,45118;26048,17554;20441,21349;18198,27612;20339,33921;25895,37812;33185,37812;38894,34016;41086,27659;38894,21444;33287,17554;124939,0;128813,1423;132789,6073;133350,115048;130903,120741;125296,123683;6729,123445;2090,120504;0,116329;1529,4033;5658,807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cs="Calibri"/>
                            <w:noProof/>
                            <w:sz w:val="20"/>
                            <w:szCs w:val="20"/>
                            <w:lang w:val="en-IN" w:eastAsia="en-IN"/>
                          </w:rPr>
                        </w:r>
                        <w:r>
                          <w:rPr>
                            <w:rFonts w:cs="Calibri"/>
                            <w:noProof/>
                            <w:sz w:val="20"/>
                            <w:szCs w:val="20"/>
                            <w:lang w:val="en-IN" w:eastAsia="en-IN"/>
                          </w:rPr>
                        </w:r>
                      </w:p>
                    </w:tc>
                  </w:tr>
                  <w:tr>
                    <w:tblPrEx/>
                    <w:trPr>
                      <w:trHeight w:val="340" w:hRule="atLeast"/>
                    </w:trPr>
                    <w:tc>
                      <w:tcPr>
                        <w:tcW w:w="3452" w:type="dxa"/>
                        <w:tcBorders/>
                      </w:tcPr>
                      <w:p>
                        <w:pPr>
                          <w:pStyle w:val="style0"/>
                          <w:jc w:val="right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D.O.B: 28/08/1998</w:t>
                        </w:r>
                      </w:p>
                    </w:tc>
                    <w:tc>
                      <w:tcPr>
                        <w:tcW w:w="702" w:type="dxa"/>
                        <w:tcBorders/>
                      </w:tcPr>
                      <w:p>
                        <w:pPr>
                          <w:pStyle w:val="style0"/>
                          <w:rPr>
                            <w:rFonts w:cs="Calibri"/>
                          </w:rPr>
                        </w:pPr>
                        <w:r>
                          <w:rPr>
                            <w:rFonts w:cs="Calibri"/>
                            <w:noProof/>
                            <w:lang w:val="en-IN" w:eastAsia="en-IN"/>
                          </w:rPr>
                          <w:drawing>
                            <wp:inline distL="0" distT="0" distB="0" distR="0">
                              <wp:extent cx="164386" cy="140033"/>
                              <wp:effectExtent l="0" t="0" r="7620" b="0"/>
                              <wp:docPr id="1047" name="Picture 24" descr="Image result for calendar icon"/>
                              <wp:cNvGraphicFramePr>
                                <a:graphicFrameLocks xmlns:a="http://schemas.openxmlformats.org/drawingml/2006/main" noChangeAspect="fals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24"/>
                                      <pic:cNvPicPr/>
                                    </pic:nvPicPr>
                                    <pic:blipFill>
                                      <a:blip r:embed="rId3" cstate="print">
                                        <a:duotone>
                                          <a:srgbClr val="000000"/>
                                          <a:srgbClr val="95d1ff"/>
                                        </a:duotone>
                                      </a:blip>
                                      <a:srcRect l="0" t="0" r="0" b="0"/>
                                      <a:stretch/>
                                    </pic:blipFill>
                                    <pic:spPr>
                                      <a:xfrm rot="0">
                                        <a:off x="0" y="0"/>
                                        <a:ext cx="164386" cy="140033"/>
                                      </a:xfrm>
                                      <a:prstGeom prst="rect"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style0"/>
                    <w:rPr>
                      <w:rFonts w:cs="Calibri"/>
                      <w:sz w:val="14"/>
                      <w:szCs w:val="26"/>
                    </w:rPr>
                  </w:pPr>
                </w:p>
              </w:tc>
              <w:tc>
                <w:tcPr>
                  <w:tcW w:w="7690" w:type="dxa"/>
                  <w:vMerge w:val="continue"/>
                  <w:tcBorders/>
                </w:tcPr>
                <w:p>
                  <w:pPr>
                    <w:pStyle w:val="style0"/>
                    <w:rPr>
                      <w:rFonts w:cs="Calibri"/>
                    </w:rPr>
                  </w:pPr>
                </w:p>
              </w:tc>
            </w:tr>
          </w:tbl>
          <w:p>
            <w:pPr>
              <w:pStyle w:val="style0"/>
              <w:rPr>
                <w:rFonts w:cs="Calibri"/>
              </w:rPr>
            </w:pPr>
          </w:p>
        </w:tc>
      </w:tr>
    </w:tbl>
    <w:p>
      <w:pPr>
        <w:pStyle w:val="style0"/>
        <w:rPr/>
      </w:pPr>
      <w:r>
        <w:t xml:space="preserve">      </w:t>
      </w:r>
    </w:p>
    <w:sectPr>
      <w:headerReference w:type="default" r:id="rId4"/>
      <w:pgSz w:w="12240" w:h="15840" w:orient="portrait"/>
      <w:pgMar w:top="0" w:right="0" w:bottom="0" w:left="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center"/>
      <w:rPr/>
    </w:pPr>
    <w:r>
      <w:rPr>
        <w:noProof/>
        <w:lang w:val="en-IN" w:eastAsia="en-IN"/>
      </w:rPr>
      <w:drawing>
        <wp:inline distL="0" distT="0" distB="0" distR="0">
          <wp:extent cx="2914650" cy="646105"/>
          <wp:effectExtent l="0" t="0" r="0" b="1905"/>
          <wp:docPr id="4097" name="Picture 4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2914650" cy="646105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29E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55250AE"/>
    <w:lvl w:ilvl="0" w:tplc="A06E3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DEF600A8">
      <w:start w:val="1"/>
      <w:numFmt w:val="bullet"/>
      <w:lvlText w:val="•"/>
      <w:lvlJc w:val="left"/>
      <w:pPr>
        <w:ind w:left="1440" w:hanging="360"/>
      </w:pPr>
      <w:rPr>
        <w:rFonts w:ascii="Calibri" w:cs="Calibri" w:eastAsia="Calibri" w:hAnsi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FA2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8988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528F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CD6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0D8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36EC9CA"/>
    <w:lvl w:ilvl="0" w:tplc="C7442A40">
      <w:start w:val="8"/>
      <w:numFmt w:val="bullet"/>
      <w:lvlText w:val="-"/>
      <w:lvlJc w:val="left"/>
      <w:pPr>
        <w:ind w:left="1800" w:hanging="360"/>
      </w:pPr>
      <w:rPr>
        <w:rFonts w:ascii="Calibri" w:cs="Calibri" w:eastAsia="Calibri" w:hAnsi="Calibri" w:hint="default"/>
        <w:b w:val="false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676D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442A40">
      <w:start w:val="8"/>
      <w:numFmt w:val="bullet"/>
      <w:lvlText w:val="-"/>
      <w:lvlJc w:val="left"/>
      <w:pPr>
        <w:ind w:left="1080" w:hanging="360"/>
      </w:pPr>
      <w:rPr>
        <w:rFonts w:ascii="Calibri" w:cs="Calibri" w:eastAsia="Calibri" w:hAnsi="Calibri" w:hint="default"/>
        <w:b w:val="false"/>
        <w:sz w:val="24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8C2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5C4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4e606de9-78e4-4023-8f94-3dd070eb192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1781757c-395f-4dfe-8376-e493393835c1"/>
    <w:basedOn w:val="style65"/>
    <w:next w:val="style4098"/>
    <w:link w:val="style32"/>
    <w:uiPriority w:val="99"/>
  </w:style>
  <w:style w:type="table" w:customStyle="1" w:styleId="style4099">
    <w:name w:val="Grid Table 1 Light - Accent 11"/>
    <w:basedOn w:val="style105"/>
    <w:next w:val="style4099"/>
    <w:uiPriority w:val="46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pPr/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character" w:styleId="style88">
    <w:name w:val="Emphasis"/>
    <w:basedOn w:val="style65"/>
    <w:next w:val="style88"/>
    <w:qFormat/>
    <w:uiPriority w:val="11"/>
    <w:rPr>
      <w:i/>
      <w:iCs/>
    </w:rPr>
  </w:style>
  <w:style w:type="paragraph" w:customStyle="1" w:styleId="style4100">
    <w:name w:val="Heading Base"/>
    <w:basedOn w:val="style66"/>
    <w:next w:val="style66"/>
    <w:pPr>
      <w:keepNext/>
      <w:keepLines/>
      <w:spacing w:before="240" w:after="240" w:lineRule="atLeast" w:line="240"/>
      <w:jc w:val="both"/>
    </w:pPr>
    <w:rPr>
      <w:rFonts w:ascii="Garamond" w:cs="Times New Roman" w:eastAsia="Times New Roman" w:hAnsi="Garamond"/>
      <w:caps/>
      <w:szCs w:val="20"/>
    </w:rPr>
  </w:style>
  <w:style w:type="paragraph" w:styleId="style66">
    <w:name w:val="Body Text"/>
    <w:basedOn w:val="style0"/>
    <w:next w:val="style66"/>
    <w:link w:val="style4101"/>
    <w:uiPriority w:val="99"/>
    <w:pPr>
      <w:spacing w:after="120"/>
    </w:pPr>
    <w:rPr/>
  </w:style>
  <w:style w:type="character" w:customStyle="1" w:styleId="style4101">
    <w:name w:val="Body Text Char"/>
    <w:basedOn w:val="style65"/>
    <w:next w:val="style4101"/>
    <w:link w:val="style66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102">
    <w:name w:val="Grid Table 3 - Accent 11"/>
    <w:basedOn w:val="style105"/>
    <w:next w:val="style4102"/>
    <w:uiPriority w:val="48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eeaf6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eeaf6"/>
      </w:tcPr>
    </w:tblStylePr>
    <w:tblStylePr w:type="neCell">
      <w:pPr/>
      <w:tblPr/>
      <w:tcPr>
        <w:tcBorders>
          <w:bottom w:val="single" w:sz="4" w:space="0" w:color="9cc2e5"/>
        </w:tcBorders>
      </w:tcPr>
    </w:tblStylePr>
    <w:tblStylePr w:type="nwCell">
      <w:pPr/>
      <w:tblPr/>
      <w:tcPr>
        <w:tcBorders>
          <w:bottom w:val="single" w:sz="4" w:space="0" w:color="9cc2e5"/>
        </w:tcBorders>
      </w:tcPr>
    </w:tblStylePr>
    <w:tblStylePr w:type="seCell">
      <w:pPr/>
      <w:tblPr/>
      <w:tcPr>
        <w:tcBorders>
          <w:top w:val="single" w:sz="4" w:space="0" w:color="9cc2e5"/>
        </w:tcBorders>
      </w:tcPr>
    </w:tblStylePr>
    <w:tblStylePr w:type="swCell">
      <w:pPr/>
      <w:tblPr/>
      <w:tcPr>
        <w:tcBorders>
          <w:top w:val="single" w:sz="4" w:space="0" w:color="9cc2e5"/>
        </w:tcBorders>
      </w:tcPr>
    </w:tblStylePr>
    <w:tcPr>
      <w:tcBorders/>
    </w:tcPr>
  </w:style>
  <w:style w:type="table" w:customStyle="1" w:styleId="style4103">
    <w:name w:val="Grid Table 2 - Accent 31"/>
    <w:basedOn w:val="style105"/>
    <w:next w:val="style4103"/>
    <w:uiPriority w:val="47"/>
    <w:pPr>
      <w:spacing w:after="0" w:lineRule="auto" w:line="240"/>
    </w:pPr>
    <w:rPr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dede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deded"/>
      </w:tcPr>
    </w:tblStylePr>
    <w:tcPr>
      <w:tcBorders/>
    </w:tcPr>
  </w:style>
  <w:style w:type="table" w:customStyle="1" w:styleId="style4104">
    <w:name w:val="List Table 1 Light - Accent 31"/>
    <w:basedOn w:val="style105"/>
    <w:next w:val="style4104"/>
    <w:uiPriority w:val="46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c9c9c9"/>
        </w:tcBorders>
      </w:tcPr>
    </w:tblStylePr>
    <w:tblStylePr w:type="band1Horz">
      <w:pPr/>
      <w:tblPr/>
      <w:tcPr>
        <w:tcBorders/>
        <w:shd w:val="clear" w:color="auto" w:fill="edede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deded"/>
      </w:tcPr>
    </w:tblStylePr>
    <w:tcPr>
      <w:tcBorders/>
    </w:tcPr>
  </w:style>
  <w:style w:type="paragraph" w:styleId="style153">
    <w:name w:val="Balloon Text"/>
    <w:basedOn w:val="style0"/>
    <w:next w:val="style153"/>
    <w:link w:val="style4105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5">
    <w:name w:val="Balloon Text Char"/>
    <w:basedOn w:val="style65"/>
    <w:next w:val="style4105"/>
    <w:link w:val="style153"/>
    <w:uiPriority w:val="99"/>
    <w:rPr>
      <w:rFonts w:ascii="Tahoma" w:cs="Tahoma" w:hAnsi="Tahoma"/>
      <w:sz w:val="16"/>
      <w:szCs w:val="16"/>
    </w:rPr>
  </w:style>
  <w:style w:type="paragraph" w:customStyle="1" w:styleId="style4106">
    <w:name w:val="Default"/>
    <w:next w:val="style4106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452</Words>
  <Pages>2</Pages>
  <Characters>2962</Characters>
  <Application>WPS Office</Application>
  <DocSecurity>0</DocSecurity>
  <Paragraphs>150</Paragraphs>
  <ScaleCrop>false</ScaleCrop>
  <Company>Hewlett-Packard</Company>
  <LinksUpToDate>false</LinksUpToDate>
  <CharactersWithSpaces>3431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2020-01-28T08:34:00Z</dcterms:created>
  <dc:creator>Karishma Ahuja</dc:creator>
  <lastModifiedBy>Redmi Y3</lastModifiedBy>
  <dcterms:modified xsi:type="dcterms:W3CDTF">2020-07-30T05:13:07Z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