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0CE" w:rsidRPr="002313C3" w:rsidRDefault="00FD1717">
      <w:pPr>
        <w:rPr>
          <w:b/>
          <w:bCs/>
          <w:sz w:val="32"/>
          <w:szCs w:val="32"/>
          <w:u w:val="single"/>
        </w:rPr>
      </w:pPr>
      <w:r w:rsidRPr="002313C3">
        <w:rPr>
          <w:b/>
          <w:bCs/>
          <w:sz w:val="32"/>
          <w:szCs w:val="32"/>
          <w:u w:val="single"/>
        </w:rPr>
        <w:t>Admission</w:t>
      </w:r>
      <w:r w:rsidR="00E222B3" w:rsidRPr="002313C3">
        <w:rPr>
          <w:b/>
          <w:bCs/>
          <w:sz w:val="32"/>
          <w:szCs w:val="32"/>
          <w:u w:val="single"/>
        </w:rPr>
        <w:t xml:space="preserve"> Process</w:t>
      </w:r>
    </w:p>
    <w:p w:rsidR="00E222B3" w:rsidRDefault="00E222B3">
      <w:r>
        <w:t>Step1</w:t>
      </w:r>
    </w:p>
    <w:p w:rsidR="00E222B3" w:rsidRDefault="00E222B3">
      <w:r>
        <w:t>Submit online application form</w:t>
      </w:r>
      <w:r w:rsidR="002313C3">
        <w:t>,</w:t>
      </w:r>
      <w:r>
        <w:t xml:space="preserve"> supporting all relevant information</w:t>
      </w:r>
      <w:r w:rsidR="002313C3">
        <w:t>,</w:t>
      </w:r>
      <w:r>
        <w:t xml:space="preserve"> at </w:t>
      </w:r>
      <w:hyperlink r:id="rId5" w:history="1">
        <w:r w:rsidRPr="00F66255">
          <w:rPr>
            <w:rStyle w:val="Hyperlink"/>
          </w:rPr>
          <w:t>www.eduzina.com</w:t>
        </w:r>
      </w:hyperlink>
      <w:r>
        <w:t xml:space="preserve"> . A profile will be created and you will be mailed your login id and password.</w:t>
      </w:r>
    </w:p>
    <w:p w:rsidR="00E222B3" w:rsidRDefault="00E222B3">
      <w:r>
        <w:t>Step 2</w:t>
      </w:r>
    </w:p>
    <w:p w:rsidR="00E222B3" w:rsidRDefault="00E222B3">
      <w:r>
        <w:t xml:space="preserve">Wait until you receive </w:t>
      </w:r>
      <w:r w:rsidR="00FD1717">
        <w:t>offer of admission</w:t>
      </w:r>
      <w:r>
        <w:t xml:space="preserve"> from our university. </w:t>
      </w:r>
      <w:r w:rsidRPr="00E222B3">
        <w:t>A message will be sent to you to intimate announcement of result on your MY APPLICATION STATUS.</w:t>
      </w:r>
    </w:p>
    <w:p w:rsidR="00E222B3" w:rsidRDefault="00E222B3">
      <w:r>
        <w:t>Step 3</w:t>
      </w:r>
    </w:p>
    <w:p w:rsidR="00E222B3" w:rsidRDefault="00E222B3">
      <w:r w:rsidRPr="00E222B3">
        <w:t>After receiving</w:t>
      </w:r>
      <w:r>
        <w:t xml:space="preserve"> the offer letter</w:t>
      </w:r>
      <w:r w:rsidRPr="00E222B3">
        <w:t xml:space="preserve">, Pay registration fees USD </w:t>
      </w:r>
      <w:proofErr w:type="gramStart"/>
      <w:r w:rsidRPr="00E222B3">
        <w:t>500 .</w:t>
      </w:r>
      <w:proofErr w:type="gramEnd"/>
      <w:r>
        <w:t xml:space="preserve"> For Bank </w:t>
      </w:r>
      <w:proofErr w:type="gramStart"/>
      <w:r>
        <w:t>Details ..</w:t>
      </w:r>
      <w:proofErr w:type="gramEnd"/>
    </w:p>
    <w:p w:rsidR="00E222B3" w:rsidRDefault="00E222B3">
      <w:r>
        <w:t>Step 4</w:t>
      </w:r>
    </w:p>
    <w:p w:rsidR="002313C3" w:rsidRDefault="002313C3" w:rsidP="002313C3">
      <w:r w:rsidRPr="002313C3">
        <w:t>After receipt of registration amount the appl</w:t>
      </w:r>
      <w:r>
        <w:t>icant will receive an</w:t>
      </w:r>
      <w:r w:rsidRPr="002313C3">
        <w:t xml:space="preserve"> admission letter for applying student visa</w:t>
      </w:r>
      <w:r>
        <w:t>.</w:t>
      </w:r>
    </w:p>
    <w:p w:rsidR="002313C3" w:rsidRDefault="002313C3" w:rsidP="002313C3">
      <w:r>
        <w:t>Step 5</w:t>
      </w:r>
    </w:p>
    <w:p w:rsidR="002313C3" w:rsidRDefault="002313C3" w:rsidP="002313C3">
      <w:r w:rsidRPr="002313C3">
        <w:t>Verification follows with complete fees deposition</w:t>
      </w:r>
      <w:r>
        <w:t>.</w:t>
      </w:r>
    </w:p>
    <w:p w:rsidR="002313C3" w:rsidRDefault="002313C3" w:rsidP="002313C3">
      <w:r>
        <w:t>Step 6</w:t>
      </w:r>
    </w:p>
    <w:p w:rsidR="002313C3" w:rsidRDefault="002313C3" w:rsidP="002313C3">
      <w:r w:rsidRPr="002313C3">
        <w:t xml:space="preserve">Attend orientation and confirm </w:t>
      </w:r>
      <w:r>
        <w:t>enrolment.</w:t>
      </w:r>
    </w:p>
    <w:p w:rsidR="002313C3" w:rsidRDefault="002313C3" w:rsidP="002313C3">
      <w:r>
        <w:t>Step 7</w:t>
      </w:r>
    </w:p>
    <w:p w:rsidR="002313C3" w:rsidRDefault="002313C3" w:rsidP="002313C3">
      <w:r w:rsidRPr="002313C3">
        <w:t>Start classes, take advantage of campus opportunities and transform your future into a bright one</w:t>
      </w:r>
      <w:r>
        <w:t>.</w:t>
      </w:r>
    </w:p>
    <w:p w:rsidR="002313C3" w:rsidRPr="002313C3" w:rsidRDefault="002313C3" w:rsidP="002313C3"/>
    <w:p w:rsidR="002313C3" w:rsidRPr="002313C3" w:rsidRDefault="002313C3" w:rsidP="002313C3"/>
    <w:p w:rsidR="002313C3" w:rsidRPr="002313C3" w:rsidRDefault="002313C3" w:rsidP="002313C3"/>
    <w:p w:rsidR="002313C3" w:rsidRPr="002313C3" w:rsidRDefault="002313C3" w:rsidP="002313C3"/>
    <w:p w:rsidR="00E222B3" w:rsidRDefault="00E222B3"/>
    <w:p w:rsidR="002313C3" w:rsidRDefault="002313C3"/>
    <w:p w:rsidR="002313C3" w:rsidRDefault="002313C3"/>
    <w:p w:rsidR="002313C3" w:rsidRDefault="002313C3"/>
    <w:p w:rsidR="002313C3" w:rsidRDefault="002313C3"/>
    <w:p w:rsidR="002313C3" w:rsidRDefault="002313C3"/>
    <w:p w:rsidR="002313C3" w:rsidRPr="002313C3" w:rsidRDefault="002313C3" w:rsidP="002313C3">
      <w:pPr>
        <w:rPr>
          <w:b/>
          <w:bCs/>
        </w:rPr>
      </w:pPr>
      <w:r w:rsidRPr="002313C3">
        <w:rPr>
          <w:b/>
          <w:bCs/>
        </w:rPr>
        <w:lastRenderedPageBreak/>
        <w:t>Admissions Rules</w:t>
      </w:r>
    </w:p>
    <w:p w:rsidR="002313C3" w:rsidRPr="002313C3" w:rsidRDefault="002313C3" w:rsidP="002313C3">
      <w:pPr>
        <w:rPr>
          <w:b/>
          <w:bCs/>
        </w:rPr>
      </w:pPr>
      <w:r w:rsidRPr="002313C3">
        <w:rPr>
          <w:b/>
          <w:bCs/>
        </w:rPr>
        <w:t>1.0 General</w:t>
      </w:r>
    </w:p>
    <w:p w:rsidR="002313C3" w:rsidRPr="002313C3" w:rsidRDefault="002313C3" w:rsidP="002313C3">
      <w:r w:rsidRPr="002313C3">
        <w:t>The University agrees in principle to admit Foreign Nationals/NRI students to the Postgraduate, Undergraduate and Ph. D. programmes in different fields on full time basis to provide educational opportunities to Foreign Nationals/NRI students and thereby generate resources for funding the cost of education and development of facilities.</w:t>
      </w:r>
    </w:p>
    <w:p w:rsidR="002313C3" w:rsidRPr="002313C3" w:rsidRDefault="002313C3" w:rsidP="009D74E4"/>
    <w:p w:rsidR="002313C3" w:rsidRPr="002313C3" w:rsidRDefault="002313C3" w:rsidP="002313C3">
      <w:pPr>
        <w:rPr>
          <w:b/>
          <w:bCs/>
        </w:rPr>
      </w:pPr>
      <w:r w:rsidRPr="002313C3">
        <w:rPr>
          <w:b/>
          <w:bCs/>
        </w:rPr>
        <w:t>2.0 Category of Foreign Nationals/NRI</w:t>
      </w:r>
    </w:p>
    <w:p w:rsidR="002313C3" w:rsidRPr="002313C3" w:rsidRDefault="002313C3" w:rsidP="002313C3">
      <w:r w:rsidRPr="002313C3">
        <w:rPr>
          <w:b/>
          <w:bCs/>
        </w:rPr>
        <w:t>Foreign Nationals /NRI students are categorized as follows</w:t>
      </w:r>
    </w:p>
    <w:p w:rsidR="002313C3" w:rsidRPr="002313C3" w:rsidRDefault="002313C3" w:rsidP="002313C3">
      <w:pPr>
        <w:numPr>
          <w:ilvl w:val="0"/>
          <w:numId w:val="5"/>
        </w:numPr>
      </w:pPr>
      <w:r w:rsidRPr="002313C3">
        <w:t>Sponsored by the Govt. of India (through ICCR) on cultural exchange programme</w:t>
      </w:r>
    </w:p>
    <w:p w:rsidR="002313C3" w:rsidRPr="002313C3" w:rsidRDefault="002313C3" w:rsidP="002313C3">
      <w:pPr>
        <w:numPr>
          <w:ilvl w:val="0"/>
          <w:numId w:val="5"/>
        </w:numPr>
      </w:pPr>
      <w:r w:rsidRPr="002313C3">
        <w:t>Sponsored by the home country of the concerned Foreign Nationals/NRI students and/or funding agencies</w:t>
      </w:r>
    </w:p>
    <w:p w:rsidR="002313C3" w:rsidRPr="002313C3" w:rsidRDefault="002313C3" w:rsidP="002313C3">
      <w:pPr>
        <w:numPr>
          <w:ilvl w:val="0"/>
          <w:numId w:val="5"/>
        </w:numPr>
      </w:pPr>
      <w:r w:rsidRPr="002313C3">
        <w:t>Self-financing direct entry (with the clearance of Govt. of India)</w:t>
      </w:r>
    </w:p>
    <w:p w:rsidR="002313C3" w:rsidRPr="002313C3" w:rsidRDefault="002313C3" w:rsidP="002313C3">
      <w:pPr>
        <w:numPr>
          <w:ilvl w:val="0"/>
          <w:numId w:val="5"/>
        </w:numPr>
      </w:pPr>
      <w:r w:rsidRPr="002313C3">
        <w:t>NRI students</w:t>
      </w:r>
    </w:p>
    <w:p w:rsidR="002313C3" w:rsidRPr="002313C3" w:rsidRDefault="002313C3" w:rsidP="002313C3">
      <w:pPr>
        <w:rPr>
          <w:b/>
          <w:bCs/>
        </w:rPr>
      </w:pPr>
      <w:r w:rsidRPr="002313C3">
        <w:rPr>
          <w:b/>
          <w:bCs/>
        </w:rPr>
        <w:t>2.1 Qualification</w:t>
      </w:r>
    </w:p>
    <w:p w:rsidR="002313C3" w:rsidRPr="002313C3" w:rsidRDefault="002313C3" w:rsidP="002313C3">
      <w:r w:rsidRPr="002313C3">
        <w:t>The eligibility required for admission to different programmes can be checked in detail from the prospectus or University website. The minimum educational qualification for admission of Foreign Nationals/NRI in various programmes is same as for Indians. Only those students who have qualified from Foreign Universities or Boards of Higher Education, recognized as equivalent by the Association of Indian Universities (AIU) are eligible for admission. When required, a reference will be made to AIU to check the equivalent.</w:t>
      </w:r>
    </w:p>
    <w:p w:rsidR="009D74E4" w:rsidRDefault="002313C3" w:rsidP="002313C3">
      <w:pPr>
        <w:rPr>
          <w:b/>
          <w:bCs/>
        </w:rPr>
      </w:pPr>
      <w:r w:rsidRPr="002313C3">
        <w:rPr>
          <w:b/>
          <w:bCs/>
        </w:rPr>
        <w:t>2.2 Requirement of Visa</w:t>
      </w:r>
    </w:p>
    <w:p w:rsidR="002313C3" w:rsidRPr="009D74E4" w:rsidRDefault="002313C3" w:rsidP="002313C3">
      <w:pPr>
        <w:rPr>
          <w:b/>
          <w:bCs/>
        </w:rPr>
      </w:pPr>
      <w:r w:rsidRPr="002313C3">
        <w:br/>
        <w:t>All the Foreign Nationals/NRI students will require a stud</w:t>
      </w:r>
      <w:r w:rsidR="009D74E4">
        <w:t>ent visa endorsed to only RKDF</w:t>
      </w:r>
      <w:r w:rsidRPr="002313C3">
        <w:t xml:space="preserve"> University for joining full time programmes. No other endorsement is acceptable. Students wishing to join a research programme will require a </w:t>
      </w:r>
      <w:r w:rsidR="009D74E4">
        <w:t>research visa endorsed to RKDF</w:t>
      </w:r>
      <w:r w:rsidRPr="002313C3">
        <w:t xml:space="preserve"> University. The visa should be valid for the prescribed duration of the course or for a maximum of five years. Study visa applications require an unconditional offer from a recognized Indian educational institute.</w:t>
      </w:r>
    </w:p>
    <w:p w:rsidR="002313C3" w:rsidRPr="002313C3" w:rsidRDefault="002313C3" w:rsidP="002313C3">
      <w:pPr>
        <w:rPr>
          <w:b/>
          <w:bCs/>
        </w:rPr>
      </w:pPr>
      <w:r w:rsidRPr="002313C3">
        <w:rPr>
          <w:b/>
          <w:bCs/>
        </w:rPr>
        <w:t>3.0 Admission</w:t>
      </w:r>
    </w:p>
    <w:p w:rsidR="002313C3" w:rsidRPr="002313C3" w:rsidRDefault="002313C3" w:rsidP="002313C3">
      <w:pPr>
        <w:rPr>
          <w:b/>
          <w:bCs/>
        </w:rPr>
      </w:pPr>
      <w:r w:rsidRPr="002313C3">
        <w:rPr>
          <w:b/>
          <w:bCs/>
        </w:rPr>
        <w:t>3.1 Admission Information</w:t>
      </w:r>
    </w:p>
    <w:p w:rsidR="002313C3" w:rsidRPr="002313C3" w:rsidRDefault="002313C3" w:rsidP="002313C3">
      <w:r w:rsidRPr="002313C3">
        <w:t>Student willing to join the University for various programmes will get the information about the application form, eligibility requirements, courses available and admission procedure fr</w:t>
      </w:r>
      <w:r w:rsidR="009D74E4">
        <w:t xml:space="preserve">om Eduzina.com or </w:t>
      </w:r>
      <w:r w:rsidRPr="002313C3">
        <w:t>the website of the University.</w:t>
      </w:r>
    </w:p>
    <w:p w:rsidR="002313C3" w:rsidRPr="002313C3" w:rsidRDefault="002313C3" w:rsidP="002313C3">
      <w:r w:rsidRPr="002313C3">
        <w:t> </w:t>
      </w:r>
    </w:p>
    <w:p w:rsidR="002313C3" w:rsidRPr="002313C3" w:rsidRDefault="002313C3" w:rsidP="002313C3">
      <w:pPr>
        <w:rPr>
          <w:b/>
          <w:bCs/>
        </w:rPr>
      </w:pPr>
      <w:r w:rsidRPr="002313C3">
        <w:rPr>
          <w:b/>
          <w:bCs/>
        </w:rPr>
        <w:lastRenderedPageBreak/>
        <w:t>List of required documents</w:t>
      </w:r>
    </w:p>
    <w:tbl>
      <w:tblPr>
        <w:tblW w:w="7621" w:type="dxa"/>
        <w:tblBorders>
          <w:left w:val="single" w:sz="6" w:space="0" w:color="DDDDDD"/>
          <w:right w:val="single" w:sz="6" w:space="0" w:color="DDDDDD"/>
        </w:tblBorders>
        <w:shd w:val="clear" w:color="auto" w:fill="FFFFFF"/>
        <w:tblCellMar>
          <w:left w:w="0" w:type="dxa"/>
          <w:right w:w="0" w:type="dxa"/>
        </w:tblCellMar>
        <w:tblLook w:val="04A0"/>
      </w:tblPr>
      <w:tblGrid>
        <w:gridCol w:w="527"/>
        <w:gridCol w:w="7094"/>
      </w:tblGrid>
      <w:tr w:rsidR="002313C3" w:rsidRPr="002313C3" w:rsidTr="002313C3">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1</w:t>
            </w:r>
          </w:p>
        </w:tc>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X / SSC Marks Sheet / ‘O’ Level Certificate.</w:t>
            </w:r>
          </w:p>
        </w:tc>
      </w:tr>
      <w:tr w:rsidR="002313C3" w:rsidRPr="002313C3" w:rsidTr="002313C3">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2</w:t>
            </w:r>
          </w:p>
        </w:tc>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XII / HSSC / Intermediate Marks Sheet / ‘A’ Level Certificate</w:t>
            </w:r>
          </w:p>
        </w:tc>
      </w:tr>
      <w:tr w:rsidR="002313C3" w:rsidRPr="002313C3" w:rsidTr="002313C3">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3</w:t>
            </w:r>
          </w:p>
        </w:tc>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Leaving / Transfer Certificate</w:t>
            </w:r>
          </w:p>
        </w:tc>
      </w:tr>
      <w:tr w:rsidR="002313C3" w:rsidRPr="002313C3" w:rsidTr="002313C3">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4</w:t>
            </w:r>
          </w:p>
        </w:tc>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Graduation Mark Sheets</w:t>
            </w:r>
          </w:p>
        </w:tc>
      </w:tr>
      <w:tr w:rsidR="002313C3" w:rsidRPr="002313C3" w:rsidTr="002313C3">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5</w:t>
            </w:r>
          </w:p>
        </w:tc>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Migration Certificate*.</w:t>
            </w:r>
          </w:p>
        </w:tc>
      </w:tr>
      <w:tr w:rsidR="002313C3" w:rsidRPr="002313C3" w:rsidTr="002313C3">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6</w:t>
            </w:r>
          </w:p>
        </w:tc>
        <w:tc>
          <w:tcPr>
            <w:tcW w:w="0" w:type="auto"/>
            <w:tcBorders>
              <w:top w:val="single" w:sz="6" w:space="0" w:color="DDDDDD"/>
              <w:left w:val="nil"/>
              <w:bottom w:val="single" w:sz="6" w:space="0" w:color="DDDDDD"/>
              <w:right w:val="single" w:sz="6" w:space="0" w:color="DDDDDD"/>
            </w:tcBorders>
            <w:shd w:val="clear" w:color="auto" w:fill="FFFFFF"/>
            <w:tcMar>
              <w:top w:w="54" w:type="dxa"/>
              <w:left w:w="152" w:type="dxa"/>
              <w:bottom w:w="54" w:type="dxa"/>
              <w:right w:w="152" w:type="dxa"/>
            </w:tcMar>
            <w:hideMark/>
          </w:tcPr>
          <w:p w:rsidR="002313C3" w:rsidRPr="002313C3" w:rsidRDefault="002313C3" w:rsidP="002313C3">
            <w:r w:rsidRPr="002313C3">
              <w:t>Photocopy of</w:t>
            </w:r>
            <w:proofErr w:type="gramStart"/>
            <w:r w:rsidRPr="002313C3">
              <w:t>  Visa</w:t>
            </w:r>
            <w:proofErr w:type="gramEnd"/>
            <w:r w:rsidRPr="002313C3">
              <w:t xml:space="preserve"> / Passport.</w:t>
            </w:r>
          </w:p>
        </w:tc>
      </w:tr>
    </w:tbl>
    <w:p w:rsidR="002313C3" w:rsidRPr="002313C3" w:rsidRDefault="002313C3" w:rsidP="002313C3">
      <w:pPr>
        <w:numPr>
          <w:ilvl w:val="0"/>
          <w:numId w:val="10"/>
        </w:numPr>
      </w:pPr>
      <w:r w:rsidRPr="002313C3">
        <w:t>After checking applicant eligibility criteria, we will forward the consent approval with elaborated process on students’ email id.</w:t>
      </w:r>
    </w:p>
    <w:p w:rsidR="002313C3" w:rsidRPr="002313C3" w:rsidRDefault="002313C3" w:rsidP="002313C3">
      <w:pPr>
        <w:numPr>
          <w:ilvl w:val="0"/>
          <w:numId w:val="10"/>
        </w:numPr>
      </w:pPr>
      <w:r w:rsidRPr="002313C3">
        <w:t>After receiving the approval of the application, the applicant has to deposit USD 500 towards registration and other formalities. For bank details </w:t>
      </w:r>
      <w:hyperlink r:id="rId6" w:tgtFrame="_blank" w:history="1">
        <w:r w:rsidRPr="002313C3">
          <w:rPr>
            <w:rStyle w:val="Hyperlink"/>
            <w:b/>
            <w:bCs/>
          </w:rPr>
          <w:t>click here</w:t>
        </w:r>
        <w:r w:rsidRPr="002313C3">
          <w:rPr>
            <w:rStyle w:val="Hyperlink"/>
          </w:rPr>
          <w:t>.</w:t>
        </w:r>
      </w:hyperlink>
    </w:p>
    <w:p w:rsidR="002313C3" w:rsidRPr="002313C3" w:rsidRDefault="002313C3" w:rsidP="002313C3">
      <w:pPr>
        <w:numPr>
          <w:ilvl w:val="0"/>
          <w:numId w:val="10"/>
        </w:numPr>
      </w:pPr>
      <w:r w:rsidRPr="002313C3">
        <w:t>After receipt of registration amount the appl</w:t>
      </w:r>
      <w:r w:rsidR="009D74E4">
        <w:t>icant will receive an</w:t>
      </w:r>
      <w:r w:rsidRPr="002313C3">
        <w:t xml:space="preserve"> admission letter for applying student visa.</w:t>
      </w:r>
    </w:p>
    <w:p w:rsidR="002313C3" w:rsidRPr="002313C3" w:rsidRDefault="002313C3" w:rsidP="002313C3">
      <w:pPr>
        <w:numPr>
          <w:ilvl w:val="0"/>
          <w:numId w:val="10"/>
        </w:numPr>
      </w:pPr>
      <w:r w:rsidRPr="002313C3">
        <w:t>Personal interview with verification along with the full fee deposition is the final step for the conversion of provisional admission into confirmed admission.</w:t>
      </w:r>
    </w:p>
    <w:p w:rsidR="002313C3" w:rsidRPr="002313C3" w:rsidRDefault="009D74E4" w:rsidP="002313C3">
      <w:pPr>
        <w:rPr>
          <w:b/>
          <w:bCs/>
        </w:rPr>
      </w:pPr>
      <w:r>
        <w:rPr>
          <w:b/>
          <w:bCs/>
        </w:rPr>
        <w:t>3.2 Final ad</w:t>
      </w:r>
      <w:r w:rsidR="002313C3" w:rsidRPr="002313C3">
        <w:rPr>
          <w:b/>
          <w:bCs/>
        </w:rPr>
        <w:t>mission</w:t>
      </w:r>
    </w:p>
    <w:p w:rsidR="002313C3" w:rsidRPr="002313C3" w:rsidRDefault="002313C3" w:rsidP="002313C3">
      <w:r w:rsidRPr="002313C3">
        <w:t>After obtaining the provisional eligibility letter the following requirements have to be fulfilled:</w:t>
      </w:r>
    </w:p>
    <w:p w:rsidR="002313C3" w:rsidRPr="002313C3" w:rsidRDefault="00FD1717" w:rsidP="002313C3">
      <w:r>
        <w:rPr>
          <w:b/>
          <w:bCs/>
        </w:rPr>
        <w:t>3.2</w:t>
      </w:r>
      <w:r w:rsidR="002313C3" w:rsidRPr="002313C3">
        <w:rPr>
          <w:b/>
          <w:bCs/>
        </w:rPr>
        <w:t>.1 </w:t>
      </w:r>
      <w:r w:rsidR="002313C3" w:rsidRPr="002313C3">
        <w:t>Visa</w:t>
      </w:r>
    </w:p>
    <w:p w:rsidR="002313C3" w:rsidRPr="002313C3" w:rsidRDefault="00FD1717" w:rsidP="002313C3">
      <w:r>
        <w:rPr>
          <w:b/>
          <w:bCs/>
        </w:rPr>
        <w:t>3.2</w:t>
      </w:r>
      <w:r w:rsidR="009D74E4">
        <w:rPr>
          <w:b/>
          <w:bCs/>
        </w:rPr>
        <w:t>.2</w:t>
      </w:r>
      <w:r w:rsidR="002313C3" w:rsidRPr="002313C3">
        <w:rPr>
          <w:b/>
          <w:bCs/>
        </w:rPr>
        <w:t> </w:t>
      </w:r>
      <w:r w:rsidR="002313C3" w:rsidRPr="002313C3">
        <w:t>Fee</w:t>
      </w:r>
    </w:p>
    <w:p w:rsidR="002313C3" w:rsidRDefault="002313C3"/>
    <w:p w:rsidR="00FD1717" w:rsidRDefault="00FD1717"/>
    <w:p w:rsidR="00FD1717" w:rsidRDefault="00FD1717"/>
    <w:p w:rsidR="00FD1717" w:rsidRDefault="00FD1717"/>
    <w:p w:rsidR="00FD1717" w:rsidRDefault="00FD1717"/>
    <w:p w:rsidR="00FD1717" w:rsidRDefault="00FD1717"/>
    <w:p w:rsidR="00FD1717" w:rsidRDefault="00FD1717"/>
    <w:p w:rsidR="00FD1717" w:rsidRDefault="00FD1717"/>
    <w:p w:rsidR="00FD1717" w:rsidRDefault="00FD1717"/>
    <w:sectPr w:rsidR="00FD1717" w:rsidSect="000D00C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470E5"/>
    <w:multiLevelType w:val="multilevel"/>
    <w:tmpl w:val="8A10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290980"/>
    <w:multiLevelType w:val="multilevel"/>
    <w:tmpl w:val="26C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8239FF"/>
    <w:multiLevelType w:val="multilevel"/>
    <w:tmpl w:val="6C02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C702FB"/>
    <w:multiLevelType w:val="multilevel"/>
    <w:tmpl w:val="F81A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D425AF7"/>
    <w:multiLevelType w:val="multilevel"/>
    <w:tmpl w:val="FFE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2F794B"/>
    <w:multiLevelType w:val="multilevel"/>
    <w:tmpl w:val="F86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D0B6273"/>
    <w:multiLevelType w:val="multilevel"/>
    <w:tmpl w:val="3DE8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E8C28E0"/>
    <w:multiLevelType w:val="multilevel"/>
    <w:tmpl w:val="A718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FD95D6D"/>
    <w:multiLevelType w:val="multilevel"/>
    <w:tmpl w:val="D666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DAF3118"/>
    <w:multiLevelType w:val="multilevel"/>
    <w:tmpl w:val="2FC2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F46043C"/>
    <w:multiLevelType w:val="multilevel"/>
    <w:tmpl w:val="387C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0"/>
  </w:num>
  <w:num w:numId="3">
    <w:abstractNumId w:val="8"/>
  </w:num>
  <w:num w:numId="4">
    <w:abstractNumId w:val="6"/>
  </w:num>
  <w:num w:numId="5">
    <w:abstractNumId w:val="10"/>
  </w:num>
  <w:num w:numId="6">
    <w:abstractNumId w:val="3"/>
  </w:num>
  <w:num w:numId="7">
    <w:abstractNumId w:val="4"/>
  </w:num>
  <w:num w:numId="8">
    <w:abstractNumId w:val="7"/>
  </w:num>
  <w:num w:numId="9">
    <w:abstractNumId w:val="1"/>
  </w:num>
  <w:num w:numId="10">
    <w:abstractNumId w:val="5"/>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222B3"/>
    <w:rsid w:val="000D00CE"/>
    <w:rsid w:val="002313C3"/>
    <w:rsid w:val="009D74E4"/>
    <w:rsid w:val="00E222B3"/>
    <w:rsid w:val="00FD1717"/>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0C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22B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1919404">
      <w:bodyDiv w:val="1"/>
      <w:marLeft w:val="0"/>
      <w:marRight w:val="0"/>
      <w:marTop w:val="0"/>
      <w:marBottom w:val="0"/>
      <w:divBdr>
        <w:top w:val="none" w:sz="0" w:space="0" w:color="auto"/>
        <w:left w:val="none" w:sz="0" w:space="0" w:color="auto"/>
        <w:bottom w:val="none" w:sz="0" w:space="0" w:color="auto"/>
        <w:right w:val="none" w:sz="0" w:space="0" w:color="auto"/>
      </w:divBdr>
    </w:div>
    <w:div w:id="418675218">
      <w:bodyDiv w:val="1"/>
      <w:marLeft w:val="0"/>
      <w:marRight w:val="0"/>
      <w:marTop w:val="0"/>
      <w:marBottom w:val="0"/>
      <w:divBdr>
        <w:top w:val="none" w:sz="0" w:space="0" w:color="auto"/>
        <w:left w:val="none" w:sz="0" w:space="0" w:color="auto"/>
        <w:bottom w:val="none" w:sz="0" w:space="0" w:color="auto"/>
        <w:right w:val="none" w:sz="0" w:space="0" w:color="auto"/>
      </w:divBdr>
    </w:div>
    <w:div w:id="618149010">
      <w:bodyDiv w:val="1"/>
      <w:marLeft w:val="0"/>
      <w:marRight w:val="0"/>
      <w:marTop w:val="0"/>
      <w:marBottom w:val="0"/>
      <w:divBdr>
        <w:top w:val="none" w:sz="0" w:space="0" w:color="auto"/>
        <w:left w:val="none" w:sz="0" w:space="0" w:color="auto"/>
        <w:bottom w:val="none" w:sz="0" w:space="0" w:color="auto"/>
        <w:right w:val="none" w:sz="0" w:space="0" w:color="auto"/>
      </w:divBdr>
    </w:div>
    <w:div w:id="725880162">
      <w:bodyDiv w:val="1"/>
      <w:marLeft w:val="0"/>
      <w:marRight w:val="0"/>
      <w:marTop w:val="0"/>
      <w:marBottom w:val="0"/>
      <w:divBdr>
        <w:top w:val="none" w:sz="0" w:space="0" w:color="auto"/>
        <w:left w:val="none" w:sz="0" w:space="0" w:color="auto"/>
        <w:bottom w:val="none" w:sz="0" w:space="0" w:color="auto"/>
        <w:right w:val="none" w:sz="0" w:space="0" w:color="auto"/>
      </w:divBdr>
    </w:div>
    <w:div w:id="883057334">
      <w:bodyDiv w:val="1"/>
      <w:marLeft w:val="0"/>
      <w:marRight w:val="0"/>
      <w:marTop w:val="0"/>
      <w:marBottom w:val="0"/>
      <w:divBdr>
        <w:top w:val="none" w:sz="0" w:space="0" w:color="auto"/>
        <w:left w:val="none" w:sz="0" w:space="0" w:color="auto"/>
        <w:bottom w:val="none" w:sz="0" w:space="0" w:color="auto"/>
        <w:right w:val="none" w:sz="0" w:space="0" w:color="auto"/>
      </w:divBdr>
    </w:div>
    <w:div w:id="902839474">
      <w:bodyDiv w:val="1"/>
      <w:marLeft w:val="0"/>
      <w:marRight w:val="0"/>
      <w:marTop w:val="0"/>
      <w:marBottom w:val="0"/>
      <w:divBdr>
        <w:top w:val="none" w:sz="0" w:space="0" w:color="auto"/>
        <w:left w:val="none" w:sz="0" w:space="0" w:color="auto"/>
        <w:bottom w:val="none" w:sz="0" w:space="0" w:color="auto"/>
        <w:right w:val="none" w:sz="0" w:space="0" w:color="auto"/>
      </w:divBdr>
    </w:div>
    <w:div w:id="1627811346">
      <w:bodyDiv w:val="1"/>
      <w:marLeft w:val="0"/>
      <w:marRight w:val="0"/>
      <w:marTop w:val="0"/>
      <w:marBottom w:val="0"/>
      <w:divBdr>
        <w:top w:val="none" w:sz="0" w:space="0" w:color="auto"/>
        <w:left w:val="none" w:sz="0" w:space="0" w:color="auto"/>
        <w:bottom w:val="none" w:sz="0" w:space="0" w:color="auto"/>
        <w:right w:val="none" w:sz="0" w:space="0" w:color="auto"/>
      </w:divBdr>
    </w:div>
    <w:div w:id="1692881161">
      <w:bodyDiv w:val="1"/>
      <w:marLeft w:val="0"/>
      <w:marRight w:val="0"/>
      <w:marTop w:val="0"/>
      <w:marBottom w:val="0"/>
      <w:divBdr>
        <w:top w:val="none" w:sz="0" w:space="0" w:color="auto"/>
        <w:left w:val="none" w:sz="0" w:space="0" w:color="auto"/>
        <w:bottom w:val="none" w:sz="0" w:space="0" w:color="auto"/>
        <w:right w:val="none" w:sz="0" w:space="0" w:color="auto"/>
      </w:divBdr>
    </w:div>
    <w:div w:id="1911846421">
      <w:bodyDiv w:val="1"/>
      <w:marLeft w:val="0"/>
      <w:marRight w:val="0"/>
      <w:marTop w:val="0"/>
      <w:marBottom w:val="0"/>
      <w:divBdr>
        <w:top w:val="none" w:sz="0" w:space="0" w:color="auto"/>
        <w:left w:val="none" w:sz="0" w:space="0" w:color="auto"/>
        <w:bottom w:val="none" w:sz="0" w:space="0" w:color="auto"/>
        <w:right w:val="none" w:sz="0" w:space="0" w:color="auto"/>
      </w:divBdr>
    </w:div>
    <w:div w:id="209724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lobal.sharda.ac.in/?page_id=198" TargetMode="External"/><Relationship Id="rId5" Type="http://schemas.openxmlformats.org/officeDocument/2006/relationships/hyperlink" Target="http://www.eduzin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INDIA</cp:lastModifiedBy>
  <cp:revision>2</cp:revision>
  <dcterms:created xsi:type="dcterms:W3CDTF">2017-02-07T10:20:00Z</dcterms:created>
  <dcterms:modified xsi:type="dcterms:W3CDTF">2017-02-07T11:09:00Z</dcterms:modified>
</cp:coreProperties>
</file>