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733" w:rsidRPr="00B82B4B" w:rsidRDefault="00902733" w:rsidP="00902733">
      <w:pPr>
        <w:pStyle w:val="Header"/>
        <w:spacing w:after="0" w:line="240" w:lineRule="auto"/>
        <w:jc w:val="center"/>
        <w:rPr>
          <w:b/>
          <w:color w:val="000099"/>
          <w:sz w:val="46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1" locked="0" layoutInCell="1" allowOverlap="1" wp14:anchorId="2E38AA78" wp14:editId="4EF07A5C">
            <wp:simplePos x="0" y="0"/>
            <wp:positionH relativeFrom="column">
              <wp:posOffset>-571500</wp:posOffset>
            </wp:positionH>
            <wp:positionV relativeFrom="paragraph">
              <wp:posOffset>10160</wp:posOffset>
            </wp:positionV>
            <wp:extent cx="762000" cy="712316"/>
            <wp:effectExtent l="0" t="0" r="0" b="0"/>
            <wp:wrapNone/>
            <wp:docPr id="3" name="Picture 3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6"/>
        </w:rPr>
        <w:t xml:space="preserve">       </w:t>
      </w:r>
      <w:r w:rsidRPr="00B82B4B">
        <w:rPr>
          <w:b/>
          <w:color w:val="000099"/>
          <w:sz w:val="46"/>
        </w:rPr>
        <w:t>SARVEPALLI RADHAKRISHNAN UNIVERSITY</w:t>
      </w:r>
    </w:p>
    <w:p w:rsidR="00902733" w:rsidRPr="00B82B4B" w:rsidRDefault="00902733" w:rsidP="00902733">
      <w:pPr>
        <w:pStyle w:val="Header"/>
        <w:tabs>
          <w:tab w:val="clear" w:pos="4680"/>
        </w:tabs>
        <w:spacing w:after="0" w:line="240" w:lineRule="auto"/>
        <w:jc w:val="center"/>
        <w:rPr>
          <w:color w:val="000099"/>
        </w:rPr>
      </w:pPr>
      <w:r w:rsidRPr="00B82B4B">
        <w:rPr>
          <w:color w:val="000099"/>
        </w:rPr>
        <w:t>NH 12,RKDF IST CAMPUS, HOSHANGABAD ROAD, MISROD, BHOPAL (M.P.)</w:t>
      </w:r>
    </w:p>
    <w:p w:rsidR="00902733" w:rsidRPr="00B82B4B" w:rsidRDefault="00902733" w:rsidP="00902733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 w:rsidRPr="00B82B4B">
        <w:rPr>
          <w:rFonts w:ascii="DevLys 010" w:hAnsi="DevLys 010"/>
          <w:color w:val="000099"/>
          <w:sz w:val="20"/>
          <w:szCs w:val="28"/>
        </w:rPr>
        <w:t>¼</w:t>
      </w:r>
      <w:r w:rsidRPr="00B82B4B">
        <w:rPr>
          <w:rFonts w:ascii="Times New Roman" w:hAnsi="Times New Roman"/>
          <w:color w:val="000099"/>
          <w:sz w:val="18"/>
          <w:szCs w:val="28"/>
        </w:rPr>
        <w:t>Statutory University established by Govt. of M.P. under section 2(F</w:t>
      </w:r>
      <w:r w:rsidRPr="00B82B4B">
        <w:rPr>
          <w:rFonts w:ascii="DevLys 010" w:hAnsi="DevLys 010"/>
          <w:color w:val="000099"/>
          <w:sz w:val="18"/>
          <w:szCs w:val="28"/>
        </w:rPr>
        <w:t>½</w:t>
      </w:r>
      <w:r w:rsidRPr="00B82B4B">
        <w:rPr>
          <w:rFonts w:ascii="Times New Roman" w:hAnsi="Times New Roman"/>
          <w:color w:val="000099"/>
          <w:sz w:val="18"/>
          <w:szCs w:val="28"/>
        </w:rPr>
        <w:t xml:space="preserve"> of UGC act)</w:t>
      </w:r>
    </w:p>
    <w:p w:rsidR="00902733" w:rsidRPr="00B82B4B" w:rsidRDefault="00902733" w:rsidP="00902733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3012C" wp14:editId="74A0E872">
                <wp:simplePos x="0" y="0"/>
                <wp:positionH relativeFrom="page">
                  <wp:align>left</wp:align>
                </wp:positionH>
                <wp:positionV relativeFrom="paragraph">
                  <wp:posOffset>174625</wp:posOffset>
                </wp:positionV>
                <wp:extent cx="7896225" cy="0"/>
                <wp:effectExtent l="0" t="0" r="28575" b="19050"/>
                <wp:wrapNone/>
                <wp:docPr id="1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D5E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0;margin-top:13.75pt;width:621.75pt;height:0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Th8HwIAADw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" strokeweight="1.5pt"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000099"/>
          <w:sz w:val="18"/>
          <w:szCs w:val="28"/>
        </w:rPr>
        <w:t>www.srku.edu.in, info@srku.edu.in,</w:t>
      </w:r>
      <w:r w:rsidRPr="00B82B4B">
        <w:rPr>
          <w:rFonts w:ascii="Times New Roman" w:hAnsi="Times New Roman"/>
          <w:color w:val="000099"/>
          <w:sz w:val="18"/>
          <w:szCs w:val="28"/>
        </w:rPr>
        <w:t>Phone: 0755-4700981 Fax: 07554700981</w:t>
      </w:r>
    </w:p>
    <w:p w:rsidR="00902733" w:rsidRPr="00B045F0" w:rsidRDefault="00902733" w:rsidP="00902733">
      <w:pPr>
        <w:spacing w:line="240" w:lineRule="auto"/>
        <w:rPr>
          <w:rFonts w:ascii="Times New Roman" w:hAnsi="Times New Roman" w:cs="Times New Roman"/>
          <w:sz w:val="6"/>
          <w:szCs w:val="4"/>
        </w:rPr>
      </w:pPr>
    </w:p>
    <w:p w:rsidR="009F4C77" w:rsidRDefault="009F4C77" w:rsidP="00902733">
      <w:pPr>
        <w:spacing w:after="0" w:line="240" w:lineRule="auto"/>
        <w:jc w:val="center"/>
        <w:rPr>
          <w:rFonts w:ascii="Times New Roman" w:hAnsi="Times New Roman" w:cs="Times New Roman"/>
          <w:szCs w:val="22"/>
        </w:rPr>
      </w:pPr>
    </w:p>
    <w:p w:rsidR="00902733" w:rsidRPr="00B045F0" w:rsidRDefault="00902733" w:rsidP="009027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5F0">
        <w:rPr>
          <w:rFonts w:ascii="Times New Roman" w:hAnsi="Times New Roman" w:cs="Times New Roman"/>
          <w:b/>
          <w:bCs/>
          <w:sz w:val="28"/>
          <w:szCs w:val="28"/>
          <w:u w:val="single"/>
        </w:rPr>
        <w:t>Governing Body</w:t>
      </w:r>
    </w:p>
    <w:p w:rsidR="00902733" w:rsidRPr="00B045F0" w:rsidRDefault="00902733" w:rsidP="0090273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45F0">
        <w:rPr>
          <w:rFonts w:ascii="Times New Roman" w:hAnsi="Times New Roman" w:cs="Times New Roman"/>
          <w:b/>
          <w:bCs/>
          <w:sz w:val="28"/>
          <w:szCs w:val="28"/>
          <w:u w:val="single"/>
        </w:rPr>
        <w:t>Order</w:t>
      </w:r>
    </w:p>
    <w:p w:rsidR="00902733" w:rsidRPr="00B045F0" w:rsidRDefault="00902733" w:rsidP="00902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45F0">
        <w:rPr>
          <w:rFonts w:ascii="Times New Roman" w:hAnsi="Times New Roman" w:cs="Times New Roman"/>
          <w:sz w:val="28"/>
          <w:szCs w:val="28"/>
        </w:rPr>
        <w:t>As per the provision of statute No. 9 the Governing Body of Sarvepalli Radhakrishnan University is reconstituted as under: -</w:t>
      </w:r>
    </w:p>
    <w:p w:rsidR="004810DF" w:rsidRPr="00AC4975" w:rsidRDefault="004810DF" w:rsidP="00902733">
      <w:pPr>
        <w:spacing w:after="0" w:line="240" w:lineRule="auto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"/>
        <w:gridCol w:w="4309"/>
        <w:gridCol w:w="2430"/>
        <w:gridCol w:w="1734"/>
      </w:tblGrid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Smt. Janak Kapoor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3/4 Arera Colony, Bhopal</w:t>
            </w:r>
          </w:p>
          <w:p w:rsidR="004810DF" w:rsidRPr="00B045F0" w:rsidRDefault="004810DF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Phone: 0755-4700983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Chancellor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Chairman</w:t>
            </w: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C04CF7">
            <w:pPr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4680" w:type="dxa"/>
          </w:tcPr>
          <w:p w:rsidR="00902733" w:rsidRPr="00B045F0" w:rsidRDefault="004810DF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Dr. Priyanka Jaiswal</w:t>
            </w:r>
          </w:p>
          <w:p w:rsidR="00785EC7" w:rsidRPr="00B045F0" w:rsidRDefault="00785EC7" w:rsidP="00785EC7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 xml:space="preserve">M-04, Aashima Anupama City, Katara </w:t>
            </w:r>
          </w:p>
          <w:p w:rsidR="00785EC7" w:rsidRPr="00B045F0" w:rsidRDefault="00785EC7" w:rsidP="00785EC7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Hills, Bagmugaliya, Bhopal-462043</w:t>
            </w:r>
          </w:p>
          <w:p w:rsidR="00785EC7" w:rsidRPr="00B045F0" w:rsidRDefault="00785EC7" w:rsidP="00785EC7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Phone: 8462834789</w:t>
            </w:r>
          </w:p>
        </w:tc>
        <w:tc>
          <w:tcPr>
            <w:tcW w:w="2520" w:type="dxa"/>
          </w:tcPr>
          <w:p w:rsidR="00902733" w:rsidRPr="00B045F0" w:rsidRDefault="00902733" w:rsidP="00C04CF7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Vice Chancellor</w:t>
            </w:r>
          </w:p>
        </w:tc>
        <w:tc>
          <w:tcPr>
            <w:tcW w:w="1818" w:type="dxa"/>
          </w:tcPr>
          <w:p w:rsidR="00902733" w:rsidRPr="00B045F0" w:rsidRDefault="00902733" w:rsidP="00C04CF7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Shri. Sunil Patil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19 Sector-3 Global Park City Katara Hills Bhopal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 : 9977700545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Sponsoring Body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 xml:space="preserve">Dr. </w:t>
            </w:r>
            <w:r w:rsidR="000B496A">
              <w:rPr>
                <w:rFonts w:ascii="Times New Roman" w:hAnsi="Times New Roman" w:cs="Times New Roman"/>
                <w:szCs w:val="22"/>
              </w:rPr>
              <w:t>Chinmay Bhatt</w:t>
            </w:r>
          </w:p>
          <w:p w:rsidR="00902733" w:rsidRPr="00B045F0" w:rsidRDefault="000B496A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RKDF IST Campus, NH-12, Bhopal</w:t>
            </w:r>
          </w:p>
          <w:p w:rsidR="00902733" w:rsidRPr="00B045F0" w:rsidRDefault="00902733" w:rsidP="000B496A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 xml:space="preserve">Phone : </w:t>
            </w:r>
            <w:r w:rsidR="000B496A">
              <w:rPr>
                <w:rFonts w:ascii="Times New Roman" w:hAnsi="Times New Roman" w:cs="Times New Roman"/>
                <w:szCs w:val="22"/>
              </w:rPr>
              <w:t>9584232402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Sponsoring Body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Dr. Dipika Pathak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CIIT Indore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 : 9009771717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Sponsoring Body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4680" w:type="dxa"/>
          </w:tcPr>
          <w:p w:rsidR="00902733" w:rsidRPr="00B045F0" w:rsidRDefault="00B045F0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Shri Manoj Kumar Saryam, IAS Addl. DME, Bhopal</w:t>
            </w:r>
          </w:p>
          <w:p w:rsidR="00902733" w:rsidRPr="00B045F0" w:rsidRDefault="00B045F0" w:rsidP="00B045F0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Phone: 9981185612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State Govt.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4680" w:type="dxa"/>
          </w:tcPr>
          <w:p w:rsidR="00902733" w:rsidRPr="00B045F0" w:rsidRDefault="00902733" w:rsidP="00B045F0">
            <w:pPr>
              <w:spacing w:after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Visitor/Governor Nominee</w:t>
            </w:r>
            <w:r w:rsidR="0098724B">
              <w:rPr>
                <w:rFonts w:ascii="Times New Roman" w:hAnsi="Times New Roman" w:cs="Times New Roman"/>
                <w:szCs w:val="22"/>
              </w:rPr>
              <w:t xml:space="preserve"> Awaited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4680" w:type="dxa"/>
          </w:tcPr>
          <w:p w:rsidR="00902733" w:rsidRPr="00B045F0" w:rsidRDefault="00902733" w:rsidP="00B045F0">
            <w:pPr>
              <w:spacing w:after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Visitor/Governor Nominee</w:t>
            </w:r>
            <w:r w:rsidR="0098724B">
              <w:rPr>
                <w:rFonts w:ascii="Times New Roman" w:hAnsi="Times New Roman" w:cs="Times New Roman"/>
                <w:szCs w:val="22"/>
              </w:rPr>
              <w:t xml:space="preserve"> Awaited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Visitor/Governor Nominee</w:t>
            </w:r>
            <w:r w:rsidR="0098724B">
              <w:rPr>
                <w:rFonts w:ascii="Times New Roman" w:hAnsi="Times New Roman" w:cs="Times New Roman"/>
                <w:szCs w:val="22"/>
              </w:rPr>
              <w:t xml:space="preserve"> Awaited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</w:p>
        </w:tc>
      </w:tr>
      <w:tr w:rsidR="00902733" w:rsidRPr="00B045F0" w:rsidTr="004810DF">
        <w:tc>
          <w:tcPr>
            <w:tcW w:w="558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4680" w:type="dxa"/>
          </w:tcPr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Dr.S.S. Pawar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A-11 Fortune Pearl Danish Nagar Hoshangabad Road Bhopal</w:t>
            </w:r>
          </w:p>
          <w:p w:rsidR="00902733" w:rsidRPr="00B045F0" w:rsidRDefault="00902733" w:rsidP="004810DF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 : 7770907071</w:t>
            </w:r>
          </w:p>
        </w:tc>
        <w:tc>
          <w:tcPr>
            <w:tcW w:w="2520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Registrar</w:t>
            </w:r>
          </w:p>
        </w:tc>
        <w:tc>
          <w:tcPr>
            <w:tcW w:w="1818" w:type="dxa"/>
          </w:tcPr>
          <w:p w:rsidR="00902733" w:rsidRPr="00B045F0" w:rsidRDefault="00902733" w:rsidP="004810DF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Member Secretary</w:t>
            </w:r>
          </w:p>
        </w:tc>
      </w:tr>
    </w:tbl>
    <w:p w:rsidR="00902733" w:rsidRPr="00AC4975" w:rsidRDefault="00902733" w:rsidP="00902733">
      <w:pPr>
        <w:spacing w:line="240" w:lineRule="auto"/>
        <w:ind w:left="7200" w:firstLine="720"/>
        <w:rPr>
          <w:rFonts w:ascii="Times New Roman" w:hAnsi="Times New Roman" w:cs="Times New Roman"/>
          <w:sz w:val="28"/>
          <w:szCs w:val="24"/>
        </w:rPr>
      </w:pPr>
    </w:p>
    <w:p w:rsidR="00902733" w:rsidRPr="00B045F0" w:rsidRDefault="00902733" w:rsidP="00B045F0">
      <w:pPr>
        <w:ind w:left="7200" w:firstLine="720"/>
        <w:rPr>
          <w:rFonts w:ascii="Times New Roman" w:hAnsi="Times New Roman" w:cs="Times New Roman"/>
          <w:sz w:val="24"/>
          <w:szCs w:val="22"/>
        </w:rPr>
      </w:pPr>
      <w:r w:rsidRPr="00B045F0">
        <w:rPr>
          <w:rFonts w:ascii="Times New Roman" w:hAnsi="Times New Roman" w:cs="Times New Roman"/>
          <w:sz w:val="24"/>
          <w:szCs w:val="22"/>
        </w:rPr>
        <w:t>Registrar</w:t>
      </w:r>
    </w:p>
    <w:p w:rsidR="00902733" w:rsidRDefault="00902733" w:rsidP="00902733">
      <w:pPr>
        <w:rPr>
          <w:sz w:val="28"/>
          <w:szCs w:val="24"/>
        </w:rPr>
      </w:pPr>
    </w:p>
    <w:p w:rsidR="00D909F2" w:rsidRDefault="00D909F2" w:rsidP="00902733">
      <w:pPr>
        <w:rPr>
          <w:sz w:val="28"/>
          <w:szCs w:val="24"/>
        </w:rPr>
      </w:pPr>
    </w:p>
    <w:p w:rsidR="00D909F2" w:rsidRDefault="00D909F2" w:rsidP="00902733">
      <w:pPr>
        <w:rPr>
          <w:sz w:val="28"/>
          <w:szCs w:val="24"/>
        </w:rPr>
      </w:pPr>
    </w:p>
    <w:p w:rsidR="00D909F2" w:rsidRDefault="00D909F2" w:rsidP="00902733">
      <w:pPr>
        <w:rPr>
          <w:sz w:val="28"/>
          <w:szCs w:val="24"/>
        </w:rPr>
      </w:pPr>
    </w:p>
    <w:p w:rsidR="00D909F2" w:rsidRPr="00B82B4B" w:rsidRDefault="00D909F2" w:rsidP="00D909F2">
      <w:pPr>
        <w:pStyle w:val="Header"/>
        <w:spacing w:after="0" w:line="240" w:lineRule="auto"/>
        <w:jc w:val="center"/>
        <w:rPr>
          <w:b/>
          <w:color w:val="000099"/>
          <w:sz w:val="46"/>
        </w:rPr>
      </w:pPr>
      <w:r>
        <w:rPr>
          <w:noProof/>
          <w:lang w:val="en-IN" w:eastAsia="en-IN" w:bidi="hi-IN"/>
        </w:rPr>
        <w:lastRenderedPageBreak/>
        <w:drawing>
          <wp:anchor distT="0" distB="0" distL="114300" distR="114300" simplePos="0" relativeHeight="251662336" behindDoc="1" locked="0" layoutInCell="1" allowOverlap="1" wp14:anchorId="7CF33EBD" wp14:editId="1ABAE348">
            <wp:simplePos x="0" y="0"/>
            <wp:positionH relativeFrom="column">
              <wp:posOffset>-571500</wp:posOffset>
            </wp:positionH>
            <wp:positionV relativeFrom="paragraph">
              <wp:posOffset>10160</wp:posOffset>
            </wp:positionV>
            <wp:extent cx="762000" cy="712316"/>
            <wp:effectExtent l="0" t="0" r="0" b="0"/>
            <wp:wrapNone/>
            <wp:docPr id="4" name="Picture 4" descr="sr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rk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6"/>
        </w:rPr>
        <w:t xml:space="preserve">       </w:t>
      </w:r>
      <w:r w:rsidRPr="00B82B4B">
        <w:rPr>
          <w:b/>
          <w:color w:val="000099"/>
          <w:sz w:val="46"/>
        </w:rPr>
        <w:t>SARVEPALLI RADHAKRISHNAN UNIVERSITY</w:t>
      </w:r>
    </w:p>
    <w:p w:rsidR="00D909F2" w:rsidRPr="00B82B4B" w:rsidRDefault="00D909F2" w:rsidP="00D909F2">
      <w:pPr>
        <w:pStyle w:val="Header"/>
        <w:tabs>
          <w:tab w:val="clear" w:pos="4680"/>
        </w:tabs>
        <w:spacing w:after="0" w:line="240" w:lineRule="auto"/>
        <w:jc w:val="center"/>
        <w:rPr>
          <w:color w:val="000099"/>
        </w:rPr>
      </w:pPr>
      <w:r w:rsidRPr="00B82B4B">
        <w:rPr>
          <w:color w:val="000099"/>
        </w:rPr>
        <w:t>NH 12,RKDF IST CAMPUS, HOSHANGABAD ROAD, MISROD, BHOPAL (M.P.)</w:t>
      </w:r>
    </w:p>
    <w:p w:rsidR="00D909F2" w:rsidRPr="00B82B4B" w:rsidRDefault="00D909F2" w:rsidP="00D909F2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 w:rsidRPr="00B82B4B">
        <w:rPr>
          <w:rFonts w:ascii="DevLys 010" w:hAnsi="DevLys 010"/>
          <w:color w:val="000099"/>
          <w:sz w:val="20"/>
          <w:szCs w:val="28"/>
        </w:rPr>
        <w:t>¼</w:t>
      </w:r>
      <w:r w:rsidRPr="00B82B4B">
        <w:rPr>
          <w:rFonts w:ascii="Times New Roman" w:hAnsi="Times New Roman"/>
          <w:color w:val="000099"/>
          <w:sz w:val="18"/>
          <w:szCs w:val="28"/>
        </w:rPr>
        <w:t>Statutory University established by Govt. of M.P. under section 2(F</w:t>
      </w:r>
      <w:r w:rsidRPr="00B82B4B">
        <w:rPr>
          <w:rFonts w:ascii="DevLys 010" w:hAnsi="DevLys 010"/>
          <w:color w:val="000099"/>
          <w:sz w:val="18"/>
          <w:szCs w:val="28"/>
        </w:rPr>
        <w:t>½</w:t>
      </w:r>
      <w:r w:rsidRPr="00B82B4B">
        <w:rPr>
          <w:rFonts w:ascii="Times New Roman" w:hAnsi="Times New Roman"/>
          <w:color w:val="000099"/>
          <w:sz w:val="18"/>
          <w:szCs w:val="28"/>
        </w:rPr>
        <w:t xml:space="preserve"> of UGC act)</w:t>
      </w:r>
    </w:p>
    <w:p w:rsidR="00D909F2" w:rsidRDefault="00D909F2" w:rsidP="00EE2913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ADF622" wp14:editId="42C839F0">
                <wp:simplePos x="0" y="0"/>
                <wp:positionH relativeFrom="page">
                  <wp:align>left</wp:align>
                </wp:positionH>
                <wp:positionV relativeFrom="paragraph">
                  <wp:posOffset>174625</wp:posOffset>
                </wp:positionV>
                <wp:extent cx="7896225" cy="0"/>
                <wp:effectExtent l="0" t="0" r="28575" b="1905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6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F4F2" id="AutoShape 7" o:spid="_x0000_s1026" type="#_x0000_t32" style="position:absolute;margin-left:0;margin-top:13.75pt;width:621.75pt;height:0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gFc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" strokeweight="1.5pt"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000099"/>
          <w:sz w:val="18"/>
          <w:szCs w:val="28"/>
        </w:rPr>
        <w:t>www.srku.edu.in, info@srku.edu.in,</w:t>
      </w:r>
      <w:r w:rsidRPr="00B82B4B">
        <w:rPr>
          <w:rFonts w:ascii="Times New Roman" w:hAnsi="Times New Roman"/>
          <w:color w:val="000099"/>
          <w:sz w:val="18"/>
          <w:szCs w:val="28"/>
        </w:rPr>
        <w:t>Phone: 0755-4700981 Fax: 07554700981</w:t>
      </w:r>
    </w:p>
    <w:p w:rsidR="00EE2913" w:rsidRPr="00EE2913" w:rsidRDefault="00EE2913" w:rsidP="00EE2913">
      <w:pPr>
        <w:spacing w:after="0" w:line="240" w:lineRule="auto"/>
        <w:jc w:val="center"/>
        <w:rPr>
          <w:rFonts w:ascii="Times New Roman" w:hAnsi="Times New Roman"/>
          <w:color w:val="000099"/>
          <w:sz w:val="18"/>
          <w:szCs w:val="28"/>
        </w:rPr>
      </w:pPr>
    </w:p>
    <w:p w:rsidR="00902733" w:rsidRPr="00EE2913" w:rsidRDefault="00902733" w:rsidP="00902733">
      <w:pPr>
        <w:rPr>
          <w:rFonts w:ascii="Times New Roman" w:hAnsi="Times New Roman" w:cs="Times New Roman"/>
          <w:sz w:val="24"/>
          <w:szCs w:val="24"/>
        </w:rPr>
      </w:pPr>
      <w:r w:rsidRPr="00EE2913">
        <w:rPr>
          <w:rFonts w:ascii="Times New Roman" w:hAnsi="Times New Roman" w:cs="Times New Roman"/>
          <w:sz w:val="24"/>
          <w:szCs w:val="24"/>
        </w:rPr>
        <w:t>No.</w:t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</w:r>
      <w:r w:rsidRPr="00EE2913">
        <w:rPr>
          <w:rFonts w:ascii="Times New Roman" w:hAnsi="Times New Roman" w:cs="Times New Roman"/>
          <w:sz w:val="24"/>
          <w:szCs w:val="24"/>
        </w:rPr>
        <w:tab/>
        <w:t xml:space="preserve"> Date.</w:t>
      </w:r>
    </w:p>
    <w:p w:rsidR="00902733" w:rsidRPr="00EE2913" w:rsidRDefault="00902733" w:rsidP="009027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2733" w:rsidRPr="00EE2913" w:rsidRDefault="00902733" w:rsidP="009027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2913">
        <w:rPr>
          <w:rFonts w:ascii="Times New Roman" w:hAnsi="Times New Roman" w:cs="Times New Roman"/>
          <w:b/>
          <w:bCs/>
          <w:sz w:val="28"/>
          <w:szCs w:val="28"/>
          <w:u w:val="single"/>
        </w:rPr>
        <w:t>Board of management</w:t>
      </w:r>
    </w:p>
    <w:p w:rsidR="00902733" w:rsidRPr="00EE2913" w:rsidRDefault="00902733" w:rsidP="0090273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2913">
        <w:rPr>
          <w:rFonts w:ascii="Times New Roman" w:hAnsi="Times New Roman" w:cs="Times New Roman"/>
          <w:b/>
          <w:bCs/>
          <w:sz w:val="28"/>
          <w:szCs w:val="28"/>
          <w:u w:val="single"/>
        </w:rPr>
        <w:t>Order</w:t>
      </w:r>
    </w:p>
    <w:p w:rsidR="00902733" w:rsidRPr="00EE2913" w:rsidRDefault="00902733" w:rsidP="009027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E2913">
        <w:rPr>
          <w:rFonts w:ascii="Times New Roman" w:hAnsi="Times New Roman" w:cs="Times New Roman"/>
          <w:sz w:val="24"/>
          <w:szCs w:val="24"/>
        </w:rPr>
        <w:t>As per the provision of statute No. 10 the Board of Management of Sarvepalli Radhakrishnan University is reconstituted as under:-</w:t>
      </w:r>
    </w:p>
    <w:p w:rsidR="00D909F2" w:rsidRPr="00404D68" w:rsidRDefault="00D909F2" w:rsidP="00902733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tbl>
      <w:tblPr>
        <w:tblStyle w:val="TableGrid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3960"/>
        <w:gridCol w:w="2700"/>
        <w:gridCol w:w="2160"/>
      </w:tblGrid>
      <w:tr w:rsidR="00D909F2" w:rsidRPr="00404D68" w:rsidTr="00D909F2">
        <w:tc>
          <w:tcPr>
            <w:tcW w:w="558" w:type="dxa"/>
          </w:tcPr>
          <w:p w:rsidR="00D909F2" w:rsidRPr="00404D68" w:rsidRDefault="00D909F2" w:rsidP="00D909F2">
            <w:pPr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3960" w:type="dxa"/>
          </w:tcPr>
          <w:p w:rsidR="00D909F2" w:rsidRPr="00B045F0" w:rsidRDefault="00D909F2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Dr. Priyanka Jaiswal</w:t>
            </w:r>
          </w:p>
          <w:p w:rsidR="00D909F2" w:rsidRPr="00B045F0" w:rsidRDefault="00D909F2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 xml:space="preserve">M-04, Aashima Anupama City, Katara </w:t>
            </w:r>
          </w:p>
          <w:p w:rsidR="00D909F2" w:rsidRPr="00B045F0" w:rsidRDefault="00D909F2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Hills, Bagmugaliya, Bhopal-462043</w:t>
            </w:r>
          </w:p>
          <w:p w:rsidR="00D909F2" w:rsidRPr="00B045F0" w:rsidRDefault="00D909F2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B045F0">
              <w:rPr>
                <w:rFonts w:ascii="Times New Roman" w:hAnsi="Times New Roman" w:cs="Times New Roman"/>
                <w:szCs w:val="22"/>
              </w:rPr>
              <w:t>Phone: 8462834789</w:t>
            </w:r>
          </w:p>
        </w:tc>
        <w:tc>
          <w:tcPr>
            <w:tcW w:w="2700" w:type="dxa"/>
          </w:tcPr>
          <w:p w:rsidR="00D909F2" w:rsidRPr="00404D68" w:rsidRDefault="00D909F2" w:rsidP="00D909F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Vice Chancellor</w:t>
            </w:r>
          </w:p>
        </w:tc>
        <w:tc>
          <w:tcPr>
            <w:tcW w:w="2160" w:type="dxa"/>
          </w:tcPr>
          <w:p w:rsidR="00D909F2" w:rsidRPr="00404D68" w:rsidRDefault="00D909F2" w:rsidP="00D909F2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Chairman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Shri. Ratnesh Jain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104 Geet Mohini Ayodhya Bye Pass Bhopal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Phone : 9826048401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Sponsoring Body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3960" w:type="dxa"/>
          </w:tcPr>
          <w:p w:rsidR="00902733" w:rsidRPr="00404D68" w:rsidRDefault="00A700E4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Dr. Namish Mehta</w:t>
            </w:r>
          </w:p>
          <w:p w:rsidR="00902733" w:rsidRPr="00404D68" w:rsidRDefault="00902733" w:rsidP="00A700E4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Phone : 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Sponsoring Body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Dr. </w:t>
            </w:r>
            <w:r w:rsidR="00476407">
              <w:rPr>
                <w:rFonts w:ascii="Times New Roman" w:hAnsi="Times New Roman" w:cs="Times New Roman"/>
                <w:szCs w:val="22"/>
              </w:rPr>
              <w:t>Sushil Singh</w:t>
            </w:r>
          </w:p>
          <w:p w:rsidR="00902733" w:rsidRPr="00404D68" w:rsidRDefault="00902733" w:rsidP="00476407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Phone : 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Senior Prof.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Dr. </w:t>
            </w:r>
            <w:r w:rsidR="00C91863">
              <w:rPr>
                <w:rFonts w:ascii="Times New Roman" w:hAnsi="Times New Roman" w:cs="Times New Roman"/>
                <w:szCs w:val="22"/>
              </w:rPr>
              <w:t>Bhavika Bhavsar</w:t>
            </w:r>
          </w:p>
          <w:p w:rsidR="00902733" w:rsidRPr="00404D68" w:rsidRDefault="00902733" w:rsidP="00C91863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Phone : 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Senior Prof.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6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 w:rsidRPr="00404D68">
              <w:rPr>
                <w:rFonts w:ascii="Times New Roman" w:hAnsi="Times New Roman" w:cs="Times New Roman"/>
                <w:szCs w:val="22"/>
              </w:rPr>
              <w:t>r. Santosh Negi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Block B/5 Plat No. 406 Shiv Aavgan Society Salaiya Bhopal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Phone : 7566863834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Senior Teacher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7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Dr. </w:t>
            </w:r>
            <w:r w:rsidR="00611F29">
              <w:rPr>
                <w:rFonts w:ascii="Times New Roman" w:hAnsi="Times New Roman" w:cs="Times New Roman"/>
                <w:szCs w:val="22"/>
              </w:rPr>
              <w:t>Bharti Chaursiya</w:t>
            </w:r>
          </w:p>
          <w:p w:rsidR="00902733" w:rsidRPr="00404D68" w:rsidRDefault="00902733" w:rsidP="00611F29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 xml:space="preserve">Phone : 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Senior Teacher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8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Professor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State Govt.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Nominee</w:t>
            </w:r>
            <w:r w:rsidR="00D909F2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awaited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9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Professor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State Govt.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Nominee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</w:t>
            </w:r>
          </w:p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awaited</w:t>
            </w:r>
          </w:p>
        </w:tc>
      </w:tr>
      <w:tr w:rsidR="00902733" w:rsidRPr="00404D68" w:rsidTr="00D909F2">
        <w:tc>
          <w:tcPr>
            <w:tcW w:w="558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10</w:t>
            </w:r>
          </w:p>
        </w:tc>
        <w:tc>
          <w:tcPr>
            <w:tcW w:w="3960" w:type="dxa"/>
          </w:tcPr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Dr.</w:t>
            </w:r>
            <w:r w:rsidR="00C7470E">
              <w:rPr>
                <w:rFonts w:ascii="Times New Roman" w:hAnsi="Times New Roman" w:cs="Times New Roman"/>
                <w:szCs w:val="22"/>
              </w:rPr>
              <w:t xml:space="preserve"> </w:t>
            </w:r>
            <w:bookmarkStart w:id="0" w:name="_GoBack"/>
            <w:bookmarkEnd w:id="0"/>
            <w:r w:rsidRPr="00404D68">
              <w:rPr>
                <w:rFonts w:ascii="Times New Roman" w:hAnsi="Times New Roman" w:cs="Times New Roman"/>
                <w:szCs w:val="22"/>
              </w:rPr>
              <w:t>S.S. Pawar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A-11 Fortune Pearl Danish Nagar Hoshangabad Road Bhopal</w:t>
            </w:r>
          </w:p>
          <w:p w:rsidR="00902733" w:rsidRPr="00404D68" w:rsidRDefault="00902733" w:rsidP="00D909F2">
            <w:pPr>
              <w:spacing w:after="0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Phone : 7770907071</w:t>
            </w:r>
          </w:p>
        </w:tc>
        <w:tc>
          <w:tcPr>
            <w:tcW w:w="270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Registrar</w:t>
            </w:r>
          </w:p>
        </w:tc>
        <w:tc>
          <w:tcPr>
            <w:tcW w:w="2160" w:type="dxa"/>
          </w:tcPr>
          <w:p w:rsidR="00902733" w:rsidRPr="00404D68" w:rsidRDefault="00902733" w:rsidP="00D909F2">
            <w:pPr>
              <w:spacing w:after="0"/>
              <w:jc w:val="center"/>
              <w:rPr>
                <w:rFonts w:ascii="Times New Roman" w:hAnsi="Times New Roman" w:cs="Times New Roman"/>
                <w:szCs w:val="22"/>
              </w:rPr>
            </w:pPr>
            <w:r w:rsidRPr="00404D68">
              <w:rPr>
                <w:rFonts w:ascii="Times New Roman" w:hAnsi="Times New Roman" w:cs="Times New Roman"/>
                <w:szCs w:val="22"/>
              </w:rPr>
              <w:t>Member Secretary</w:t>
            </w:r>
          </w:p>
        </w:tc>
      </w:tr>
    </w:tbl>
    <w:p w:rsidR="00EE2913" w:rsidRDefault="00EE2913" w:rsidP="00902733">
      <w:pPr>
        <w:ind w:left="6480" w:firstLine="720"/>
        <w:rPr>
          <w:rFonts w:ascii="Times New Roman" w:hAnsi="Times New Roman" w:cs="Times New Roman"/>
          <w:sz w:val="28"/>
          <w:szCs w:val="24"/>
        </w:rPr>
      </w:pPr>
    </w:p>
    <w:p w:rsidR="00EE2913" w:rsidRDefault="00EE2913" w:rsidP="00902733">
      <w:pPr>
        <w:ind w:left="6480" w:firstLine="720"/>
        <w:rPr>
          <w:rFonts w:ascii="Times New Roman" w:hAnsi="Times New Roman" w:cs="Times New Roman"/>
          <w:sz w:val="24"/>
          <w:szCs w:val="22"/>
        </w:rPr>
      </w:pPr>
    </w:p>
    <w:p w:rsidR="00902733" w:rsidRPr="00EE2913" w:rsidRDefault="00902733" w:rsidP="00902733">
      <w:pPr>
        <w:ind w:left="6480" w:firstLine="720"/>
        <w:rPr>
          <w:rFonts w:ascii="Times New Roman" w:hAnsi="Times New Roman" w:cs="Times New Roman"/>
          <w:sz w:val="24"/>
          <w:szCs w:val="22"/>
        </w:rPr>
      </w:pPr>
      <w:r w:rsidRPr="00EE2913">
        <w:rPr>
          <w:rFonts w:ascii="Times New Roman" w:hAnsi="Times New Roman" w:cs="Times New Roman"/>
          <w:sz w:val="24"/>
          <w:szCs w:val="22"/>
        </w:rPr>
        <w:t>Registrar</w:t>
      </w:r>
    </w:p>
    <w:p w:rsidR="008506D9" w:rsidRDefault="008506D9"/>
    <w:sectPr w:rsidR="008506D9" w:rsidSect="00D909F2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BA"/>
    <w:rsid w:val="000B496A"/>
    <w:rsid w:val="003C5248"/>
    <w:rsid w:val="00476407"/>
    <w:rsid w:val="004810DF"/>
    <w:rsid w:val="005D4EAB"/>
    <w:rsid w:val="00611F29"/>
    <w:rsid w:val="00785EC7"/>
    <w:rsid w:val="008506D9"/>
    <w:rsid w:val="00902733"/>
    <w:rsid w:val="0098724B"/>
    <w:rsid w:val="009F4C77"/>
    <w:rsid w:val="00A700E4"/>
    <w:rsid w:val="00B045F0"/>
    <w:rsid w:val="00C7470E"/>
    <w:rsid w:val="00C91863"/>
    <w:rsid w:val="00D909F2"/>
    <w:rsid w:val="00E828BA"/>
    <w:rsid w:val="00EE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3F28"/>
  <w15:chartTrackingRefBased/>
  <w15:docId w15:val="{A9BF9DB4-2C48-4A8E-982D-57F9CFB8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9F2"/>
    <w:pPr>
      <w:spacing w:after="200" w:line="276" w:lineRule="auto"/>
    </w:pPr>
    <w:rPr>
      <w:rFonts w:eastAsiaTheme="minorEastAsia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733"/>
    <w:pPr>
      <w:ind w:left="720"/>
      <w:contextualSpacing/>
    </w:pPr>
  </w:style>
  <w:style w:type="table" w:styleId="TableGrid">
    <w:name w:val="Table Grid"/>
    <w:basedOn w:val="TableNormal"/>
    <w:uiPriority w:val="59"/>
    <w:rsid w:val="00902733"/>
    <w:pPr>
      <w:spacing w:after="0" w:line="240" w:lineRule="auto"/>
    </w:pPr>
    <w:rPr>
      <w:rFonts w:eastAsiaTheme="minorEastAsia"/>
      <w:szCs w:val="20"/>
      <w:lang w:val="en-US"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02733"/>
    <w:pPr>
      <w:tabs>
        <w:tab w:val="center" w:pos="4680"/>
        <w:tab w:val="right" w:pos="9360"/>
      </w:tabs>
    </w:pPr>
    <w:rPr>
      <w:rFonts w:ascii="Calibri" w:eastAsia="Calibri" w:hAnsi="Calibri" w:cs="Times New Roman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902733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24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24B"/>
    <w:rPr>
      <w:rFonts w:ascii="Segoe UI" w:eastAsiaTheme="minorEastAsia" w:hAnsi="Segoe UI" w:cs="Mangal"/>
      <w:sz w:val="18"/>
      <w:szCs w:val="16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SRKU</dc:creator>
  <cp:keywords/>
  <dc:description/>
  <cp:lastModifiedBy>SRKU</cp:lastModifiedBy>
  <cp:revision>15</cp:revision>
  <cp:lastPrinted>2026-05-13T09:51:00Z</cp:lastPrinted>
  <dcterms:created xsi:type="dcterms:W3CDTF">2026-05-13T09:39:00Z</dcterms:created>
  <dcterms:modified xsi:type="dcterms:W3CDTF">2026-07-02T09:05:00Z</dcterms:modified>
</cp:coreProperties>
</file>