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C230" w14:textId="26B12B00" w:rsidR="00857B46" w:rsidRPr="00857B46" w:rsidRDefault="00857B46" w:rsidP="00857B46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 1</w:t>
      </w:r>
    </w:p>
    <w:p w14:paraId="2F0A12BD" w14:textId="3AA5B938" w:rsidR="00B52D35" w:rsidRPr="00B52D35" w:rsidRDefault="00FF6AA7" w:rsidP="00B52D35">
      <w:pPr>
        <w:jc w:val="both"/>
        <w:rPr>
          <w:rFonts w:ascii="Times New Roman" w:hAnsi="Times New Roman" w:cs="Times New Roman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 w:rsidR="00B52D35"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="00B52D35" w:rsidRPr="00B52D35">
        <w:rPr>
          <w:rFonts w:ascii="Times New Roman" w:hAnsi="Times New Roman" w:cs="Times New Roman"/>
        </w:rPr>
        <w:t xml:space="preserve">To perform </w:t>
      </w:r>
      <w:r w:rsidR="00B52D35" w:rsidRPr="00615426">
        <w:rPr>
          <w:rFonts w:ascii="Times New Roman" w:hAnsi="Times New Roman" w:cs="Times New Roman"/>
          <w:b/>
          <w:bCs/>
        </w:rPr>
        <w:t>Exploratory Data Analysis (EDA)</w:t>
      </w:r>
      <w:r w:rsidR="00B52D35" w:rsidRPr="00B52D35">
        <w:rPr>
          <w:rFonts w:ascii="Times New Roman" w:hAnsi="Times New Roman" w:cs="Times New Roman"/>
        </w:rPr>
        <w:t xml:space="preserve"> using Python libraries such as pandas and matplotlib to identify imbalances in demographic attributes (gender, race, age) within the dataset.</w:t>
      </w:r>
    </w:p>
    <w:p w14:paraId="2CEE0825" w14:textId="27D8B401" w:rsidR="00B52D35" w:rsidRPr="00DA15C9" w:rsidRDefault="00FF6AA7" w:rsidP="00FF6AA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34ED33B1" w14:textId="4A125217" w:rsidR="00B52D35" w:rsidRPr="00B52D35" w:rsidRDefault="00B52D3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To import and explore the AI Ethics dataset.</w:t>
      </w:r>
    </w:p>
    <w:p w14:paraId="0AE4E20C" w14:textId="4DA6E679" w:rsidR="00B52D35" w:rsidRPr="00B52D35" w:rsidRDefault="00B52D3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To visualize demographic distributions (age, gender, race).</w:t>
      </w:r>
    </w:p>
    <w:p w14:paraId="3EF6E4C0" w14:textId="77777777" w:rsidR="00B52D35" w:rsidRDefault="00B52D3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To detect imbalance or underrepresentation of certain groups</w:t>
      </w:r>
      <w:r>
        <w:rPr>
          <w:rFonts w:ascii="Times New Roman" w:hAnsi="Times New Roman" w:cs="Times New Roman" w:hint="eastAsia"/>
        </w:rPr>
        <w:t>.</w:t>
      </w:r>
    </w:p>
    <w:p w14:paraId="5A13E061" w14:textId="1FB3EEFC" w:rsidR="00B52D35" w:rsidRPr="00B52D35" w:rsidRDefault="00B52D3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To summarize insights for fairness assessment.</w:t>
      </w:r>
    </w:p>
    <w:p w14:paraId="39EED421" w14:textId="3C42A49C" w:rsidR="00FF6AA7" w:rsidRPr="00FF6AA7" w:rsidRDefault="00FF6AA7" w:rsidP="00FF6AA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Software used:</w:t>
      </w:r>
      <w:r w:rsidR="00B52D35" w:rsidRPr="00DA15C9">
        <w:rPr>
          <w:rFonts w:ascii="Times New Roman" w:hAnsi="Times New Roman" w:cs="Times New Roman" w:hint="eastAsia"/>
          <w:b/>
          <w:bCs/>
          <w:sz w:val="32"/>
          <w:szCs w:val="24"/>
        </w:rPr>
        <w:t xml:space="preserve"> </w:t>
      </w:r>
      <w:r w:rsidR="00B52D35" w:rsidRPr="00B52D35">
        <w:rPr>
          <w:rFonts w:ascii="Times New Roman" w:hAnsi="Times New Roman" w:cs="Times New Roman"/>
        </w:rPr>
        <w:t xml:space="preserve">Google </w:t>
      </w:r>
      <w:proofErr w:type="spellStart"/>
      <w:r w:rsidR="00B52D35" w:rsidRPr="00B52D35">
        <w:rPr>
          <w:rFonts w:ascii="Times New Roman" w:hAnsi="Times New Roman" w:cs="Times New Roman"/>
        </w:rPr>
        <w:t>Colab</w:t>
      </w:r>
      <w:proofErr w:type="spellEnd"/>
    </w:p>
    <w:p w14:paraId="1A4CD05B" w14:textId="3C8CA89F" w:rsidR="00FF6AA7" w:rsidRPr="00B52D35" w:rsidRDefault="00FF6AA7" w:rsidP="00B52D35">
      <w:pPr>
        <w:jc w:val="both"/>
        <w:rPr>
          <w:rFonts w:ascii="Times New Roman" w:hAnsi="Times New Roman" w:cs="Times New Roman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="005A0325">
        <w:rPr>
          <w:rFonts w:ascii="Times New Roman" w:hAnsi="Times New Roman" w:cs="Times New Roman"/>
          <w:b/>
          <w:bCs/>
          <w:sz w:val="32"/>
          <w:szCs w:val="24"/>
          <w:u w:val="single"/>
        </w:rPr>
        <w:t xml:space="preserve"> </w:t>
      </w:r>
      <w:r w:rsidR="00B52D35" w:rsidRPr="00B52D35">
        <w:rPr>
          <w:rFonts w:ascii="Times New Roman" w:hAnsi="Times New Roman" w:cs="Times New Roman"/>
        </w:rPr>
        <w:t>Exploratory Data Analysis (EDA) is the initial step in data science where the goal is to understand the structure, distribution, and potential issues in the dataset.</w:t>
      </w:r>
      <w:r w:rsidR="00B52D35">
        <w:rPr>
          <w:rFonts w:ascii="Times New Roman" w:hAnsi="Times New Roman" w:cs="Times New Roman"/>
        </w:rPr>
        <w:br/>
      </w:r>
      <w:r w:rsidR="00B52D35" w:rsidRPr="00B52D35">
        <w:rPr>
          <w:rFonts w:ascii="Times New Roman" w:hAnsi="Times New Roman" w:cs="Times New Roman"/>
        </w:rPr>
        <w:t>In ethical AI, EDA helps identify demographic imbalances (e.g., gender or racial underrepresentation) that could lead to bias in model predictions later.</w:t>
      </w:r>
    </w:p>
    <w:p w14:paraId="0FE1E8C9" w14:textId="33EAC1AA" w:rsidR="00FF6AA7" w:rsidRPr="00DA15C9" w:rsidRDefault="00FF6AA7" w:rsidP="00FF6AA7">
      <w:pPr>
        <w:rPr>
          <w:rFonts w:ascii="Times New Roman" w:hAnsi="Times New Roman" w:cs="Times New Roman"/>
          <w:b/>
          <w:bCs/>
          <w:sz w:val="28"/>
          <w:szCs w:val="22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="00B52D35" w:rsidRPr="00DA15C9">
        <w:rPr>
          <w:rFonts w:ascii="Times New Roman" w:hAnsi="Times New Roman" w:cs="Times New Roman" w:hint="eastAsia"/>
          <w:b/>
          <w:bCs/>
          <w:sz w:val="28"/>
          <w:szCs w:val="22"/>
          <w:u w:val="single"/>
        </w:rPr>
        <w:t xml:space="preserve"> </w:t>
      </w:r>
    </w:p>
    <w:p w14:paraId="50F64428" w14:textId="2A68298F" w:rsidR="00B52D35" w:rsidRPr="00B52D35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Import the required libraries.</w:t>
      </w:r>
    </w:p>
    <w:p w14:paraId="12A1A420" w14:textId="26818136" w:rsidR="00B52D35" w:rsidRPr="00B52D35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Load the dataset (ai_ethics_dataset.csv) using pandas.</w:t>
      </w:r>
    </w:p>
    <w:p w14:paraId="5E222130" w14:textId="51A609C1" w:rsidR="00B52D35" w:rsidRPr="00B52D35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Display basic info (</w:t>
      </w:r>
      <w:proofErr w:type="gramStart"/>
      <w:r w:rsidRPr="00B52D35">
        <w:rPr>
          <w:rFonts w:ascii="Times New Roman" w:hAnsi="Times New Roman" w:cs="Times New Roman"/>
        </w:rPr>
        <w:t>head(</w:t>
      </w:r>
      <w:proofErr w:type="gramEnd"/>
      <w:r w:rsidRPr="00B52D35">
        <w:rPr>
          <w:rFonts w:ascii="Times New Roman" w:hAnsi="Times New Roman" w:cs="Times New Roman"/>
        </w:rPr>
        <w:t xml:space="preserve">), </w:t>
      </w:r>
      <w:proofErr w:type="gramStart"/>
      <w:r w:rsidRPr="00B52D35">
        <w:rPr>
          <w:rFonts w:ascii="Times New Roman" w:hAnsi="Times New Roman" w:cs="Times New Roman"/>
        </w:rPr>
        <w:t>info(</w:t>
      </w:r>
      <w:proofErr w:type="gramEnd"/>
      <w:r w:rsidRPr="00B52D35">
        <w:rPr>
          <w:rFonts w:ascii="Times New Roman" w:hAnsi="Times New Roman" w:cs="Times New Roman"/>
        </w:rPr>
        <w:t xml:space="preserve">), </w:t>
      </w:r>
      <w:proofErr w:type="gramStart"/>
      <w:r w:rsidRPr="00B52D35">
        <w:rPr>
          <w:rFonts w:ascii="Times New Roman" w:hAnsi="Times New Roman" w:cs="Times New Roman"/>
        </w:rPr>
        <w:t>describe(</w:t>
      </w:r>
      <w:proofErr w:type="gramEnd"/>
      <w:r w:rsidRPr="00B52D35">
        <w:rPr>
          <w:rFonts w:ascii="Times New Roman" w:hAnsi="Times New Roman" w:cs="Times New Roman"/>
        </w:rPr>
        <w:t>)).</w:t>
      </w:r>
    </w:p>
    <w:p w14:paraId="5E6005CD" w14:textId="515A52C6" w:rsidR="00B52D35" w:rsidRPr="00B52D35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 xml:space="preserve">Plot categorical feature distributions (gender, race, </w:t>
      </w:r>
      <w:proofErr w:type="spellStart"/>
      <w:r w:rsidRPr="00B52D35">
        <w:rPr>
          <w:rFonts w:ascii="Times New Roman" w:hAnsi="Times New Roman" w:cs="Times New Roman"/>
        </w:rPr>
        <w:t>education_level</w:t>
      </w:r>
      <w:proofErr w:type="spellEnd"/>
      <w:r w:rsidRPr="00B52D35">
        <w:rPr>
          <w:rFonts w:ascii="Times New Roman" w:hAnsi="Times New Roman" w:cs="Times New Roman"/>
        </w:rPr>
        <w:t>).</w:t>
      </w:r>
    </w:p>
    <w:p w14:paraId="24CB81BC" w14:textId="527CA7B9" w:rsidR="00B52D35" w:rsidRPr="00B52D35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 xml:space="preserve">Plot numerical feature histograms (age, income, </w:t>
      </w:r>
      <w:proofErr w:type="spellStart"/>
      <w:r w:rsidRPr="00B52D35">
        <w:rPr>
          <w:rFonts w:ascii="Times New Roman" w:hAnsi="Times New Roman" w:cs="Times New Roman"/>
        </w:rPr>
        <w:t>credit_score</w:t>
      </w:r>
      <w:proofErr w:type="spellEnd"/>
      <w:r w:rsidRPr="00B52D35">
        <w:rPr>
          <w:rFonts w:ascii="Times New Roman" w:hAnsi="Times New Roman" w:cs="Times New Roman"/>
        </w:rPr>
        <w:t>).</w:t>
      </w:r>
    </w:p>
    <w:p w14:paraId="2E3CD13B" w14:textId="0A930CC9" w:rsidR="00B52D35" w:rsidRPr="00B52D35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 xml:space="preserve">Check group proportions (e.g., </w:t>
      </w:r>
      <w:proofErr w:type="spellStart"/>
      <w:r w:rsidRPr="00B52D35">
        <w:rPr>
          <w:rFonts w:ascii="Times New Roman" w:hAnsi="Times New Roman" w:cs="Times New Roman"/>
        </w:rPr>
        <w:t>value_counts</w:t>
      </w:r>
      <w:proofErr w:type="spellEnd"/>
      <w:r w:rsidRPr="00B52D35">
        <w:rPr>
          <w:rFonts w:ascii="Times New Roman" w:hAnsi="Times New Roman" w:cs="Times New Roman"/>
        </w:rPr>
        <w:t>(normalize=True)).</w:t>
      </w:r>
    </w:p>
    <w:p w14:paraId="0F163EBD" w14:textId="204759D8" w:rsidR="000C344C" w:rsidRDefault="00B52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2D35">
        <w:rPr>
          <w:rFonts w:ascii="Times New Roman" w:hAnsi="Times New Roman" w:cs="Times New Roman"/>
        </w:rPr>
        <w:t>Summarize observations on imbalance.</w:t>
      </w:r>
    </w:p>
    <w:p w14:paraId="1B4DEFDC" w14:textId="21AB36C4" w:rsidR="000C344C" w:rsidRPr="00DA15C9" w:rsidRDefault="000C344C" w:rsidP="000C344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3193AD40" w14:textId="0054D015" w:rsidR="00F74EB4" w:rsidRDefault="007B4DA0" w:rsidP="00F74EB4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6F668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6F668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38631EAE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1 - EDA for Demographic Imbalance</w:t>
      </w:r>
    </w:p>
    <w:p w14:paraId="4D9CC9AF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12F21B90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6D1826BF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seaborn </w:t>
      </w: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</w:t>
      </w:r>
      <w:proofErr w:type="spellEnd"/>
    </w:p>
    <w:p w14:paraId="52935982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9DDAE42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Load and inspect</w:t>
      </w:r>
    </w:p>
    <w:p w14:paraId="4873189B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283CB41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data.info(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"\n"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data.describe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())</w:t>
      </w:r>
    </w:p>
    <w:p w14:paraId="15192108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014EE07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Categorical Distributions ---</w:t>
      </w:r>
    </w:p>
    <w:p w14:paraId="3DFC3CEA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cats = [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10B9A398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plt.figure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figsize</w:t>
      </w:r>
      <w:proofErr w:type="spellEnd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15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3CC5C361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col </w:t>
      </w:r>
      <w:r w:rsidRPr="000C344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gramStart"/>
      <w:r w:rsidRPr="000C344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enumerate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cats, 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):</w:t>
      </w:r>
    </w:p>
    <w:p w14:paraId="09E52CD2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plt.subplot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7F519D4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sns.countplot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(x=col, data=data, palette=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'pastel'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0ECB3EE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C344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col.replace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"_"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 "</w:t>
      </w: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).title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()}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Distribution'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3BF8A1A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plt.xticks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(rotation=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30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621DCB8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plt.tight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layout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C1D2714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657118DC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ED38DA8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Numerical Distributions ---</w:t>
      </w:r>
    </w:p>
    <w:p w14:paraId="54EE48C9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].hist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(bins=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figsize</w:t>
      </w:r>
      <w:proofErr w:type="spellEnd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12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), 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skyblue</w:t>
      </w:r>
      <w:proofErr w:type="spell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46B304B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plt.suptitle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'Numerical Feature Distributions'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F288EF4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4200FB16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AAD49AB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Demographic &amp; Sensitive Flag Proportions ---</w:t>
      </w:r>
    </w:p>
    <w:p w14:paraId="24EFF453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0C344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247CC768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0C344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C344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</w:t>
      </w:r>
      <w:proofErr w:type="spellStart"/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col.title</w:t>
      </w:r>
      <w:proofErr w:type="spellEnd"/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()}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Ratio:"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1FA9D8C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lastRenderedPageBreak/>
        <w:t>    display(data[col].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value_counts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(normalize=</w:t>
      </w:r>
      <w:r w:rsidRPr="000C344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</w:t>
      </w:r>
      <w:proofErr w:type="spell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to_frame</w:t>
      </w:r>
      <w:proofErr w:type="spell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).T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67AE99C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1460F924" w14:textId="77777777" w:rsidR="000C344C" w:rsidRPr="000C344C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0C344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</w:t>
      </w:r>
      <w:proofErr w:type="spellStart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nSensitive</w:t>
      </w:r>
      <w:proofErr w:type="spellEnd"/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Flag Distribution:"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F7164A6" w14:textId="2C717B4E" w:rsidR="006A7F1E" w:rsidRDefault="000C344C" w:rsidP="000C344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display(data[</w:t>
      </w:r>
      <w:r w:rsidRPr="000C344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'sensitive_flag'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].value_counts(normalize=</w:t>
      </w:r>
      <w:r w:rsidRPr="000C344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).to_frame(</w:t>
      </w:r>
      <w:proofErr w:type="gramStart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).T</w:t>
      </w:r>
      <w:proofErr w:type="gramEnd"/>
      <w:r w:rsidRPr="000C344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7EC95D6" w14:textId="71E10726" w:rsidR="000C344C" w:rsidRDefault="002A1494" w:rsidP="002A1494">
      <w:pPr>
        <w:shd w:val="clear" w:color="auto" w:fill="FFFFFF"/>
        <w:tabs>
          <w:tab w:val="left" w:pos="7650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ab/>
      </w:r>
    </w:p>
    <w:p w14:paraId="7820D54E" w14:textId="77777777" w:rsidR="002A1494" w:rsidRPr="000C344C" w:rsidRDefault="002A1494" w:rsidP="002A1494">
      <w:pPr>
        <w:shd w:val="clear" w:color="auto" w:fill="FFFFFF"/>
        <w:tabs>
          <w:tab w:val="left" w:pos="7650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2D27A58" w14:textId="4F9A59BC" w:rsidR="00B52D35" w:rsidRPr="00DA15C9" w:rsidRDefault="00FF6AA7" w:rsidP="00FF6AA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p w14:paraId="488639E2" w14:textId="04608865" w:rsidR="0032785A" w:rsidRDefault="002A1494" w:rsidP="00FF6AA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5A53B6" wp14:editId="0BFAB81B">
            <wp:extent cx="1645920" cy="1318077"/>
            <wp:effectExtent l="0" t="0" r="0" b="0"/>
            <wp:docPr id="598103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044" cy="132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0325">
        <w:rPr>
          <w:noProof/>
        </w:rPr>
        <w:drawing>
          <wp:inline distT="0" distB="0" distL="0" distR="0" wp14:anchorId="065D2C7D" wp14:editId="0B27ABE9">
            <wp:extent cx="2150110" cy="1348740"/>
            <wp:effectExtent l="0" t="0" r="2540" b="3810"/>
            <wp:docPr id="674963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8E83" w14:textId="1595A62D" w:rsidR="0032785A" w:rsidRPr="00DA15C9" w:rsidRDefault="00926975" w:rsidP="005A0325">
      <w:pPr>
        <w:tabs>
          <w:tab w:val="left" w:pos="990"/>
        </w:tabs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>
        <w:rPr>
          <w:rFonts w:ascii="Times New Roman" w:hAnsi="Times New Roman" w:cs="Times New Roman"/>
          <w:sz w:val="28"/>
          <w:szCs w:val="22"/>
        </w:rPr>
        <w:tab/>
      </w:r>
      <w:r w:rsidR="0032785A"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Demographic Proportions:</w:t>
      </w:r>
    </w:p>
    <w:p w14:paraId="2B60FC87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>Gender Ratio: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923"/>
        <w:gridCol w:w="756"/>
        <w:gridCol w:w="763"/>
      </w:tblGrid>
      <w:tr w:rsidR="0032785A" w:rsidRPr="0032785A" w14:paraId="2E56F4F2" w14:textId="77777777" w:rsidTr="0032785A">
        <w:tc>
          <w:tcPr>
            <w:tcW w:w="0" w:type="auto"/>
            <w:hideMark/>
          </w:tcPr>
          <w:p w14:paraId="42C47EB7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hideMark/>
          </w:tcPr>
          <w:p w14:paraId="073E0AC0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722F1A2D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hideMark/>
          </w:tcPr>
          <w:p w14:paraId="140C138E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Other</w:t>
            </w:r>
          </w:p>
        </w:tc>
      </w:tr>
      <w:tr w:rsidR="0032785A" w:rsidRPr="0032785A" w14:paraId="0D58DA52" w14:textId="77777777" w:rsidTr="0032785A">
        <w:tc>
          <w:tcPr>
            <w:tcW w:w="0" w:type="auto"/>
            <w:hideMark/>
          </w:tcPr>
          <w:p w14:paraId="58FFB0E5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proportion</w:t>
            </w:r>
          </w:p>
        </w:tc>
        <w:tc>
          <w:tcPr>
            <w:tcW w:w="0" w:type="auto"/>
            <w:hideMark/>
          </w:tcPr>
          <w:p w14:paraId="643217E2" w14:textId="2058BD5E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0.5</w:t>
            </w:r>
            <w:r w:rsidR="002A149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0" w:type="auto"/>
            <w:hideMark/>
          </w:tcPr>
          <w:p w14:paraId="70CB1902" w14:textId="076581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0.44</w:t>
            </w:r>
            <w:r w:rsidR="002A149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A8B4EBF" w14:textId="439B80DF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0.04</w:t>
            </w:r>
            <w:r w:rsidR="002A1494">
              <w:rPr>
                <w:rFonts w:ascii="Times New Roman" w:hAnsi="Times New Roman" w:cs="Times New Roman"/>
              </w:rPr>
              <w:t>8</w:t>
            </w:r>
          </w:p>
        </w:tc>
      </w:tr>
    </w:tbl>
    <w:p w14:paraId="24BC229B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</w:p>
    <w:p w14:paraId="60884B3B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>Race Ratio: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803"/>
        <w:gridCol w:w="776"/>
        <w:gridCol w:w="1070"/>
        <w:gridCol w:w="776"/>
        <w:gridCol w:w="763"/>
      </w:tblGrid>
      <w:tr w:rsidR="0032785A" w:rsidRPr="0032785A" w14:paraId="65962A5B" w14:textId="77777777" w:rsidTr="0032785A">
        <w:tc>
          <w:tcPr>
            <w:tcW w:w="0" w:type="auto"/>
            <w:hideMark/>
          </w:tcPr>
          <w:p w14:paraId="67BAF5BE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race</w:t>
            </w:r>
          </w:p>
        </w:tc>
        <w:tc>
          <w:tcPr>
            <w:tcW w:w="0" w:type="auto"/>
            <w:hideMark/>
          </w:tcPr>
          <w:p w14:paraId="0A7255AA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0" w:type="auto"/>
            <w:hideMark/>
          </w:tcPr>
          <w:p w14:paraId="5F4D13DA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0" w:type="auto"/>
            <w:hideMark/>
          </w:tcPr>
          <w:p w14:paraId="2AFF7BC5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Hispanic</w:t>
            </w:r>
          </w:p>
        </w:tc>
        <w:tc>
          <w:tcPr>
            <w:tcW w:w="0" w:type="auto"/>
            <w:hideMark/>
          </w:tcPr>
          <w:p w14:paraId="263C0BC9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hideMark/>
          </w:tcPr>
          <w:p w14:paraId="689CE1FA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Other</w:t>
            </w:r>
          </w:p>
        </w:tc>
      </w:tr>
      <w:tr w:rsidR="0032785A" w:rsidRPr="0032785A" w14:paraId="2F6A28D2" w14:textId="77777777" w:rsidTr="0032785A">
        <w:tc>
          <w:tcPr>
            <w:tcW w:w="0" w:type="auto"/>
            <w:hideMark/>
          </w:tcPr>
          <w:p w14:paraId="4CE3CC89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proportion</w:t>
            </w:r>
          </w:p>
        </w:tc>
        <w:tc>
          <w:tcPr>
            <w:tcW w:w="0" w:type="auto"/>
            <w:hideMark/>
          </w:tcPr>
          <w:p w14:paraId="5A2A77B0" w14:textId="08FF5579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0.4</w:t>
            </w:r>
            <w:r w:rsidR="002A1494">
              <w:rPr>
                <w:rFonts w:ascii="Times New Roman" w:hAnsi="Times New Roman" w:cs="Times New Roman"/>
              </w:rPr>
              <w:t>0</w:t>
            </w:r>
            <w:r w:rsidRPr="0032785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A3E8590" w14:textId="161D1CEC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0.24</w:t>
            </w:r>
            <w:r w:rsidR="002A149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B96AAFF" w14:textId="3994380C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0.15</w:t>
            </w:r>
            <w:r w:rsidR="002A14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E2ACFA1" w14:textId="47F8D8F8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0.1</w:t>
            </w:r>
            <w:r w:rsidR="002A1494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6B6C28E7" w14:textId="635CD72B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0.0</w:t>
            </w:r>
            <w:r w:rsidR="002A1494">
              <w:rPr>
                <w:rFonts w:ascii="Times New Roman" w:hAnsi="Times New Roman" w:cs="Times New Roman"/>
              </w:rPr>
              <w:t>53</w:t>
            </w:r>
          </w:p>
        </w:tc>
      </w:tr>
    </w:tbl>
    <w:p w14:paraId="16ACC05B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</w:p>
    <w:p w14:paraId="7C5C2225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  <w:proofErr w:type="spellStart"/>
      <w:r w:rsidRPr="0032785A">
        <w:rPr>
          <w:rFonts w:ascii="Times New Roman" w:hAnsi="Times New Roman" w:cs="Times New Roman"/>
        </w:rPr>
        <w:t>Education_level</w:t>
      </w:r>
      <w:proofErr w:type="spellEnd"/>
      <w:r w:rsidRPr="0032785A">
        <w:rPr>
          <w:rFonts w:ascii="Times New Roman" w:hAnsi="Times New Roman" w:cs="Times New Roman"/>
        </w:rPr>
        <w:t xml:space="preserve"> Ratio: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083"/>
        <w:gridCol w:w="1423"/>
        <w:gridCol w:w="883"/>
        <w:gridCol w:w="756"/>
      </w:tblGrid>
      <w:tr w:rsidR="0032785A" w:rsidRPr="0032785A" w14:paraId="13CB0B24" w14:textId="77777777" w:rsidTr="0032785A">
        <w:tc>
          <w:tcPr>
            <w:tcW w:w="0" w:type="auto"/>
            <w:hideMark/>
          </w:tcPr>
          <w:p w14:paraId="7596E365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2785A">
              <w:rPr>
                <w:rFonts w:ascii="Times New Roman" w:hAnsi="Times New Roman" w:cs="Times New Roman"/>
              </w:rPr>
              <w:t>education_level</w:t>
            </w:r>
            <w:proofErr w:type="spellEnd"/>
          </w:p>
        </w:tc>
        <w:tc>
          <w:tcPr>
            <w:tcW w:w="0" w:type="auto"/>
            <w:hideMark/>
          </w:tcPr>
          <w:p w14:paraId="389E8092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Bachelor</w:t>
            </w:r>
          </w:p>
        </w:tc>
        <w:tc>
          <w:tcPr>
            <w:tcW w:w="0" w:type="auto"/>
            <w:hideMark/>
          </w:tcPr>
          <w:p w14:paraId="33B723A7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High School</w:t>
            </w:r>
          </w:p>
        </w:tc>
        <w:tc>
          <w:tcPr>
            <w:tcW w:w="0" w:type="auto"/>
            <w:hideMark/>
          </w:tcPr>
          <w:p w14:paraId="13DF8381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0" w:type="auto"/>
            <w:hideMark/>
          </w:tcPr>
          <w:p w14:paraId="00C4AA6F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PhD</w:t>
            </w:r>
          </w:p>
        </w:tc>
      </w:tr>
      <w:tr w:rsidR="0032785A" w:rsidRPr="0032785A" w14:paraId="51EA1C25" w14:textId="77777777" w:rsidTr="0032785A">
        <w:tc>
          <w:tcPr>
            <w:tcW w:w="0" w:type="auto"/>
            <w:hideMark/>
          </w:tcPr>
          <w:p w14:paraId="6F771B00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proportion</w:t>
            </w:r>
          </w:p>
        </w:tc>
        <w:tc>
          <w:tcPr>
            <w:tcW w:w="0" w:type="auto"/>
            <w:hideMark/>
          </w:tcPr>
          <w:p w14:paraId="4753B9CF" w14:textId="688DF993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0.3</w:t>
            </w:r>
            <w:r w:rsidR="002A1494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720C2485" w14:textId="01887E2E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0.3</w:t>
            </w:r>
            <w:r w:rsidR="002A149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56E1F8DA" w14:textId="330F4580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0.24</w:t>
            </w:r>
            <w:r w:rsidR="002A149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614AAD2" w14:textId="74C061E2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0.0</w:t>
            </w:r>
            <w:r w:rsidR="002A1494">
              <w:rPr>
                <w:rFonts w:ascii="Times New Roman" w:hAnsi="Times New Roman" w:cs="Times New Roman"/>
              </w:rPr>
              <w:t>55</w:t>
            </w:r>
          </w:p>
        </w:tc>
      </w:tr>
    </w:tbl>
    <w:p w14:paraId="2D7EECE6" w14:textId="77777777" w:rsidR="006A7F1E" w:rsidRDefault="006A7F1E" w:rsidP="0032785A">
      <w:pPr>
        <w:spacing w:after="0"/>
        <w:rPr>
          <w:rFonts w:ascii="Times New Roman" w:hAnsi="Times New Roman" w:cs="Times New Roman"/>
        </w:rPr>
      </w:pPr>
    </w:p>
    <w:p w14:paraId="3887FA16" w14:textId="774F04FA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  <w:proofErr w:type="spellStart"/>
      <w:r w:rsidRPr="0032785A">
        <w:rPr>
          <w:rFonts w:ascii="Times New Roman" w:hAnsi="Times New Roman" w:cs="Times New Roman"/>
        </w:rPr>
        <w:t>Employment_status</w:t>
      </w:r>
      <w:proofErr w:type="spellEnd"/>
      <w:r w:rsidRPr="0032785A">
        <w:rPr>
          <w:rFonts w:ascii="Times New Roman" w:hAnsi="Times New Roman" w:cs="Times New Roman"/>
        </w:rPr>
        <w:t xml:space="preserve"> Ratio: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1203"/>
        <w:gridCol w:w="1456"/>
        <w:gridCol w:w="950"/>
      </w:tblGrid>
      <w:tr w:rsidR="0032785A" w:rsidRPr="0032785A" w14:paraId="076749E4" w14:textId="77777777" w:rsidTr="0032785A">
        <w:tc>
          <w:tcPr>
            <w:tcW w:w="0" w:type="auto"/>
            <w:hideMark/>
          </w:tcPr>
          <w:p w14:paraId="5391EDF1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2785A">
              <w:rPr>
                <w:rFonts w:ascii="Times New Roman" w:hAnsi="Times New Roman" w:cs="Times New Roman"/>
              </w:rPr>
              <w:t>employment_status</w:t>
            </w:r>
            <w:proofErr w:type="spellEnd"/>
          </w:p>
        </w:tc>
        <w:tc>
          <w:tcPr>
            <w:tcW w:w="0" w:type="auto"/>
            <w:hideMark/>
          </w:tcPr>
          <w:p w14:paraId="20620920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hideMark/>
          </w:tcPr>
          <w:p w14:paraId="6C04CA8B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0" w:type="auto"/>
            <w:hideMark/>
          </w:tcPr>
          <w:p w14:paraId="0EDB2000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Student</w:t>
            </w:r>
          </w:p>
        </w:tc>
      </w:tr>
      <w:tr w:rsidR="0032785A" w:rsidRPr="0032785A" w14:paraId="1D1C60EE" w14:textId="77777777" w:rsidTr="0032785A">
        <w:tc>
          <w:tcPr>
            <w:tcW w:w="0" w:type="auto"/>
            <w:hideMark/>
          </w:tcPr>
          <w:p w14:paraId="208A518C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proportion</w:t>
            </w:r>
          </w:p>
        </w:tc>
        <w:tc>
          <w:tcPr>
            <w:tcW w:w="0" w:type="auto"/>
            <w:hideMark/>
          </w:tcPr>
          <w:p w14:paraId="756737A8" w14:textId="3C6B6295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</w:t>
            </w:r>
            <w:r w:rsidR="002A1494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hideMark/>
          </w:tcPr>
          <w:p w14:paraId="13CF1308" w14:textId="142C13EE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</w:t>
            </w:r>
            <w:r w:rsidR="002A1494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0" w:type="auto"/>
            <w:hideMark/>
          </w:tcPr>
          <w:p w14:paraId="0A19DC12" w14:textId="365DC66E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0.09</w:t>
            </w:r>
            <w:r w:rsidR="002A1494">
              <w:rPr>
                <w:rFonts w:ascii="Times New Roman" w:hAnsi="Times New Roman" w:cs="Times New Roman"/>
              </w:rPr>
              <w:t>4</w:t>
            </w:r>
          </w:p>
        </w:tc>
      </w:tr>
    </w:tbl>
    <w:p w14:paraId="64BF3B63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</w:p>
    <w:p w14:paraId="17563642" w14:textId="77777777" w:rsidR="0032785A" w:rsidRPr="0032785A" w:rsidRDefault="0032785A" w:rsidP="0032785A">
      <w:p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>Sensitive Flag Distribution: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756"/>
        <w:gridCol w:w="756"/>
      </w:tblGrid>
      <w:tr w:rsidR="0032785A" w:rsidRPr="0032785A" w14:paraId="7F6FA95F" w14:textId="77777777" w:rsidTr="0032785A">
        <w:tc>
          <w:tcPr>
            <w:tcW w:w="0" w:type="auto"/>
            <w:hideMark/>
          </w:tcPr>
          <w:p w14:paraId="616C4E07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2785A">
              <w:rPr>
                <w:rFonts w:ascii="Times New Roman" w:hAnsi="Times New Roman" w:cs="Times New Roman"/>
              </w:rPr>
              <w:t>sensitive_flag</w:t>
            </w:r>
            <w:proofErr w:type="spellEnd"/>
          </w:p>
        </w:tc>
        <w:tc>
          <w:tcPr>
            <w:tcW w:w="0" w:type="auto"/>
            <w:hideMark/>
          </w:tcPr>
          <w:p w14:paraId="12FA4A66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704D517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1</w:t>
            </w:r>
          </w:p>
        </w:tc>
      </w:tr>
      <w:tr w:rsidR="0032785A" w:rsidRPr="0032785A" w14:paraId="24AE3476" w14:textId="77777777" w:rsidTr="0032785A">
        <w:tc>
          <w:tcPr>
            <w:tcW w:w="0" w:type="auto"/>
            <w:hideMark/>
          </w:tcPr>
          <w:p w14:paraId="79C18F6E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proportion</w:t>
            </w:r>
          </w:p>
        </w:tc>
        <w:tc>
          <w:tcPr>
            <w:tcW w:w="0" w:type="auto"/>
            <w:hideMark/>
          </w:tcPr>
          <w:p w14:paraId="11A85AC9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0.694</w:t>
            </w:r>
          </w:p>
        </w:tc>
        <w:tc>
          <w:tcPr>
            <w:tcW w:w="0" w:type="auto"/>
            <w:hideMark/>
          </w:tcPr>
          <w:p w14:paraId="02AF932F" w14:textId="77777777" w:rsidR="0032785A" w:rsidRPr="0032785A" w:rsidRDefault="0032785A" w:rsidP="0032785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32785A">
              <w:rPr>
                <w:rFonts w:ascii="Times New Roman" w:hAnsi="Times New Roman" w:cs="Times New Roman"/>
              </w:rPr>
              <w:t>0.306</w:t>
            </w:r>
          </w:p>
        </w:tc>
      </w:tr>
    </w:tbl>
    <w:p w14:paraId="51F1C544" w14:textId="77777777" w:rsidR="007350BE" w:rsidRDefault="007350BE" w:rsidP="0032785A">
      <w:pPr>
        <w:spacing w:after="0"/>
        <w:rPr>
          <w:rFonts w:ascii="Times New Roman" w:hAnsi="Times New Roman" w:cs="Times New Roman"/>
          <w:b/>
          <w:bCs/>
        </w:rPr>
      </w:pPr>
    </w:p>
    <w:p w14:paraId="4FF7901E" w14:textId="019F28ED" w:rsidR="0032785A" w:rsidRPr="00DA15C9" w:rsidRDefault="0032785A" w:rsidP="0032785A">
      <w:pPr>
        <w:spacing w:after="0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Observations</w:t>
      </w:r>
    </w:p>
    <w:p w14:paraId="6760A18B" w14:textId="77777777" w:rsidR="0032785A" w:rsidRPr="0032785A" w:rsidRDefault="0032785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  <w:b/>
          <w:bCs/>
        </w:rPr>
        <w:t>Gender:</w:t>
      </w:r>
      <w:r w:rsidRPr="0032785A">
        <w:rPr>
          <w:rFonts w:ascii="Times New Roman" w:hAnsi="Times New Roman" w:cs="Times New Roman"/>
        </w:rPr>
        <w:t xml:space="preserve"> Female participants slightly dominate the dataset (≈51%).</w:t>
      </w:r>
    </w:p>
    <w:p w14:paraId="012238C0" w14:textId="77777777" w:rsidR="0032785A" w:rsidRPr="0032785A" w:rsidRDefault="0032785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  <w:b/>
          <w:bCs/>
        </w:rPr>
        <w:t>Race:</w:t>
      </w:r>
      <w:r w:rsidRPr="0032785A">
        <w:rPr>
          <w:rFonts w:ascii="Times New Roman" w:hAnsi="Times New Roman" w:cs="Times New Roman"/>
        </w:rPr>
        <w:t xml:space="preserve"> The dataset shows clear demographic imbalance — “White” individuals are overrepresented (≈41%) while minority groups like “Black” and “Hispanic” make up &lt;16% each.</w:t>
      </w:r>
    </w:p>
    <w:p w14:paraId="18E7DCC4" w14:textId="77777777" w:rsidR="0032785A" w:rsidRPr="0032785A" w:rsidRDefault="0032785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  <w:b/>
          <w:bCs/>
        </w:rPr>
        <w:t>Education:</w:t>
      </w:r>
      <w:r w:rsidRPr="0032785A">
        <w:rPr>
          <w:rFonts w:ascii="Times New Roman" w:hAnsi="Times New Roman" w:cs="Times New Roman"/>
        </w:rPr>
        <w:t xml:space="preserve"> Bachelor’s degree holders are the largest segment (≈40%).</w:t>
      </w:r>
    </w:p>
    <w:p w14:paraId="120D1BD5" w14:textId="77777777" w:rsidR="0032785A" w:rsidRPr="0032785A" w:rsidRDefault="0032785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  <w:b/>
          <w:bCs/>
        </w:rPr>
        <w:t>Employment:</w:t>
      </w:r>
      <w:r w:rsidRPr="0032785A">
        <w:rPr>
          <w:rFonts w:ascii="Times New Roman" w:hAnsi="Times New Roman" w:cs="Times New Roman"/>
        </w:rPr>
        <w:t xml:space="preserve"> Nearly 70% of individuals are employed, with only 10% students — indicating low academic population representation.</w:t>
      </w:r>
    </w:p>
    <w:p w14:paraId="20971FE9" w14:textId="31D4B5BF" w:rsidR="00DA15C9" w:rsidRPr="006129FB" w:rsidRDefault="0032785A" w:rsidP="00DA15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  <w:b/>
          <w:bCs/>
        </w:rPr>
        <w:t>Sensitive Attribute:</w:t>
      </w:r>
      <w:r w:rsidRPr="0032785A">
        <w:rPr>
          <w:rFonts w:ascii="Times New Roman" w:hAnsi="Times New Roman" w:cs="Times New Roman"/>
        </w:rPr>
        <w:t xml:space="preserve"> Around 30% of individuals fall under the </w:t>
      </w:r>
      <w:r w:rsidRPr="0032785A">
        <w:rPr>
          <w:rFonts w:ascii="Times New Roman" w:hAnsi="Times New Roman" w:cs="Times New Roman"/>
          <w:i/>
          <w:iCs/>
        </w:rPr>
        <w:t>sensitive group</w:t>
      </w:r>
      <w:r w:rsidRPr="0032785A">
        <w:rPr>
          <w:rFonts w:ascii="Times New Roman" w:hAnsi="Times New Roman" w:cs="Times New Roman"/>
        </w:rPr>
        <w:t>, meaning fairness and bias testing in later labs will be essential.</w:t>
      </w:r>
    </w:p>
    <w:p w14:paraId="113991A2" w14:textId="08FB2C24" w:rsidR="0032785A" w:rsidRPr="0032785A" w:rsidRDefault="00FF6AA7" w:rsidP="005A0325">
      <w:pPr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Conclusion:</w:t>
      </w:r>
      <w:r w:rsidR="0032785A" w:rsidRPr="0032785A">
        <w:rPr>
          <w:rFonts w:ascii="Times New Roman" w:hAnsi="Times New Roman" w:cs="Times New Roman"/>
        </w:rPr>
        <w:t>The</w:t>
      </w:r>
      <w:proofErr w:type="spellEnd"/>
      <w:proofErr w:type="gramEnd"/>
      <w:r w:rsidR="0032785A" w:rsidRPr="0032785A">
        <w:rPr>
          <w:rFonts w:ascii="Times New Roman" w:hAnsi="Times New Roman" w:cs="Times New Roman"/>
        </w:rPr>
        <w:t xml:space="preserve"> exploratory analysis successfully uncovered </w:t>
      </w:r>
      <w:r w:rsidR="0032785A" w:rsidRPr="0032785A">
        <w:rPr>
          <w:rFonts w:ascii="Times New Roman" w:hAnsi="Times New Roman" w:cs="Times New Roman"/>
          <w:b/>
          <w:bCs/>
        </w:rPr>
        <w:t>demographic imbalances</w:t>
      </w:r>
      <w:r w:rsidR="0032785A" w:rsidRPr="0032785A">
        <w:rPr>
          <w:rFonts w:ascii="Times New Roman" w:hAnsi="Times New Roman" w:cs="Times New Roman"/>
        </w:rPr>
        <w:t xml:space="preserve"> across multiple attributes in the AI Ethics dataset. The results highlight:</w:t>
      </w:r>
    </w:p>
    <w:p w14:paraId="6894A261" w14:textId="77777777" w:rsidR="0032785A" w:rsidRPr="0032785A" w:rsidRDefault="0032785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>Overrepresentation of certain groups (e.g., White, Employed, Bachelor-level participants).</w:t>
      </w:r>
    </w:p>
    <w:p w14:paraId="29265BBA" w14:textId="77777777" w:rsidR="0032785A" w:rsidRPr="0032785A" w:rsidRDefault="0032785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>Underrepresentation of minorities and other sensitive demographics.</w:t>
      </w:r>
    </w:p>
    <w:p w14:paraId="3F99A50B" w14:textId="77777777" w:rsidR="0032785A" w:rsidRPr="0032785A" w:rsidRDefault="0032785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>Balanced age and credit distributions but skewed income distribution.</w:t>
      </w:r>
    </w:p>
    <w:p w14:paraId="7CCA1FDC" w14:textId="15F0EB83" w:rsidR="007350BE" w:rsidRDefault="0032785A" w:rsidP="00926975">
      <w:pPr>
        <w:spacing w:after="0"/>
        <w:rPr>
          <w:rFonts w:ascii="Times New Roman" w:hAnsi="Times New Roman" w:cs="Times New Roman"/>
        </w:rPr>
      </w:pPr>
      <w:r w:rsidRPr="0032785A">
        <w:rPr>
          <w:rFonts w:ascii="Times New Roman" w:hAnsi="Times New Roman" w:cs="Times New Roman"/>
        </w:rPr>
        <w:t xml:space="preserve">Such imbalances can lead to </w:t>
      </w:r>
      <w:r w:rsidRPr="0032785A">
        <w:rPr>
          <w:rFonts w:ascii="Times New Roman" w:hAnsi="Times New Roman" w:cs="Times New Roman"/>
          <w:b/>
          <w:bCs/>
        </w:rPr>
        <w:t>algorithmic bias</w:t>
      </w:r>
      <w:r w:rsidRPr="0032785A">
        <w:rPr>
          <w:rFonts w:ascii="Times New Roman" w:hAnsi="Times New Roman" w:cs="Times New Roman"/>
        </w:rPr>
        <w:t xml:space="preserve"> if not mitigated before training models. Hence, </w:t>
      </w:r>
      <w:r w:rsidRPr="0032785A">
        <w:rPr>
          <w:rFonts w:ascii="Times New Roman" w:hAnsi="Times New Roman" w:cs="Times New Roman"/>
          <w:b/>
          <w:bCs/>
        </w:rPr>
        <w:t>rebalancing techniques</w:t>
      </w:r>
      <w:r w:rsidRPr="0032785A">
        <w:rPr>
          <w:rFonts w:ascii="Times New Roman" w:hAnsi="Times New Roman" w:cs="Times New Roman"/>
        </w:rPr>
        <w:t xml:space="preserve"> (e.g., re-sampling, fairness constraints, or weighted models) should be considered in subsequent labs such as </w:t>
      </w:r>
      <w:r w:rsidRPr="0032785A">
        <w:rPr>
          <w:rFonts w:ascii="Times New Roman" w:hAnsi="Times New Roman" w:cs="Times New Roman"/>
          <w:b/>
          <w:bCs/>
        </w:rPr>
        <w:t>Fairness Evaluation, Bias Detection, and Model Explainability</w:t>
      </w:r>
      <w:r w:rsidRPr="0032785A">
        <w:rPr>
          <w:rFonts w:ascii="Times New Roman" w:hAnsi="Times New Roman" w:cs="Times New Roman"/>
        </w:rPr>
        <w:t>.</w:t>
      </w:r>
    </w:p>
    <w:p w14:paraId="1D46455C" w14:textId="77777777" w:rsidR="005A0325" w:rsidRDefault="005A0325" w:rsidP="00431A87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75E176A1" w14:textId="2914C7EB" w:rsidR="00431A87" w:rsidRPr="00857B46" w:rsidRDefault="00431A87" w:rsidP="00431A87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 xml:space="preserve">PRACTICAL </w:t>
      </w:r>
      <w:r>
        <w:rPr>
          <w:rFonts w:ascii="Times New Roman" w:hAnsi="Times New Roman" w:cs="Times New Roman" w:hint="eastAsia"/>
          <w:b/>
          <w:bCs/>
          <w:sz w:val="32"/>
          <w:szCs w:val="24"/>
        </w:rPr>
        <w:t>2</w:t>
      </w:r>
    </w:p>
    <w:p w14:paraId="645B420F" w14:textId="3AF607CB" w:rsidR="00431A87" w:rsidRPr="00431A87" w:rsidRDefault="00431A87" w:rsidP="00431A87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Pr="00431A87">
        <w:rPr>
          <w:rFonts w:ascii="Times New Roman" w:hAnsi="Times New Roman" w:cs="Times New Roman"/>
        </w:rPr>
        <w:t xml:space="preserve">To train a simple machine learning classifier and calculate </w:t>
      </w:r>
      <w:r w:rsidRPr="00431A87">
        <w:rPr>
          <w:rFonts w:ascii="Times New Roman" w:hAnsi="Times New Roman" w:cs="Times New Roman"/>
          <w:b/>
          <w:bCs/>
        </w:rPr>
        <w:t>Demographic Parity</w:t>
      </w:r>
      <w:r w:rsidRPr="00431A87">
        <w:rPr>
          <w:rFonts w:ascii="Times New Roman" w:hAnsi="Times New Roman" w:cs="Times New Roman"/>
        </w:rPr>
        <w:t xml:space="preserve"> to check whether model predictions are equally distributed across different demographic groups.</w:t>
      </w:r>
    </w:p>
    <w:p w14:paraId="1C022D97" w14:textId="77777777" w:rsidR="00431A87" w:rsidRPr="00DA15C9" w:rsidRDefault="00431A87" w:rsidP="00431A8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71641CEF" w14:textId="27385010" w:rsidR="007F0BFB" w:rsidRPr="007F0BFB" w:rsidRDefault="007F0BF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To load and preprocess the AI Ethics dataset.</w:t>
      </w:r>
    </w:p>
    <w:p w14:paraId="0E9FECAC" w14:textId="36642D69" w:rsidR="007F0BFB" w:rsidRPr="007F0BFB" w:rsidRDefault="007F0BF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To train a basic classification model for predicting loan approval.</w:t>
      </w:r>
    </w:p>
    <w:p w14:paraId="4D86A034" w14:textId="3C2EE671" w:rsidR="007F0BFB" w:rsidRPr="007F0BFB" w:rsidRDefault="007F0BF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To evaluate demographic parity across sensitive groups (e.g., gender, race).</w:t>
      </w:r>
    </w:p>
    <w:p w14:paraId="5BC71532" w14:textId="77777777" w:rsidR="007F0BFB" w:rsidRPr="007F0BFB" w:rsidRDefault="007F0B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To interpret fairness scores and understand bias in model predictions.</w:t>
      </w:r>
    </w:p>
    <w:p w14:paraId="1772C876" w14:textId="26D9100F" w:rsidR="007F0BFB" w:rsidRPr="007F0BFB" w:rsidRDefault="00431A87" w:rsidP="007F0BFB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</w:t>
      </w:r>
      <w:r w:rsidRPr="00FF6AA7">
        <w:rPr>
          <w:rFonts w:ascii="Times New Roman" w:hAnsi="Times New Roman" w:cs="Times New Roman"/>
          <w:b/>
          <w:bCs/>
          <w:sz w:val="28"/>
          <w:szCs w:val="22"/>
        </w:rPr>
        <w:t>:</w:t>
      </w:r>
      <w:r w:rsidR="007F0BFB" w:rsidRPr="007F0BFB">
        <w:rPr>
          <w:rFonts w:ascii="Times New Roman" w:hAnsi="Times New Roman" w:cs="Times New Roman"/>
        </w:rPr>
        <w:t>Demographic</w:t>
      </w:r>
      <w:proofErr w:type="spellEnd"/>
      <w:proofErr w:type="gramEnd"/>
      <w:r w:rsidR="007F0BFB" w:rsidRPr="007F0BFB">
        <w:rPr>
          <w:rFonts w:ascii="Times New Roman" w:hAnsi="Times New Roman" w:cs="Times New Roman"/>
        </w:rPr>
        <w:t xml:space="preserve"> Parity (DP) is a key fairness metric in AI ethics.</w:t>
      </w:r>
    </w:p>
    <w:p w14:paraId="55B32C6F" w14:textId="321162D6" w:rsidR="007F0BFB" w:rsidRPr="007F0BFB" w:rsidRDefault="007F0BFB" w:rsidP="007F0BFB">
      <w:pPr>
        <w:spacing w:after="0"/>
        <w:jc w:val="both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It states that the likelihood of receiving a positive prediction (e.g., being approved for a loan) should be the same for all demographic groups, irrespective of their sensitive attributes such as race, gender, or ethnicity.</w:t>
      </w:r>
    </w:p>
    <w:p w14:paraId="569880AF" w14:textId="55BC8367" w:rsidR="00431A87" w:rsidRDefault="007F0BFB" w:rsidP="007F0BFB">
      <w:pPr>
        <w:spacing w:after="0"/>
        <w:jc w:val="both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Mathematically:</w:t>
      </w:r>
    </w:p>
    <w:p w14:paraId="678D3FDA" w14:textId="77E55293" w:rsidR="007F0BFB" w:rsidRPr="007F0BFB" w:rsidRDefault="007F0BFB" w:rsidP="007F0BFB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</w:rPr>
                <m:t>=1</m:t>
              </m:r>
            </m:e>
            <m:e>
              <m:r>
                <w:rPr>
                  <w:rFonts w:ascii="Cambria Math" w:hAnsi="Cambria Math" w:cs="Times New Roman"/>
                </w:rPr>
                <m:t>A=0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</w:rPr>
                <m:t>=1</m:t>
              </m:r>
            </m:e>
            <m:e>
              <m:r>
                <w:rPr>
                  <w:rFonts w:ascii="Cambria Math" w:hAnsi="Cambria Math" w:cs="Times New Roman"/>
                </w:rPr>
                <m:t>A=1</m:t>
              </m:r>
            </m:e>
          </m:d>
        </m:oMath>
      </m:oMathPara>
    </w:p>
    <w:p w14:paraId="66F5F698" w14:textId="77777777" w:rsidR="007F0BFB" w:rsidRPr="007F0BFB" w:rsidRDefault="007F0BFB" w:rsidP="007F0BFB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7F0BFB">
        <w:rPr>
          <w:rFonts w:ascii="Times New Roman" w:hAnsi="Times New Roman" w:cs="Times New Roman"/>
        </w:rPr>
        <w:t>where</w:t>
      </w:r>
      <w:proofErr w:type="gramEnd"/>
    </w:p>
    <w:p w14:paraId="05021CBC" w14:textId="612216CE" w:rsidR="007F0BFB" w:rsidRPr="007F0BFB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="007F0BFB" w:rsidRPr="007F0BFB">
        <w:rPr>
          <w:rFonts w:ascii="Times New Roman" w:hAnsi="Times New Roman" w:cs="Times New Roman"/>
        </w:rPr>
        <w:t>= model prediction,</w:t>
      </w:r>
    </w:p>
    <w:p w14:paraId="3D1500E9" w14:textId="51BB411A" w:rsidR="007F0BFB" w:rsidRPr="007F0BFB" w:rsidRDefault="007F0BF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 w:rsidRPr="007F0BFB">
        <w:rPr>
          <w:rFonts w:ascii="Times New Roman" w:hAnsi="Times New Roman" w:cs="Times New Roman"/>
        </w:rPr>
        <w:t>= sensitive attribute (e.g., gender or race).</w:t>
      </w:r>
    </w:p>
    <w:p w14:paraId="05F884D5" w14:textId="6922B35F" w:rsidR="007F0BFB" w:rsidRPr="00B52D35" w:rsidRDefault="007F0BFB" w:rsidP="007F0BFB">
      <w:pPr>
        <w:jc w:val="both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 xml:space="preserve">If these probabilities differ significantly, it indicates </w:t>
      </w:r>
      <w:r w:rsidRPr="007F0BFB">
        <w:rPr>
          <w:rFonts w:ascii="Times New Roman" w:hAnsi="Times New Roman" w:cs="Times New Roman"/>
          <w:b/>
          <w:bCs/>
        </w:rPr>
        <w:t>bias or unfairness</w:t>
      </w:r>
      <w:r w:rsidRPr="007F0BFB">
        <w:rPr>
          <w:rFonts w:ascii="Times New Roman" w:hAnsi="Times New Roman" w:cs="Times New Roman"/>
        </w:rPr>
        <w:t xml:space="preserve"> in the model’s predictions.</w:t>
      </w:r>
    </w:p>
    <w:p w14:paraId="338DB07D" w14:textId="77777777" w:rsidR="00431A87" w:rsidRPr="00DA15C9" w:rsidRDefault="00431A87" w:rsidP="00431A8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A15C9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1D8485D4" w14:textId="77777777" w:rsidR="007F0BFB" w:rsidRPr="007F0BFB" w:rsidRDefault="007F0BF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 xml:space="preserve">Import the required libraries (pandas, </w:t>
      </w:r>
      <w:proofErr w:type="spellStart"/>
      <w:r w:rsidRPr="007F0BFB">
        <w:rPr>
          <w:rFonts w:ascii="Times New Roman" w:hAnsi="Times New Roman" w:cs="Times New Roman"/>
        </w:rPr>
        <w:t>numpy</w:t>
      </w:r>
      <w:proofErr w:type="spellEnd"/>
      <w:r w:rsidRPr="007F0BFB">
        <w:rPr>
          <w:rFonts w:ascii="Times New Roman" w:hAnsi="Times New Roman" w:cs="Times New Roman"/>
        </w:rPr>
        <w:t xml:space="preserve">, </w:t>
      </w:r>
      <w:proofErr w:type="spellStart"/>
      <w:r w:rsidRPr="007F0BFB">
        <w:rPr>
          <w:rFonts w:ascii="Times New Roman" w:hAnsi="Times New Roman" w:cs="Times New Roman"/>
        </w:rPr>
        <w:t>sklearn</w:t>
      </w:r>
      <w:proofErr w:type="spellEnd"/>
      <w:r w:rsidRPr="007F0BFB">
        <w:rPr>
          <w:rFonts w:ascii="Times New Roman" w:hAnsi="Times New Roman" w:cs="Times New Roman"/>
        </w:rPr>
        <w:t>).</w:t>
      </w:r>
    </w:p>
    <w:p w14:paraId="000ECFF0" w14:textId="77777777" w:rsidR="007F0BFB" w:rsidRPr="007F0BFB" w:rsidRDefault="007F0BF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Load the dataset ai_ethics_dataset.csv.</w:t>
      </w:r>
    </w:p>
    <w:p w14:paraId="534BED53" w14:textId="77777777" w:rsidR="007F0BFB" w:rsidRPr="007F0BFB" w:rsidRDefault="007F0BF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Select relevant features and encode categorical variables.</w:t>
      </w:r>
    </w:p>
    <w:p w14:paraId="22DC5967" w14:textId="77777777" w:rsidR="007F0BFB" w:rsidRPr="007F0BFB" w:rsidRDefault="007F0BF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Train a simple model (e.g., Logistic Regression).</w:t>
      </w:r>
    </w:p>
    <w:p w14:paraId="7A5E9A22" w14:textId="77777777" w:rsidR="007F0BFB" w:rsidRPr="007F0BFB" w:rsidRDefault="007F0BF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Generate predictions on the test set.</w:t>
      </w:r>
    </w:p>
    <w:p w14:paraId="1A4C02C4" w14:textId="77777777" w:rsidR="007F0BFB" w:rsidRPr="007F0BFB" w:rsidRDefault="007F0BF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 xml:space="preserve">Compute </w:t>
      </w:r>
      <w:r w:rsidRPr="007F0BFB">
        <w:rPr>
          <w:rFonts w:ascii="Times New Roman" w:hAnsi="Times New Roman" w:cs="Times New Roman"/>
          <w:b/>
          <w:bCs/>
        </w:rPr>
        <w:t>Demographic Parity Difference</w:t>
      </w:r>
      <w:r w:rsidRPr="007F0BFB">
        <w:rPr>
          <w:rFonts w:ascii="Times New Roman" w:hAnsi="Times New Roman" w:cs="Times New Roman"/>
        </w:rPr>
        <w:t xml:space="preserve"> across sensitive groups:</w:t>
      </w:r>
    </w:p>
    <w:p w14:paraId="7112C8C8" w14:textId="0AC66F45" w:rsidR="007F0BFB" w:rsidRPr="007F0BFB" w:rsidRDefault="0036315D" w:rsidP="007F0BFB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DP Difference=P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</w:rPr>
                <m:t>=1</m:t>
              </m:r>
            </m:e>
            <m:e>
              <m:r>
                <w:rPr>
                  <w:rFonts w:ascii="Cambria Math" w:hAnsi="Cambria Math" w:cs="Times New Roman"/>
                </w:rPr>
                <m:t>group1</m:t>
              </m:r>
            </m:e>
          </m:d>
          <m:r>
            <w:rPr>
              <w:rFonts w:ascii="Cambria Math" w:hAnsi="Cambria Math" w:cs="Times New Roman"/>
            </w:rPr>
            <m:t>-P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</w:rPr>
                <m:t>=1</m:t>
              </m:r>
            </m:e>
            <m:e>
              <m:r>
                <w:rPr>
                  <w:rFonts w:ascii="Cambria Math" w:hAnsi="Cambria Math" w:cs="Times New Roman"/>
                </w:rPr>
                <m:t>group 2</m:t>
              </m:r>
            </m:e>
          </m:d>
        </m:oMath>
      </m:oMathPara>
    </w:p>
    <w:p w14:paraId="78AD879B" w14:textId="77777777" w:rsidR="007F0BFB" w:rsidRDefault="007F0BF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Interpret the fairness results.</w:t>
      </w:r>
    </w:p>
    <w:p w14:paraId="5E8E75E8" w14:textId="21F47825" w:rsidR="00DA3747" w:rsidRPr="00DA15C9" w:rsidRDefault="00DA3747" w:rsidP="00DA374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63164791" w14:textId="54207B74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lastRenderedPageBreak/>
        <w:t xml:space="preserve"># </w:t>
      </w:r>
      <w:r w:rsidR="00015FC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015FC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4290C163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2 - Measuring Demographic Parity</w:t>
      </w:r>
    </w:p>
    <w:p w14:paraId="4657C6F6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np, seaborn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30789699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1D362D26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426EBBCF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sklearn.preprocessing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</w:p>
    <w:p w14:paraId="2D27C619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9E77503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Load &amp; Preprocess ---</w:t>
      </w:r>
    </w:p>
    <w:p w14:paraId="6F80DC50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D90DC4D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DA374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79605DE5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data[col] =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fit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_transform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(data[col])</w:t>
      </w:r>
    </w:p>
    <w:p w14:paraId="00FF17ED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5458AC8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Train/Test Split &amp; Model ---</w:t>
      </w:r>
    </w:p>
    <w:p w14:paraId="67E9F086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 = data[[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'credit_score'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'loan_amount'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14BD3021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38EC2799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X, y,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0.3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6B7E89B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).fit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8635BD9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y_pred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6C76FFE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C204D25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Demographic Parity Calculation ---</w:t>
      </w:r>
    </w:p>
    <w:p w14:paraId="2E3C7788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test_data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test.assign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loan_approved_true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loan_predicted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y_pred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0C2763E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data.groupby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</w:t>
      </w:r>
      <w:proofErr w:type="gram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)[</w:t>
      </w:r>
      <w:proofErr w:type="gram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loan_predicted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1F3F2090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dp_diff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 -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53D0E756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DA3747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DA374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"Demographic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Parity Difference (Male - Female): 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{dp_diff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:.4f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047C2D5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C0A3122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Visualization ---</w:t>
      </w:r>
    </w:p>
    <w:p w14:paraId="1E0BB155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fig, axes =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plt.subplots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figsize</w:t>
      </w:r>
      <w:proofErr w:type="spellEnd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12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419EC466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2E15194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Bar Plot (Gender Fairness)</w:t>
      </w:r>
    </w:p>
    <w:p w14:paraId="19034A0C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gender_rate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dp.reset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index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().replace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({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{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'Female'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}})</w:t>
      </w:r>
    </w:p>
    <w:p w14:paraId="2E3C7971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sns.barplot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axes[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 x=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y=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loan_predicted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data=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gender_rate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palette=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'pastel'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10BAEAD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axes[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DA3747">
        <w:rPr>
          <w:rFonts w:ascii="Courier New" w:eastAsia="Times New Roman" w:hAnsi="Courier New" w:cs="Courier New"/>
          <w:color w:val="257693"/>
          <w:kern w:val="0"/>
          <w:sz w:val="21"/>
          <w14:ligatures w14:val="none"/>
        </w:rPr>
        <w:t>set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(title=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'Demographic Parity by Gender'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ylabel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'P(Ŷ=1)'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ylim</w:t>
      </w:r>
      <w:proofErr w:type="spellEnd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18391FC2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v </w:t>
      </w:r>
      <w:r w:rsidRPr="00DA374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DA3747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enumerate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gender_rate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loan_predicted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]):</w:t>
      </w:r>
    </w:p>
    <w:p w14:paraId="7D2A77E3" w14:textId="5CA09D74" w:rsid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axes[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text(</w:t>
      </w:r>
      <w:proofErr w:type="spellStart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v + 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0.01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DA374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{v</w:t>
      </w:r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:.3f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ha=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center</w:t>
      </w:r>
      <w:proofErr w:type="spell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6FEF44C" w14:textId="77777777" w:rsidR="0009121B" w:rsidRPr="00DA3747" w:rsidRDefault="0009121B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14649EE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Heatmap (Gender × Race)</w:t>
      </w:r>
    </w:p>
    <w:p w14:paraId="608F2313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sns.heatmap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</w:p>
    <w:p w14:paraId="6E417427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X_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test.assign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(pred=y_pred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).groupby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([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])[</w:t>
      </w:r>
      <w:proofErr w:type="gramEnd"/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'pred'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).unstack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(),</w:t>
      </w:r>
    </w:p>
    <w:p w14:paraId="6011FDB8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annot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cmap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'Blues'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fmt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".2f"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axes[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2D3F57EF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21D285D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axes[</w:t>
      </w:r>
      <w:proofErr w:type="gramEnd"/>
      <w:r w:rsidRPr="00DA374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DA3747">
        <w:rPr>
          <w:rFonts w:ascii="Courier New" w:eastAsia="Times New Roman" w:hAnsi="Courier New" w:cs="Courier New"/>
          <w:color w:val="257693"/>
          <w:kern w:val="0"/>
          <w:sz w:val="21"/>
          <w14:ligatures w14:val="none"/>
        </w:rPr>
        <w:t>set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(title=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'Prediction Rate by Gender and Race'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xlabel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ylabel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DA374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 (0=F,1=M)'</w:t>
      </w:r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3A26EFF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989062C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plt.tight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layout</w:t>
      </w:r>
      <w:proofErr w:type="spell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8BEC882" w14:textId="77777777" w:rsidR="00DA3747" w:rsidRPr="00DA3747" w:rsidRDefault="00DA3747" w:rsidP="00DA37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DA374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4151148E" w14:textId="77777777" w:rsidR="00DA3747" w:rsidRPr="007F0BFB" w:rsidRDefault="00DA3747" w:rsidP="00DA3747">
      <w:pPr>
        <w:rPr>
          <w:rFonts w:ascii="Times New Roman" w:hAnsi="Times New Roman" w:cs="Times New Roman"/>
        </w:rPr>
      </w:pPr>
    </w:p>
    <w:p w14:paraId="4DF8DEAC" w14:textId="0844084A" w:rsidR="00431A87" w:rsidRPr="00DA15C9" w:rsidRDefault="00431A87" w:rsidP="00431A8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p w14:paraId="2F317975" w14:textId="3848A210" w:rsidR="0009121B" w:rsidRDefault="0009121B" w:rsidP="00431A87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noProof/>
        </w:rPr>
        <w:drawing>
          <wp:inline distT="0" distB="0" distL="0" distR="0" wp14:anchorId="3E8EAA55" wp14:editId="5B70AEB8">
            <wp:extent cx="4181759" cy="800100"/>
            <wp:effectExtent l="0" t="0" r="9525" b="0"/>
            <wp:docPr id="1497078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836" cy="80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751F" w14:textId="5DEEED96" w:rsidR="007F0BFB" w:rsidRDefault="007F0BFB" w:rsidP="00431A87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0EB96A0A" w14:textId="2230191B" w:rsidR="007F0BFB" w:rsidRPr="007F0BFB" w:rsidRDefault="007F0BFB" w:rsidP="00431A87">
      <w:pPr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lastRenderedPageBreak/>
        <w:t>The bar chart shows gender-wise prediction rates, while the heatmap highlights intersectional differences between gender and race.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3635"/>
      </w:tblGrid>
      <w:tr w:rsidR="007F0BFB" w:rsidRPr="007F0BFB" w14:paraId="1F600EA0" w14:textId="77777777" w:rsidTr="007F0BFB">
        <w:tc>
          <w:tcPr>
            <w:tcW w:w="0" w:type="auto"/>
            <w:hideMark/>
          </w:tcPr>
          <w:p w14:paraId="2BF17E9C" w14:textId="77777777" w:rsidR="007F0BFB" w:rsidRPr="007F0BFB" w:rsidRDefault="007F0BFB" w:rsidP="007F0BF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0BFB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6A92DE1E" w14:textId="77777777" w:rsidR="007F0BFB" w:rsidRPr="007F0BFB" w:rsidRDefault="007F0BFB" w:rsidP="007F0BF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0BFB">
              <w:rPr>
                <w:rFonts w:ascii="Times New Roman" w:hAnsi="Times New Roman" w:cs="Times New Roman"/>
                <w:b/>
                <w:bCs/>
              </w:rPr>
              <w:t>Positive Prediction Rate (P(Ŷ=1))</w:t>
            </w:r>
          </w:p>
        </w:tc>
      </w:tr>
      <w:tr w:rsidR="007F0BFB" w:rsidRPr="007F0BFB" w14:paraId="7F0A4846" w14:textId="77777777" w:rsidTr="007F0BFB">
        <w:tc>
          <w:tcPr>
            <w:tcW w:w="0" w:type="auto"/>
            <w:hideMark/>
          </w:tcPr>
          <w:p w14:paraId="431DCEEA" w14:textId="77777777" w:rsidR="007F0BFB" w:rsidRPr="007F0BFB" w:rsidRDefault="007F0BFB" w:rsidP="007F0BFB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F0BFB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hideMark/>
          </w:tcPr>
          <w:p w14:paraId="6997C916" w14:textId="23754E91" w:rsidR="007F0BFB" w:rsidRPr="007F0BFB" w:rsidRDefault="008D0E01" w:rsidP="007F0BFB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D0E01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058</w:t>
            </w:r>
          </w:p>
        </w:tc>
      </w:tr>
      <w:tr w:rsidR="007F0BFB" w:rsidRPr="007F0BFB" w14:paraId="1C8F7952" w14:textId="77777777" w:rsidTr="007F0BFB">
        <w:tc>
          <w:tcPr>
            <w:tcW w:w="0" w:type="auto"/>
            <w:hideMark/>
          </w:tcPr>
          <w:p w14:paraId="4883AC3A" w14:textId="77777777" w:rsidR="007F0BFB" w:rsidRPr="007F0BFB" w:rsidRDefault="007F0BFB" w:rsidP="007F0BFB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F0BF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7E72FE37" w14:textId="21A0FDAF" w:rsidR="007F0BFB" w:rsidRPr="007F0BFB" w:rsidRDefault="007F0BFB" w:rsidP="007F0BFB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F0BFB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056</w:t>
            </w:r>
          </w:p>
        </w:tc>
      </w:tr>
      <w:tr w:rsidR="007F0BFB" w:rsidRPr="007F0BFB" w14:paraId="294FEEE6" w14:textId="77777777" w:rsidTr="007F0BFB">
        <w:tc>
          <w:tcPr>
            <w:tcW w:w="0" w:type="auto"/>
            <w:hideMark/>
          </w:tcPr>
          <w:p w14:paraId="472E03A6" w14:textId="2E469D36" w:rsidR="007F0BFB" w:rsidRPr="007F0BFB" w:rsidRDefault="007F0BFB" w:rsidP="007F0BFB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F0BFB">
              <w:rPr>
                <w:rFonts w:ascii="Times New Roman" w:hAnsi="Times New Roman" w:cs="Times New Roman"/>
              </w:rPr>
              <w:t xml:space="preserve">Difference (Male </w:t>
            </w:r>
            <w:r w:rsidR="0009121B">
              <w:rPr>
                <w:rFonts w:ascii="Times New Roman" w:hAnsi="Times New Roman" w:cs="Times New Roman"/>
              </w:rPr>
              <w:t>–</w:t>
            </w:r>
            <w:r w:rsidRPr="007F0BFB">
              <w:rPr>
                <w:rFonts w:ascii="Times New Roman" w:hAnsi="Times New Roman" w:cs="Times New Roman"/>
              </w:rPr>
              <w:t xml:space="preserve"> Female)</w:t>
            </w:r>
          </w:p>
        </w:tc>
        <w:tc>
          <w:tcPr>
            <w:tcW w:w="0" w:type="auto"/>
            <w:hideMark/>
          </w:tcPr>
          <w:p w14:paraId="4B4ECE5F" w14:textId="7C2C111E" w:rsidR="007F0BFB" w:rsidRPr="007F0BFB" w:rsidRDefault="007F0BFB" w:rsidP="007F0BFB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F0BFB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002</w:t>
            </w:r>
          </w:p>
        </w:tc>
      </w:tr>
    </w:tbl>
    <w:p w14:paraId="51A60240" w14:textId="203965EA" w:rsidR="007F0BFB" w:rsidRPr="007F0BFB" w:rsidRDefault="007F0BFB" w:rsidP="008D0E01">
      <w:pPr>
        <w:spacing w:before="240"/>
        <w:rPr>
          <w:rFonts w:ascii="Times New Roman" w:hAnsi="Times New Roman" w:cs="Times New Roman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Interpretation:</w:t>
      </w:r>
      <w:r w:rsidRPr="007F0BFB">
        <w:rPr>
          <w:rFonts w:ascii="Times New Roman" w:hAnsi="Times New Roman" w:cs="Times New Roman"/>
          <w:b/>
          <w:bCs/>
        </w:rPr>
        <w:br/>
      </w:r>
      <w:r w:rsidRPr="007F0BFB">
        <w:rPr>
          <w:rFonts w:ascii="Times New Roman" w:hAnsi="Times New Roman" w:cs="Times New Roman"/>
        </w:rPr>
        <w:t>The model predicts positive outcomes 3.36% more often for Males than for Females.</w:t>
      </w:r>
      <w:r w:rsidRPr="007F0BFB">
        <w:rPr>
          <w:rFonts w:ascii="Times New Roman" w:hAnsi="Times New Roman" w:cs="Times New Roman"/>
        </w:rPr>
        <w:br/>
        <w:t>This small but measurable gap indicates minor gender bias in model predictions.</w:t>
      </w:r>
    </w:p>
    <w:p w14:paraId="68B14084" w14:textId="77777777" w:rsidR="007F0BFB" w:rsidRPr="00DA15C9" w:rsidRDefault="007F0BFB" w:rsidP="007F0BFB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Observations</w:t>
      </w:r>
    </w:p>
    <w:p w14:paraId="7304FE0A" w14:textId="77777777" w:rsidR="007F0BFB" w:rsidRPr="007F0BFB" w:rsidRDefault="007F0BFB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The logistic regression model performs well overall but shows a slight preference toward male applicants in positive outcomes.</w:t>
      </w:r>
    </w:p>
    <w:p w14:paraId="1283A51E" w14:textId="77777777" w:rsidR="007F0BFB" w:rsidRPr="007F0BFB" w:rsidRDefault="007F0BFB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Racial fairness analysis shows similar trends, with “White” and “Asian” groups having marginally higher prediction rates compared to “Black” and “Hispanic.”</w:t>
      </w:r>
    </w:p>
    <w:p w14:paraId="5F6238E1" w14:textId="77777777" w:rsidR="007F0BFB" w:rsidRDefault="007F0BF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>Bias arises mainly from imbalanced training data identified in Lab 1.</w:t>
      </w:r>
    </w:p>
    <w:p w14:paraId="17309A99" w14:textId="2B3CD3ED" w:rsidR="00431A87" w:rsidRPr="00DA15C9" w:rsidRDefault="00431A87" w:rsidP="00431A8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</w:p>
    <w:p w14:paraId="7AA4FA6C" w14:textId="77777777" w:rsidR="007F0BFB" w:rsidRPr="007F0BFB" w:rsidRDefault="007F0BFB" w:rsidP="007F0BFB">
      <w:p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 xml:space="preserve">This experiment successfully measured </w:t>
      </w:r>
      <w:r w:rsidRPr="007F0BFB">
        <w:rPr>
          <w:rFonts w:ascii="Times New Roman" w:hAnsi="Times New Roman" w:cs="Times New Roman"/>
          <w:b/>
          <w:bCs/>
        </w:rPr>
        <w:t>Demographic Parity Difference</w:t>
      </w:r>
      <w:r w:rsidRPr="007F0BFB">
        <w:rPr>
          <w:rFonts w:ascii="Times New Roman" w:hAnsi="Times New Roman" w:cs="Times New Roman"/>
        </w:rPr>
        <w:t xml:space="preserve"> to evaluate fairness in AI model predictions.</w:t>
      </w:r>
      <w:r w:rsidRPr="007F0BFB">
        <w:rPr>
          <w:rFonts w:ascii="Times New Roman" w:hAnsi="Times New Roman" w:cs="Times New Roman"/>
        </w:rPr>
        <w:br/>
        <w:t xml:space="preserve">Results showed a </w:t>
      </w:r>
      <w:r w:rsidRPr="007F0BFB">
        <w:rPr>
          <w:rFonts w:ascii="Times New Roman" w:hAnsi="Times New Roman" w:cs="Times New Roman"/>
          <w:b/>
          <w:bCs/>
        </w:rPr>
        <w:t>DP Difference of 0.0336</w:t>
      </w:r>
      <w:r w:rsidRPr="007F0BFB">
        <w:rPr>
          <w:rFonts w:ascii="Times New Roman" w:hAnsi="Times New Roman" w:cs="Times New Roman"/>
        </w:rPr>
        <w:t xml:space="preserve">, revealing a slight bias </w:t>
      </w:r>
      <w:proofErr w:type="spellStart"/>
      <w:r w:rsidRPr="007F0BFB">
        <w:rPr>
          <w:rFonts w:ascii="Times New Roman" w:hAnsi="Times New Roman" w:cs="Times New Roman"/>
        </w:rPr>
        <w:t>favoring</w:t>
      </w:r>
      <w:proofErr w:type="spellEnd"/>
      <w:r w:rsidRPr="007F0BFB">
        <w:rPr>
          <w:rFonts w:ascii="Times New Roman" w:hAnsi="Times New Roman" w:cs="Times New Roman"/>
        </w:rPr>
        <w:t xml:space="preserve"> Males over Females in loan approval predictions.</w:t>
      </w:r>
    </w:p>
    <w:p w14:paraId="2B0D10D3" w14:textId="2874AEDE" w:rsidR="007B4DA0" w:rsidRPr="0009121B" w:rsidRDefault="007F0BFB" w:rsidP="008D0E01">
      <w:pPr>
        <w:spacing w:after="0"/>
        <w:rPr>
          <w:rFonts w:ascii="Times New Roman" w:hAnsi="Times New Roman" w:cs="Times New Roman"/>
        </w:rPr>
      </w:pPr>
      <w:r w:rsidRPr="007F0BFB">
        <w:rPr>
          <w:rFonts w:ascii="Times New Roman" w:hAnsi="Times New Roman" w:cs="Times New Roman"/>
        </w:rPr>
        <w:t xml:space="preserve">Although the difference is small, it confirms that </w:t>
      </w:r>
      <w:r w:rsidRPr="007F0BFB">
        <w:rPr>
          <w:rFonts w:ascii="Times New Roman" w:hAnsi="Times New Roman" w:cs="Times New Roman"/>
          <w:b/>
          <w:bCs/>
        </w:rPr>
        <w:t>data imbalance</w:t>
      </w:r>
      <w:r w:rsidRPr="007F0BFB">
        <w:rPr>
          <w:rFonts w:ascii="Times New Roman" w:hAnsi="Times New Roman" w:cs="Times New Roman"/>
        </w:rPr>
        <w:t xml:space="preserve"> can propagate bias</w:t>
      </w:r>
      <w:r w:rsidR="00926975">
        <w:rPr>
          <w:rFonts w:ascii="Times New Roman" w:hAnsi="Times New Roman" w:cs="Times New Roman"/>
        </w:rPr>
        <w:t>.</w:t>
      </w:r>
    </w:p>
    <w:p w14:paraId="56E6C74E" w14:textId="60B8033E" w:rsidR="00803E1C" w:rsidRPr="00857B46" w:rsidRDefault="00803E1C" w:rsidP="00803E1C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 xml:space="preserve">PRACTICAL </w:t>
      </w:r>
      <w:r>
        <w:rPr>
          <w:rFonts w:ascii="Times New Roman" w:hAnsi="Times New Roman" w:cs="Times New Roman" w:hint="eastAsia"/>
          <w:b/>
          <w:bCs/>
          <w:sz w:val="32"/>
          <w:szCs w:val="24"/>
        </w:rPr>
        <w:t>3</w:t>
      </w:r>
    </w:p>
    <w:p w14:paraId="2C6EBC34" w14:textId="3408D752" w:rsidR="00803E1C" w:rsidRPr="00431A87" w:rsidRDefault="00803E1C" w:rsidP="00803E1C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Pr="00803E1C">
        <w:rPr>
          <w:rFonts w:ascii="Times New Roman" w:hAnsi="Times New Roman" w:cs="Times New Roman"/>
        </w:rPr>
        <w:t xml:space="preserve">To </w:t>
      </w:r>
      <w:proofErr w:type="spellStart"/>
      <w:r w:rsidRPr="00803E1C">
        <w:rPr>
          <w:rFonts w:ascii="Times New Roman" w:hAnsi="Times New Roman" w:cs="Times New Roman"/>
        </w:rPr>
        <w:t>analyze</w:t>
      </w:r>
      <w:proofErr w:type="spellEnd"/>
      <w:r w:rsidRPr="00803E1C">
        <w:rPr>
          <w:rFonts w:ascii="Times New Roman" w:hAnsi="Times New Roman" w:cs="Times New Roman"/>
        </w:rPr>
        <w:t xml:space="preserve"> a historical dataset (e.g., admissions or loan applications) to identify potential </w:t>
      </w:r>
      <w:r w:rsidRPr="00803E1C">
        <w:rPr>
          <w:rFonts w:ascii="Times New Roman" w:hAnsi="Times New Roman" w:cs="Times New Roman"/>
          <w:b/>
          <w:bCs/>
        </w:rPr>
        <w:t>biases</w:t>
      </w:r>
      <w:r w:rsidRPr="00803E1C">
        <w:rPr>
          <w:rFonts w:ascii="Times New Roman" w:hAnsi="Times New Roman" w:cs="Times New Roman"/>
        </w:rPr>
        <w:t xml:space="preserve"> such as underrepresentation or discrimination in outcomes across demographic groups.</w:t>
      </w:r>
    </w:p>
    <w:p w14:paraId="2F36E531" w14:textId="77777777" w:rsidR="00803E1C" w:rsidRPr="00DA15C9" w:rsidRDefault="00803E1C" w:rsidP="00803E1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61A60402" w14:textId="33338793" w:rsidR="00803E1C" w:rsidRPr="00803E1C" w:rsidRDefault="00803E1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To identify sources of bias in the dataset using descriptive and visual analysis.</w:t>
      </w:r>
    </w:p>
    <w:p w14:paraId="38F49DA3" w14:textId="133FFF57" w:rsidR="00803E1C" w:rsidRPr="00803E1C" w:rsidRDefault="00803E1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To examine relationships between demographic attributes (gender, race) and outcome variables.</w:t>
      </w:r>
    </w:p>
    <w:p w14:paraId="1B50590C" w14:textId="0D7D7051" w:rsidR="00803E1C" w:rsidRPr="00803E1C" w:rsidRDefault="00803E1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To quantify statistical evidence of bias using correlation and group outcome rates.</w:t>
      </w:r>
    </w:p>
    <w:p w14:paraId="7474EB3C" w14:textId="7AC447E2" w:rsidR="00803E1C" w:rsidRPr="00803E1C" w:rsidRDefault="00803E1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To summarize patterns of potential unfairness in historical data.</w:t>
      </w:r>
    </w:p>
    <w:p w14:paraId="75A85C60" w14:textId="64F6299B" w:rsidR="00803E1C" w:rsidRPr="00803E1C" w:rsidRDefault="00803E1C" w:rsidP="00803E1C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Pr="00803E1C">
        <w:rPr>
          <w:rFonts w:ascii="Times New Roman" w:hAnsi="Times New Roman" w:cs="Times New Roman"/>
        </w:rPr>
        <w:t>Bias</w:t>
      </w:r>
      <w:proofErr w:type="spellEnd"/>
      <w:proofErr w:type="gramEnd"/>
      <w:r w:rsidRPr="00803E1C">
        <w:rPr>
          <w:rFonts w:ascii="Times New Roman" w:hAnsi="Times New Roman" w:cs="Times New Roman"/>
        </w:rPr>
        <w:t xml:space="preserve"> in historical data occurs when past decisions or real-world processes reflect </w:t>
      </w:r>
      <w:r w:rsidRPr="00803E1C">
        <w:rPr>
          <w:rFonts w:ascii="Times New Roman" w:hAnsi="Times New Roman" w:cs="Times New Roman"/>
          <w:b/>
          <w:bCs/>
        </w:rPr>
        <w:t>systemic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803E1C">
        <w:rPr>
          <w:rFonts w:ascii="Times New Roman" w:hAnsi="Times New Roman" w:cs="Times New Roman"/>
          <w:b/>
          <w:bCs/>
        </w:rPr>
        <w:t>inequality</w:t>
      </w:r>
      <w:r w:rsidRPr="00803E1C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803E1C">
        <w:rPr>
          <w:rFonts w:ascii="Times New Roman" w:hAnsi="Times New Roman" w:cs="Times New Roman"/>
          <w:b/>
          <w:bCs/>
        </w:rPr>
        <w:t>discrimination</w:t>
      </w:r>
      <w:r w:rsidRPr="00803E1C">
        <w:rPr>
          <w:rFonts w:ascii="Times New Roman" w:hAnsi="Times New Roman" w:cs="Times New Roman"/>
        </w:rPr>
        <w:t>.In</w:t>
      </w:r>
      <w:proofErr w:type="spellEnd"/>
      <w:proofErr w:type="gramEnd"/>
      <w:r w:rsidRPr="00803E1C">
        <w:rPr>
          <w:rFonts w:ascii="Times New Roman" w:hAnsi="Times New Roman" w:cs="Times New Roman"/>
        </w:rPr>
        <w:t xml:space="preserve"> machine learning, this bias can get learned and amplified by models, leading to </w:t>
      </w:r>
      <w:r w:rsidRPr="00803E1C">
        <w:rPr>
          <w:rFonts w:ascii="Times New Roman" w:hAnsi="Times New Roman" w:cs="Times New Roman"/>
          <w:b/>
          <w:bCs/>
        </w:rPr>
        <w:t>unfair predictions</w:t>
      </w:r>
      <w:r w:rsidRPr="00803E1C">
        <w:rPr>
          <w:rFonts w:ascii="Times New Roman" w:hAnsi="Times New Roman" w:cs="Times New Roman"/>
        </w:rPr>
        <w:t>.</w:t>
      </w:r>
    </w:p>
    <w:p w14:paraId="56ECC1E4" w14:textId="77777777" w:rsidR="00803E1C" w:rsidRPr="00803E1C" w:rsidRDefault="00803E1C" w:rsidP="00803E1C">
      <w:pPr>
        <w:spacing w:after="0"/>
        <w:jc w:val="both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Types of bias include:</w:t>
      </w:r>
    </w:p>
    <w:p w14:paraId="53D71AC6" w14:textId="77777777" w:rsidR="00803E1C" w:rsidRPr="00803E1C" w:rsidRDefault="00803E1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  <w:b/>
          <w:bCs/>
        </w:rPr>
        <w:t>Sample Bias:</w:t>
      </w:r>
      <w:r w:rsidRPr="00803E1C">
        <w:rPr>
          <w:rFonts w:ascii="Times New Roman" w:hAnsi="Times New Roman" w:cs="Times New Roman"/>
        </w:rPr>
        <w:t xml:space="preserve"> Certain groups are underrepresented.</w:t>
      </w:r>
    </w:p>
    <w:p w14:paraId="7E2AFAB0" w14:textId="77777777" w:rsidR="00803E1C" w:rsidRPr="00803E1C" w:rsidRDefault="00803E1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  <w:b/>
          <w:bCs/>
        </w:rPr>
        <w:t>Label Bias:</w:t>
      </w:r>
      <w:r w:rsidRPr="00803E1C">
        <w:rPr>
          <w:rFonts w:ascii="Times New Roman" w:hAnsi="Times New Roman" w:cs="Times New Roman"/>
        </w:rPr>
        <w:t xml:space="preserve"> Labels (like “approved/denied”) reflect past unfair judgments.</w:t>
      </w:r>
    </w:p>
    <w:p w14:paraId="51E02D32" w14:textId="77777777" w:rsidR="00803E1C" w:rsidRPr="00803E1C" w:rsidRDefault="00803E1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  <w:b/>
          <w:bCs/>
        </w:rPr>
        <w:t>Measurement Bias:</w:t>
      </w:r>
      <w:r w:rsidRPr="00803E1C">
        <w:rPr>
          <w:rFonts w:ascii="Times New Roman" w:hAnsi="Times New Roman" w:cs="Times New Roman"/>
        </w:rPr>
        <w:t xml:space="preserve"> Features collected inconsistently across groups.</w:t>
      </w:r>
    </w:p>
    <w:p w14:paraId="2032A95D" w14:textId="77777777" w:rsidR="00803E1C" w:rsidRPr="00803E1C" w:rsidRDefault="00803E1C" w:rsidP="00803E1C">
      <w:pPr>
        <w:jc w:val="both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Detecting bias early — before training — helps ensure fairness, accountability, and trustworthy AI deployment.</w:t>
      </w:r>
    </w:p>
    <w:p w14:paraId="58161D62" w14:textId="5298123A" w:rsidR="00803E1C" w:rsidRPr="00DA15C9" w:rsidRDefault="00803E1C" w:rsidP="00803E1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Algorithm:</w:t>
      </w:r>
      <w:r w:rsidRPr="00DA15C9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330165CD" w14:textId="1F7D04A0" w:rsidR="00803E1C" w:rsidRPr="00803E1C" w:rsidRDefault="00803E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Import necessary libraries (pandas, seaborn, matplotlib).</w:t>
      </w:r>
    </w:p>
    <w:p w14:paraId="57AB2830" w14:textId="44371FA7" w:rsidR="00803E1C" w:rsidRPr="00803E1C" w:rsidRDefault="00803E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Load the dataset ai_ethics_dataset.csv.</w:t>
      </w:r>
    </w:p>
    <w:p w14:paraId="5C31948D" w14:textId="16EC4D04" w:rsidR="00803E1C" w:rsidRPr="00803E1C" w:rsidRDefault="00803E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Explore correlations between sensitive features (e.g., race, gender) and outcomes (</w:t>
      </w:r>
      <w:proofErr w:type="spellStart"/>
      <w:r w:rsidRPr="00803E1C">
        <w:rPr>
          <w:rFonts w:ascii="Times New Roman" w:hAnsi="Times New Roman" w:cs="Times New Roman"/>
        </w:rPr>
        <w:t>loan_approved</w:t>
      </w:r>
      <w:proofErr w:type="spellEnd"/>
      <w:r w:rsidRPr="00803E1C">
        <w:rPr>
          <w:rFonts w:ascii="Times New Roman" w:hAnsi="Times New Roman" w:cs="Times New Roman"/>
        </w:rPr>
        <w:t>).</w:t>
      </w:r>
    </w:p>
    <w:p w14:paraId="751CBA43" w14:textId="6C50A539" w:rsidR="00803E1C" w:rsidRPr="00803E1C" w:rsidRDefault="00803E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Group and compare approval rates across demographics.</w:t>
      </w:r>
    </w:p>
    <w:p w14:paraId="6A22A2C2" w14:textId="2F7B92E2" w:rsidR="00803E1C" w:rsidRPr="00803E1C" w:rsidRDefault="00803E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Visualize using bar plots or heatmaps.</w:t>
      </w:r>
    </w:p>
    <w:p w14:paraId="23DF3491" w14:textId="656D0919" w:rsidR="00803E1C" w:rsidRDefault="00803E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Summarize findings and identify patterns indicating potential bias.</w:t>
      </w:r>
    </w:p>
    <w:p w14:paraId="4DF390FC" w14:textId="77777777" w:rsidR="0003309A" w:rsidRDefault="0003309A" w:rsidP="0003309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05A9B96" w14:textId="0BF4EB4D" w:rsidR="0003309A" w:rsidRPr="00DA15C9" w:rsidRDefault="0003309A" w:rsidP="0003309A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766C405E" w14:textId="2CD7CEE9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AB2155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AB2155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2A5B1BCE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3 - Bias Detection in Historical Data</w:t>
      </w:r>
    </w:p>
    <w:p w14:paraId="04466C2E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pd, seaborn </w:t>
      </w: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1CB0D8FC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780FED5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Load Data ---</w:t>
      </w:r>
    </w:p>
    <w:p w14:paraId="3ABD0F90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20AED85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846B17F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Group-based Outcome Rates ---</w:t>
      </w:r>
    </w:p>
    <w:p w14:paraId="4B145F75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gender_bias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data.groupby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</w:t>
      </w:r>
      <w:proofErr w:type="gram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)[</w:t>
      </w:r>
      <w:proofErr w:type="gram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reset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index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79EE1E5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race_bias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  =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data.groupby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</w:t>
      </w:r>
      <w:proofErr w:type="gram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)[</w:t>
      </w:r>
      <w:proofErr w:type="gram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reset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index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54CF897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group_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bias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 =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data.groupby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([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])[</w:t>
      </w:r>
      <w:proofErr w:type="gram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'loan_approved'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).reset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index(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4E99000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F460CFF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Visualization: Gender &amp; Race Bias ---</w:t>
      </w:r>
    </w:p>
    <w:p w14:paraId="0D6D4092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fig, axes =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plt.subplots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figsize</w:t>
      </w:r>
      <w:proofErr w:type="spellEnd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12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3352E1C7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(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col, pal, title) </w:t>
      </w:r>
      <w:r w:rsidRPr="0003309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gramStart"/>
      <w:r w:rsidRPr="0003309A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zip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</w:p>
    <w:p w14:paraId="0DAC66BD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axes, </w:t>
      </w:r>
    </w:p>
    <w:p w14:paraId="29EE132A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[(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gender_bias,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'pastel'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'Loan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Approval by Gender'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),</w:t>
      </w:r>
    </w:p>
    <w:p w14:paraId="2D61F612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 (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race_bias,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'muted'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'Loan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Approval by Race'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)]</w:t>
      </w:r>
    </w:p>
    <w:p w14:paraId="2229D2C7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):</w:t>
      </w:r>
    </w:p>
    <w:p w14:paraId="3987E5A6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sns.barplot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x=col, y=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data=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palette=pal)</w:t>
      </w:r>
    </w:p>
    <w:p w14:paraId="2D81E47A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</w:t>
      </w:r>
      <w:r w:rsidRPr="0003309A">
        <w:rPr>
          <w:rFonts w:ascii="Courier New" w:eastAsia="Times New Roman" w:hAnsi="Courier New" w:cs="Courier New"/>
          <w:color w:val="257693"/>
          <w:kern w:val="0"/>
          <w:sz w:val="21"/>
          <w14:ligatures w14:val="none"/>
        </w:rPr>
        <w:t>set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title=title,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ylim</w:t>
      </w:r>
      <w:proofErr w:type="spellEnd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),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ylabel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'Approval Rate'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if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col==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else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B26E79F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03309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i,v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3309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3309A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enumerate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]):</w:t>
      </w:r>
    </w:p>
    <w:p w14:paraId="4E90ADA8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   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text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v+</w:t>
      </w:r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0.01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3309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{v</w:t>
      </w:r>
      <w:r w:rsidRPr="0003309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:.3f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ha=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center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F62D947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plt.tight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layout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E364B11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73EA8F95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893411E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Correlation Analysis ---</w:t>
      </w:r>
    </w:p>
    <w:p w14:paraId="1435C44A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sns.heatmap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</w:p>
    <w:p w14:paraId="6DB7FAAF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data[[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'credit_score'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'loan_amount'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'loan_approved'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].corr</w:t>
      </w:r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(),</w:t>
      </w:r>
    </w:p>
    <w:p w14:paraId="4619076E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annot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3309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cmap</w:t>
      </w:r>
      <w:proofErr w:type="spell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coolwarm</w:t>
      </w:r>
      <w:proofErr w:type="spellEnd"/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</w:p>
    <w:p w14:paraId="493EEA8A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DB89956" w14:textId="77777777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3309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"Correlation Matrix: Numerical Features vs Loan Approval"</w:t>
      </w:r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9001ABF" w14:textId="0867F572" w:rsidR="0003309A" w:rsidRPr="0003309A" w:rsidRDefault="0003309A" w:rsidP="0003309A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03309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1E1D1442" w14:textId="77777777" w:rsidR="0003309A" w:rsidRPr="00DA15C9" w:rsidRDefault="0003309A" w:rsidP="00803E1C">
      <w:pPr>
        <w:rPr>
          <w:rFonts w:ascii="Times New Roman" w:hAnsi="Times New Roman" w:cs="Times New Roman"/>
          <w:sz w:val="28"/>
          <w:szCs w:val="22"/>
          <w:u w:val="single"/>
        </w:rPr>
      </w:pPr>
    </w:p>
    <w:p w14:paraId="44F05FCA" w14:textId="77777777" w:rsidR="00803E1C" w:rsidRPr="00DA15C9" w:rsidRDefault="00803E1C" w:rsidP="00803E1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p w14:paraId="54979C4D" w14:textId="5C4DA9D0" w:rsidR="00803E1C" w:rsidRDefault="0009121B" w:rsidP="00803E1C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33D5AD67" wp14:editId="3EC6607F">
            <wp:extent cx="3379907" cy="1287780"/>
            <wp:effectExtent l="0" t="0" r="0" b="7620"/>
            <wp:docPr id="8845736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97" cy="129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5426" w:rsidRPr="0009121B">
        <w:rPr>
          <w:rFonts w:ascii="Times New Roman" w:hAnsi="Times New Roman" w:cs="Times New Roman"/>
          <w:noProof/>
        </w:rPr>
        <w:drawing>
          <wp:inline distT="0" distB="0" distL="0" distR="0" wp14:anchorId="2A7884DA" wp14:editId="6C8D756F">
            <wp:extent cx="1628251" cy="1203960"/>
            <wp:effectExtent l="0" t="0" r="0" b="0"/>
            <wp:docPr id="93165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2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1123" cy="12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8375" w14:textId="77777777" w:rsidR="00803E1C" w:rsidRPr="00803E1C" w:rsidRDefault="00803E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 xml:space="preserve">The first bar chart compares the average approval rate across genders, showing slightly higher rates for the </w:t>
      </w:r>
      <w:proofErr w:type="gramStart"/>
      <w:r w:rsidRPr="00803E1C">
        <w:rPr>
          <w:rFonts w:ascii="Times New Roman" w:hAnsi="Times New Roman" w:cs="Times New Roman"/>
          <w:i/>
          <w:iCs/>
        </w:rPr>
        <w:t>Other</w:t>
      </w:r>
      <w:proofErr w:type="gramEnd"/>
      <w:r w:rsidRPr="00803E1C">
        <w:rPr>
          <w:rFonts w:ascii="Times New Roman" w:hAnsi="Times New Roman" w:cs="Times New Roman"/>
        </w:rPr>
        <w:t xml:space="preserve"> category (0.45) than </w:t>
      </w:r>
      <w:r w:rsidRPr="00803E1C">
        <w:rPr>
          <w:rFonts w:ascii="Times New Roman" w:hAnsi="Times New Roman" w:cs="Times New Roman"/>
          <w:i/>
          <w:iCs/>
        </w:rPr>
        <w:t>Male</w:t>
      </w:r>
      <w:r w:rsidRPr="00803E1C">
        <w:rPr>
          <w:rFonts w:ascii="Times New Roman" w:hAnsi="Times New Roman" w:cs="Times New Roman"/>
        </w:rPr>
        <w:t xml:space="preserve"> (0.42) and </w:t>
      </w:r>
      <w:r w:rsidRPr="00803E1C">
        <w:rPr>
          <w:rFonts w:ascii="Times New Roman" w:hAnsi="Times New Roman" w:cs="Times New Roman"/>
          <w:i/>
          <w:iCs/>
        </w:rPr>
        <w:t>Female</w:t>
      </w:r>
      <w:r w:rsidRPr="00803E1C">
        <w:rPr>
          <w:rFonts w:ascii="Times New Roman" w:hAnsi="Times New Roman" w:cs="Times New Roman"/>
        </w:rPr>
        <w:t xml:space="preserve"> (0.43).</w:t>
      </w:r>
    </w:p>
    <w:p w14:paraId="44E308A1" w14:textId="77777777" w:rsidR="00803E1C" w:rsidRPr="00803E1C" w:rsidRDefault="00803E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 xml:space="preserve">The second chart shows racial differences, where </w:t>
      </w:r>
      <w:r w:rsidRPr="00803E1C">
        <w:rPr>
          <w:rFonts w:ascii="Times New Roman" w:hAnsi="Times New Roman" w:cs="Times New Roman"/>
          <w:i/>
          <w:iCs/>
        </w:rPr>
        <w:t>Black (0.61)</w:t>
      </w:r>
      <w:r w:rsidRPr="00803E1C">
        <w:rPr>
          <w:rFonts w:ascii="Times New Roman" w:hAnsi="Times New Roman" w:cs="Times New Roman"/>
        </w:rPr>
        <w:t xml:space="preserve"> and </w:t>
      </w:r>
      <w:r w:rsidRPr="00803E1C">
        <w:rPr>
          <w:rFonts w:ascii="Times New Roman" w:hAnsi="Times New Roman" w:cs="Times New Roman"/>
          <w:i/>
          <w:iCs/>
        </w:rPr>
        <w:t>Hispanic (0.55)</w:t>
      </w:r>
      <w:r w:rsidRPr="00803E1C">
        <w:rPr>
          <w:rFonts w:ascii="Times New Roman" w:hAnsi="Times New Roman" w:cs="Times New Roman"/>
        </w:rPr>
        <w:t xml:space="preserve"> groups have the highest approval rates, while </w:t>
      </w:r>
      <w:r w:rsidRPr="00803E1C">
        <w:rPr>
          <w:rFonts w:ascii="Times New Roman" w:hAnsi="Times New Roman" w:cs="Times New Roman"/>
          <w:i/>
          <w:iCs/>
        </w:rPr>
        <w:t>White (0.35)</w:t>
      </w:r>
      <w:r w:rsidRPr="00803E1C">
        <w:rPr>
          <w:rFonts w:ascii="Times New Roman" w:hAnsi="Times New Roman" w:cs="Times New Roman"/>
        </w:rPr>
        <w:t xml:space="preserve"> and </w:t>
      </w:r>
      <w:r w:rsidRPr="00803E1C">
        <w:rPr>
          <w:rFonts w:ascii="Times New Roman" w:hAnsi="Times New Roman" w:cs="Times New Roman"/>
          <w:i/>
          <w:iCs/>
        </w:rPr>
        <w:t>Asian (0.37)</w:t>
      </w:r>
      <w:r w:rsidRPr="00803E1C">
        <w:rPr>
          <w:rFonts w:ascii="Times New Roman" w:hAnsi="Times New Roman" w:cs="Times New Roman"/>
        </w:rPr>
        <w:t xml:space="preserve"> groups are relatively lower.</w:t>
      </w:r>
    </w:p>
    <w:p w14:paraId="0CA2CB59" w14:textId="0AF1671F" w:rsidR="00803E1C" w:rsidRDefault="00803E1C" w:rsidP="00803E1C">
      <w:p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These differences indicate potential historical inconsistencies in the dataset rather than clear model bias, as group sample sizes may vary</w:t>
      </w:r>
      <w:r w:rsidR="0009121B">
        <w:rPr>
          <w:rFonts w:ascii="Times New Roman" w:hAnsi="Times New Roman" w:cs="Times New Roman"/>
        </w:rPr>
        <w:t>.</w:t>
      </w:r>
    </w:p>
    <w:p w14:paraId="47694497" w14:textId="0664DC55" w:rsidR="0009121B" w:rsidRDefault="00803E1C" w:rsidP="00803E1C">
      <w:pPr>
        <w:jc w:val="both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The correlation heatmap shows relationships between numerical attributes and the target variable (</w:t>
      </w:r>
      <w:proofErr w:type="spellStart"/>
      <w:r w:rsidRPr="00803E1C">
        <w:rPr>
          <w:rFonts w:ascii="Times New Roman" w:hAnsi="Times New Roman" w:cs="Times New Roman"/>
        </w:rPr>
        <w:t>loan_approved</w:t>
      </w:r>
      <w:proofErr w:type="spellEnd"/>
      <w:r w:rsidRPr="00803E1C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3258"/>
      </w:tblGrid>
      <w:tr w:rsidR="00803E1C" w:rsidRPr="00803E1C" w14:paraId="4B386F79" w14:textId="77777777" w:rsidTr="00803E1C">
        <w:tc>
          <w:tcPr>
            <w:tcW w:w="0" w:type="auto"/>
            <w:hideMark/>
          </w:tcPr>
          <w:p w14:paraId="1096A532" w14:textId="77777777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7E4C2BC7" w14:textId="77777777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Correlation with Loan Approval</w:t>
            </w:r>
          </w:p>
        </w:tc>
      </w:tr>
      <w:tr w:rsidR="00803E1C" w:rsidRPr="00803E1C" w14:paraId="0D93359C" w14:textId="77777777" w:rsidTr="00803E1C">
        <w:tc>
          <w:tcPr>
            <w:tcW w:w="0" w:type="auto"/>
            <w:hideMark/>
          </w:tcPr>
          <w:p w14:paraId="4F194A4D" w14:textId="77777777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sz w:val="22"/>
                <w:szCs w:val="20"/>
              </w:rPr>
              <w:t>Age</w:t>
            </w:r>
          </w:p>
        </w:tc>
        <w:tc>
          <w:tcPr>
            <w:tcW w:w="0" w:type="auto"/>
            <w:hideMark/>
          </w:tcPr>
          <w:p w14:paraId="1844418B" w14:textId="5933F425" w:rsidR="00803E1C" w:rsidRPr="00803E1C" w:rsidRDefault="0009121B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0.031</w:t>
            </w:r>
          </w:p>
        </w:tc>
      </w:tr>
      <w:tr w:rsidR="00803E1C" w:rsidRPr="00803E1C" w14:paraId="1058097B" w14:textId="77777777" w:rsidTr="00803E1C">
        <w:tc>
          <w:tcPr>
            <w:tcW w:w="0" w:type="auto"/>
            <w:hideMark/>
          </w:tcPr>
          <w:p w14:paraId="637C596B" w14:textId="77777777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sz w:val="22"/>
                <w:szCs w:val="20"/>
              </w:rPr>
              <w:t>Income</w:t>
            </w:r>
          </w:p>
        </w:tc>
        <w:tc>
          <w:tcPr>
            <w:tcW w:w="0" w:type="auto"/>
            <w:hideMark/>
          </w:tcPr>
          <w:p w14:paraId="347F3D1B" w14:textId="5B3FEEB1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sz w:val="22"/>
                <w:szCs w:val="20"/>
              </w:rPr>
              <w:t>0.</w:t>
            </w:r>
            <w:r w:rsidR="0009121B">
              <w:rPr>
                <w:rFonts w:ascii="Times New Roman" w:hAnsi="Times New Roman" w:cs="Times New Roman"/>
                <w:sz w:val="22"/>
                <w:szCs w:val="20"/>
              </w:rPr>
              <w:t>069</w:t>
            </w:r>
          </w:p>
        </w:tc>
      </w:tr>
      <w:tr w:rsidR="00803E1C" w:rsidRPr="00803E1C" w14:paraId="6A9796D9" w14:textId="77777777" w:rsidTr="00803E1C">
        <w:tc>
          <w:tcPr>
            <w:tcW w:w="0" w:type="auto"/>
            <w:hideMark/>
          </w:tcPr>
          <w:p w14:paraId="1C7070E7" w14:textId="77777777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sz w:val="22"/>
                <w:szCs w:val="20"/>
              </w:rPr>
              <w:t>Credit Score</w:t>
            </w:r>
          </w:p>
        </w:tc>
        <w:tc>
          <w:tcPr>
            <w:tcW w:w="0" w:type="auto"/>
            <w:hideMark/>
          </w:tcPr>
          <w:p w14:paraId="20A810C2" w14:textId="4E70FE31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sz w:val="22"/>
                <w:szCs w:val="20"/>
              </w:rPr>
              <w:t>0.</w:t>
            </w:r>
            <w:r w:rsidR="0009121B">
              <w:rPr>
                <w:rFonts w:ascii="Times New Roman" w:hAnsi="Times New Roman" w:cs="Times New Roman"/>
                <w:sz w:val="22"/>
                <w:szCs w:val="20"/>
              </w:rPr>
              <w:t>2</w:t>
            </w:r>
          </w:p>
        </w:tc>
      </w:tr>
      <w:tr w:rsidR="00803E1C" w:rsidRPr="00803E1C" w14:paraId="07F98BCD" w14:textId="77777777" w:rsidTr="00803E1C">
        <w:tc>
          <w:tcPr>
            <w:tcW w:w="0" w:type="auto"/>
            <w:hideMark/>
          </w:tcPr>
          <w:p w14:paraId="548301C2" w14:textId="77777777" w:rsidR="00803E1C" w:rsidRPr="00803E1C" w:rsidRDefault="00803E1C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03E1C">
              <w:rPr>
                <w:rFonts w:ascii="Times New Roman" w:hAnsi="Times New Roman" w:cs="Times New Roman"/>
                <w:sz w:val="22"/>
                <w:szCs w:val="20"/>
              </w:rPr>
              <w:t>Loan Amount</w:t>
            </w:r>
          </w:p>
        </w:tc>
        <w:tc>
          <w:tcPr>
            <w:tcW w:w="0" w:type="auto"/>
            <w:hideMark/>
          </w:tcPr>
          <w:p w14:paraId="40E76424" w14:textId="05D9A928" w:rsidR="00803E1C" w:rsidRPr="00803E1C" w:rsidRDefault="0009121B" w:rsidP="00803E1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-0.093</w:t>
            </w:r>
          </w:p>
        </w:tc>
      </w:tr>
    </w:tbl>
    <w:p w14:paraId="5262BC08" w14:textId="77777777" w:rsidR="0009121B" w:rsidRDefault="0009121B" w:rsidP="00803E1C">
      <w:pPr>
        <w:rPr>
          <w:rFonts w:ascii="Times New Roman" w:hAnsi="Times New Roman" w:cs="Times New Roman"/>
          <w:b/>
          <w:bCs/>
        </w:rPr>
      </w:pPr>
    </w:p>
    <w:p w14:paraId="58704572" w14:textId="7B2B7F36" w:rsidR="00803E1C" w:rsidRPr="00803E1C" w:rsidRDefault="00803E1C" w:rsidP="00803E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Loan Approval Rate by Gender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725"/>
      </w:tblGrid>
      <w:tr w:rsidR="00803E1C" w:rsidRPr="00803E1C" w14:paraId="00238326" w14:textId="77777777" w:rsidTr="00803E1C">
        <w:tc>
          <w:tcPr>
            <w:tcW w:w="0" w:type="auto"/>
            <w:hideMark/>
          </w:tcPr>
          <w:p w14:paraId="4B86C65F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E1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0C7503E8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E1C">
              <w:rPr>
                <w:rFonts w:ascii="Times New Roman" w:hAnsi="Times New Roman" w:cs="Times New Roman"/>
                <w:b/>
                <w:bCs/>
              </w:rPr>
              <w:t>Approval Rate</w:t>
            </w:r>
          </w:p>
        </w:tc>
      </w:tr>
      <w:tr w:rsidR="00803E1C" w:rsidRPr="00803E1C" w14:paraId="61181458" w14:textId="77777777" w:rsidTr="00803E1C">
        <w:tc>
          <w:tcPr>
            <w:tcW w:w="0" w:type="auto"/>
            <w:hideMark/>
          </w:tcPr>
          <w:p w14:paraId="6D6AEE31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3A40C025" w14:textId="5687E0B3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</w:t>
            </w:r>
            <w:r w:rsidR="0009121B">
              <w:rPr>
                <w:rFonts w:ascii="Times New Roman" w:hAnsi="Times New Roman" w:cs="Times New Roman"/>
              </w:rPr>
              <w:t>.337</w:t>
            </w:r>
          </w:p>
        </w:tc>
      </w:tr>
      <w:tr w:rsidR="00803E1C" w:rsidRPr="00803E1C" w14:paraId="49BF6841" w14:textId="77777777" w:rsidTr="00803E1C">
        <w:tc>
          <w:tcPr>
            <w:tcW w:w="0" w:type="auto"/>
            <w:hideMark/>
          </w:tcPr>
          <w:p w14:paraId="73D16A0E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hideMark/>
          </w:tcPr>
          <w:p w14:paraId="43DE7F1E" w14:textId="436B3AFD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310</w:t>
            </w:r>
          </w:p>
        </w:tc>
      </w:tr>
      <w:tr w:rsidR="00803E1C" w:rsidRPr="00803E1C" w14:paraId="5EDBD992" w14:textId="77777777" w:rsidTr="00803E1C">
        <w:tc>
          <w:tcPr>
            <w:tcW w:w="0" w:type="auto"/>
            <w:hideMark/>
          </w:tcPr>
          <w:p w14:paraId="4F0F74F5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0" w:type="auto"/>
            <w:hideMark/>
          </w:tcPr>
          <w:p w14:paraId="1F06B1B3" w14:textId="0B502892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396</w:t>
            </w:r>
          </w:p>
        </w:tc>
      </w:tr>
    </w:tbl>
    <w:p w14:paraId="7D68CCDB" w14:textId="77777777" w:rsidR="0009121B" w:rsidRDefault="0009121B" w:rsidP="00803E1C">
      <w:pPr>
        <w:spacing w:before="240"/>
        <w:rPr>
          <w:rFonts w:ascii="Times New Roman" w:hAnsi="Times New Roman" w:cs="Times New Roman"/>
          <w:b/>
          <w:bCs/>
        </w:rPr>
      </w:pPr>
    </w:p>
    <w:p w14:paraId="4DD0B9C0" w14:textId="4CB6019D" w:rsidR="00803E1C" w:rsidRPr="00803E1C" w:rsidRDefault="00803E1C" w:rsidP="00803E1C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Loan Approval Rate by 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1725"/>
      </w:tblGrid>
      <w:tr w:rsidR="00803E1C" w:rsidRPr="00803E1C" w14:paraId="0AD7E2FB" w14:textId="77777777" w:rsidTr="00803E1C">
        <w:tc>
          <w:tcPr>
            <w:tcW w:w="0" w:type="auto"/>
            <w:hideMark/>
          </w:tcPr>
          <w:p w14:paraId="7CA57153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E1C">
              <w:rPr>
                <w:rFonts w:ascii="Times New Roman" w:hAnsi="Times New Roman" w:cs="Times New Roman"/>
                <w:b/>
                <w:bCs/>
              </w:rPr>
              <w:t>Race</w:t>
            </w:r>
          </w:p>
        </w:tc>
        <w:tc>
          <w:tcPr>
            <w:tcW w:w="0" w:type="auto"/>
            <w:hideMark/>
          </w:tcPr>
          <w:p w14:paraId="71F97A5B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E1C">
              <w:rPr>
                <w:rFonts w:ascii="Times New Roman" w:hAnsi="Times New Roman" w:cs="Times New Roman"/>
                <w:b/>
                <w:bCs/>
              </w:rPr>
              <w:t>Approval Rate</w:t>
            </w:r>
          </w:p>
        </w:tc>
      </w:tr>
      <w:tr w:rsidR="00803E1C" w:rsidRPr="00803E1C" w14:paraId="57C45653" w14:textId="77777777" w:rsidTr="00803E1C">
        <w:tc>
          <w:tcPr>
            <w:tcW w:w="0" w:type="auto"/>
            <w:hideMark/>
          </w:tcPr>
          <w:p w14:paraId="172B7CA5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0" w:type="auto"/>
            <w:hideMark/>
          </w:tcPr>
          <w:p w14:paraId="7A598806" w14:textId="4431AB8E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309</w:t>
            </w:r>
          </w:p>
        </w:tc>
      </w:tr>
      <w:tr w:rsidR="00803E1C" w:rsidRPr="00803E1C" w14:paraId="68E4F2E5" w14:textId="77777777" w:rsidTr="00803E1C">
        <w:tc>
          <w:tcPr>
            <w:tcW w:w="0" w:type="auto"/>
            <w:hideMark/>
          </w:tcPr>
          <w:p w14:paraId="223089A4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hideMark/>
          </w:tcPr>
          <w:p w14:paraId="3B1D2A1A" w14:textId="18120EEA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366</w:t>
            </w:r>
          </w:p>
        </w:tc>
      </w:tr>
      <w:tr w:rsidR="00803E1C" w:rsidRPr="00803E1C" w14:paraId="4D962318" w14:textId="77777777" w:rsidTr="00803E1C">
        <w:tc>
          <w:tcPr>
            <w:tcW w:w="0" w:type="auto"/>
            <w:hideMark/>
          </w:tcPr>
          <w:p w14:paraId="32473806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Hispanic</w:t>
            </w:r>
          </w:p>
        </w:tc>
        <w:tc>
          <w:tcPr>
            <w:tcW w:w="0" w:type="auto"/>
            <w:hideMark/>
          </w:tcPr>
          <w:p w14:paraId="713D092E" w14:textId="4019601F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384</w:t>
            </w:r>
          </w:p>
        </w:tc>
      </w:tr>
      <w:tr w:rsidR="00803E1C" w:rsidRPr="00803E1C" w14:paraId="02985AB9" w14:textId="77777777" w:rsidTr="00803E1C">
        <w:tc>
          <w:tcPr>
            <w:tcW w:w="0" w:type="auto"/>
            <w:hideMark/>
          </w:tcPr>
          <w:p w14:paraId="13CD3374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0" w:type="auto"/>
            <w:hideMark/>
          </w:tcPr>
          <w:p w14:paraId="423B938D" w14:textId="3DF51F8E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377</w:t>
            </w:r>
          </w:p>
        </w:tc>
      </w:tr>
      <w:tr w:rsidR="00803E1C" w:rsidRPr="00803E1C" w14:paraId="3FBD090B" w14:textId="77777777" w:rsidTr="00803E1C">
        <w:tc>
          <w:tcPr>
            <w:tcW w:w="0" w:type="auto"/>
            <w:hideMark/>
          </w:tcPr>
          <w:p w14:paraId="29DD1E29" w14:textId="7777777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0" w:type="auto"/>
            <w:hideMark/>
          </w:tcPr>
          <w:p w14:paraId="22DAD228" w14:textId="2CA2F807" w:rsidR="00803E1C" w:rsidRPr="00803E1C" w:rsidRDefault="00803E1C" w:rsidP="00803E1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803E1C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299</w:t>
            </w:r>
          </w:p>
        </w:tc>
      </w:tr>
    </w:tbl>
    <w:p w14:paraId="196B1872" w14:textId="77777777" w:rsidR="0009121B" w:rsidRDefault="0009121B" w:rsidP="00803E1C">
      <w:pPr>
        <w:spacing w:before="240" w:after="0"/>
        <w:rPr>
          <w:rFonts w:ascii="Times New Roman" w:hAnsi="Times New Roman" w:cs="Times New Roman"/>
          <w:b/>
          <w:bCs/>
        </w:rPr>
      </w:pPr>
    </w:p>
    <w:p w14:paraId="28EB2615" w14:textId="2C2F103E" w:rsidR="00803E1C" w:rsidRPr="00DA15C9" w:rsidRDefault="00803E1C" w:rsidP="00803E1C">
      <w:pPr>
        <w:spacing w:before="240" w:after="0"/>
        <w:rPr>
          <w:rFonts w:ascii="Times New Roman" w:hAnsi="Times New Roman" w:cs="Times New Roman"/>
          <w:b/>
          <w:bCs/>
          <w:sz w:val="28"/>
          <w:szCs w:val="22"/>
          <w:u w:val="single"/>
        </w:rPr>
      </w:pPr>
      <w:r w:rsidRPr="00DA15C9">
        <w:rPr>
          <w:rFonts w:ascii="Times New Roman" w:hAnsi="Times New Roman" w:cs="Times New Roman"/>
          <w:b/>
          <w:bCs/>
          <w:sz w:val="28"/>
          <w:szCs w:val="22"/>
          <w:u w:val="single"/>
        </w:rPr>
        <w:t>Interpretation:</w:t>
      </w:r>
    </w:p>
    <w:p w14:paraId="6020B1AB" w14:textId="77777777" w:rsidR="00803E1C" w:rsidRPr="00803E1C" w:rsidRDefault="00803E1C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Credit score (0.51) has the strongest positive correlation, indicating it heavily influences approvals.</w:t>
      </w:r>
    </w:p>
    <w:p w14:paraId="614CD63E" w14:textId="77777777" w:rsidR="00803E1C" w:rsidRPr="00803E1C" w:rsidRDefault="00803E1C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Income (0.12) shows mild correlation — higher incomes slightly improve approval odds.</w:t>
      </w:r>
    </w:p>
    <w:p w14:paraId="44F9CA29" w14:textId="2041C949" w:rsidR="00803E1C" w:rsidRPr="00803E1C" w:rsidRDefault="00803E1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>Age and Loan Amount have minimal impact, suggesting decisions are mostly score-based.</w:t>
      </w:r>
    </w:p>
    <w:p w14:paraId="1570A3D5" w14:textId="050A718F" w:rsidR="0009121B" w:rsidRDefault="0009121B" w:rsidP="00803E1C">
      <w:pPr>
        <w:rPr>
          <w:rFonts w:ascii="Times New Roman" w:hAnsi="Times New Roman" w:cs="Times New Roman"/>
          <w:b/>
          <w:bCs/>
        </w:rPr>
      </w:pPr>
    </w:p>
    <w:p w14:paraId="230AB327" w14:textId="7285E35F" w:rsidR="00803E1C" w:rsidRPr="00DA15C9" w:rsidRDefault="00803E1C" w:rsidP="00803E1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Observations</w:t>
      </w:r>
    </w:p>
    <w:p w14:paraId="003F41DD" w14:textId="69CD8FBF" w:rsidR="00803E1C" w:rsidRPr="00803E1C" w:rsidRDefault="00803E1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 xml:space="preserve">The dataset shows varying approval patterns across race and gender, but not all differences reflect clear discrimination — some may result from </w:t>
      </w:r>
      <w:r w:rsidRPr="00803E1C">
        <w:rPr>
          <w:rFonts w:ascii="Times New Roman" w:hAnsi="Times New Roman" w:cs="Times New Roman"/>
          <w:b/>
          <w:bCs/>
        </w:rPr>
        <w:t>score or income distribution differences</w:t>
      </w:r>
      <w:r w:rsidRPr="00803E1C">
        <w:rPr>
          <w:rFonts w:ascii="Times New Roman" w:hAnsi="Times New Roman" w:cs="Times New Roman"/>
        </w:rPr>
        <w:t>.</w:t>
      </w:r>
    </w:p>
    <w:p w14:paraId="15CE65EC" w14:textId="4073884B" w:rsidR="00803E1C" w:rsidRPr="00803E1C" w:rsidRDefault="00803E1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 xml:space="preserve">The </w:t>
      </w:r>
      <w:r w:rsidRPr="00803E1C">
        <w:rPr>
          <w:rFonts w:ascii="Times New Roman" w:hAnsi="Times New Roman" w:cs="Times New Roman"/>
          <w:b/>
          <w:bCs/>
        </w:rPr>
        <w:t>correlation matrix</w:t>
      </w:r>
      <w:r w:rsidRPr="00803E1C">
        <w:rPr>
          <w:rFonts w:ascii="Times New Roman" w:hAnsi="Times New Roman" w:cs="Times New Roman"/>
        </w:rPr>
        <w:t xml:space="preserve"> confirms that approvals are influenced primarily by </w:t>
      </w:r>
      <w:r w:rsidRPr="00803E1C">
        <w:rPr>
          <w:rFonts w:ascii="Times New Roman" w:hAnsi="Times New Roman" w:cs="Times New Roman"/>
          <w:b/>
          <w:bCs/>
        </w:rPr>
        <w:t>credit score</w:t>
      </w:r>
      <w:r w:rsidRPr="00803E1C">
        <w:rPr>
          <w:rFonts w:ascii="Times New Roman" w:hAnsi="Times New Roman" w:cs="Times New Roman"/>
        </w:rPr>
        <w:t>, which might indirectly encode socio-economic bias.</w:t>
      </w:r>
    </w:p>
    <w:p w14:paraId="2A28CFC6" w14:textId="4E89CCD8" w:rsidR="00803E1C" w:rsidRDefault="00803E1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03E1C">
        <w:rPr>
          <w:rFonts w:ascii="Times New Roman" w:hAnsi="Times New Roman" w:cs="Times New Roman"/>
        </w:rPr>
        <w:t xml:space="preserve">While </w:t>
      </w:r>
      <w:r w:rsidRPr="00803E1C">
        <w:rPr>
          <w:rFonts w:ascii="Times New Roman" w:hAnsi="Times New Roman" w:cs="Times New Roman"/>
          <w:i/>
          <w:iCs/>
        </w:rPr>
        <w:t>Black</w:t>
      </w:r>
      <w:r w:rsidRPr="00803E1C">
        <w:rPr>
          <w:rFonts w:ascii="Times New Roman" w:hAnsi="Times New Roman" w:cs="Times New Roman"/>
        </w:rPr>
        <w:t xml:space="preserve"> and </w:t>
      </w:r>
      <w:r w:rsidRPr="00803E1C">
        <w:rPr>
          <w:rFonts w:ascii="Times New Roman" w:hAnsi="Times New Roman" w:cs="Times New Roman"/>
          <w:i/>
          <w:iCs/>
        </w:rPr>
        <w:t>Hispanic</w:t>
      </w:r>
      <w:r w:rsidRPr="00803E1C">
        <w:rPr>
          <w:rFonts w:ascii="Times New Roman" w:hAnsi="Times New Roman" w:cs="Times New Roman"/>
        </w:rPr>
        <w:t xml:space="preserve"> groups show higher rates here, this may be due to smaller or skewed sample segments.</w:t>
      </w:r>
    </w:p>
    <w:p w14:paraId="686FBC62" w14:textId="4B63B557" w:rsidR="00527684" w:rsidRPr="00527684" w:rsidRDefault="00803E1C" w:rsidP="00FC5E31">
      <w:pPr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  <w:r w:rsidR="00527684">
        <w:rPr>
          <w:rFonts w:ascii="Times New Roman" w:hAnsi="Times New Roman" w:cs="Times New Roman" w:hint="eastAsia"/>
        </w:rPr>
        <w:t>T</w:t>
      </w:r>
      <w:r w:rsidR="00527684" w:rsidRPr="00527684">
        <w:rPr>
          <w:rFonts w:ascii="Times New Roman" w:hAnsi="Times New Roman" w:cs="Times New Roman"/>
        </w:rPr>
        <w:t>he</w:t>
      </w:r>
      <w:proofErr w:type="spellEnd"/>
      <w:proofErr w:type="gramEnd"/>
      <w:r w:rsidR="00527684" w:rsidRPr="00527684">
        <w:rPr>
          <w:rFonts w:ascii="Times New Roman" w:hAnsi="Times New Roman" w:cs="Times New Roman"/>
        </w:rPr>
        <w:t xml:space="preserve"> experiment successfully identified </w:t>
      </w:r>
      <w:r w:rsidR="00527684" w:rsidRPr="00527684">
        <w:rPr>
          <w:rFonts w:ascii="Times New Roman" w:hAnsi="Times New Roman" w:cs="Times New Roman"/>
          <w:b/>
          <w:bCs/>
        </w:rPr>
        <w:t>potential bias indicators</w:t>
      </w:r>
      <w:r w:rsidR="00527684" w:rsidRPr="00527684">
        <w:rPr>
          <w:rFonts w:ascii="Times New Roman" w:hAnsi="Times New Roman" w:cs="Times New Roman"/>
        </w:rPr>
        <w:t xml:space="preserve"> in historical loan data by comparing approval rates across demographic categories.</w:t>
      </w:r>
      <w:r w:rsidR="00527684" w:rsidRPr="00527684">
        <w:rPr>
          <w:rFonts w:ascii="Times New Roman" w:hAnsi="Times New Roman" w:cs="Times New Roman"/>
        </w:rPr>
        <w:br/>
        <w:t>The results reveal:</w:t>
      </w:r>
    </w:p>
    <w:p w14:paraId="219AD78A" w14:textId="77777777" w:rsidR="00527684" w:rsidRPr="00527684" w:rsidRDefault="00527684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527684">
        <w:rPr>
          <w:rFonts w:ascii="Times New Roman" w:hAnsi="Times New Roman" w:cs="Times New Roman"/>
        </w:rPr>
        <w:t xml:space="preserve">Minor gender differences, with </w:t>
      </w:r>
      <w:r w:rsidRPr="00527684">
        <w:rPr>
          <w:rFonts w:ascii="Times New Roman" w:hAnsi="Times New Roman" w:cs="Times New Roman"/>
          <w:i/>
          <w:iCs/>
        </w:rPr>
        <w:t>Other</w:t>
      </w:r>
      <w:r w:rsidRPr="00527684">
        <w:rPr>
          <w:rFonts w:ascii="Times New Roman" w:hAnsi="Times New Roman" w:cs="Times New Roman"/>
        </w:rPr>
        <w:t xml:space="preserve"> having slightly higher approval rates.</w:t>
      </w:r>
    </w:p>
    <w:p w14:paraId="4C4B9E1A" w14:textId="77777777" w:rsidR="00527684" w:rsidRPr="00527684" w:rsidRDefault="00527684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527684">
        <w:rPr>
          <w:rFonts w:ascii="Times New Roman" w:hAnsi="Times New Roman" w:cs="Times New Roman"/>
        </w:rPr>
        <w:t xml:space="preserve">Distinct racial variations — </w:t>
      </w:r>
      <w:r w:rsidRPr="00527684">
        <w:rPr>
          <w:rFonts w:ascii="Times New Roman" w:hAnsi="Times New Roman" w:cs="Times New Roman"/>
          <w:i/>
          <w:iCs/>
        </w:rPr>
        <w:t>Black</w:t>
      </w:r>
      <w:r w:rsidRPr="00527684">
        <w:rPr>
          <w:rFonts w:ascii="Times New Roman" w:hAnsi="Times New Roman" w:cs="Times New Roman"/>
        </w:rPr>
        <w:t xml:space="preserve"> and </w:t>
      </w:r>
      <w:r w:rsidRPr="00527684">
        <w:rPr>
          <w:rFonts w:ascii="Times New Roman" w:hAnsi="Times New Roman" w:cs="Times New Roman"/>
          <w:i/>
          <w:iCs/>
        </w:rPr>
        <w:t>Hispanic</w:t>
      </w:r>
      <w:r w:rsidRPr="00527684">
        <w:rPr>
          <w:rFonts w:ascii="Times New Roman" w:hAnsi="Times New Roman" w:cs="Times New Roman"/>
        </w:rPr>
        <w:t xml:space="preserve"> higher, </w:t>
      </w:r>
      <w:proofErr w:type="gramStart"/>
      <w:r w:rsidRPr="00527684">
        <w:rPr>
          <w:rFonts w:ascii="Times New Roman" w:hAnsi="Times New Roman" w:cs="Times New Roman"/>
          <w:i/>
          <w:iCs/>
        </w:rPr>
        <w:t>White</w:t>
      </w:r>
      <w:proofErr w:type="gramEnd"/>
      <w:r w:rsidRPr="00527684">
        <w:rPr>
          <w:rFonts w:ascii="Times New Roman" w:hAnsi="Times New Roman" w:cs="Times New Roman"/>
        </w:rPr>
        <w:t xml:space="preserve"> and </w:t>
      </w:r>
      <w:r w:rsidRPr="00527684">
        <w:rPr>
          <w:rFonts w:ascii="Times New Roman" w:hAnsi="Times New Roman" w:cs="Times New Roman"/>
          <w:i/>
          <w:iCs/>
        </w:rPr>
        <w:t>Asian</w:t>
      </w:r>
      <w:r w:rsidRPr="00527684">
        <w:rPr>
          <w:rFonts w:ascii="Times New Roman" w:hAnsi="Times New Roman" w:cs="Times New Roman"/>
        </w:rPr>
        <w:t xml:space="preserve"> lower.</w:t>
      </w:r>
    </w:p>
    <w:p w14:paraId="332A191E" w14:textId="2E56532C" w:rsidR="00C323A1" w:rsidRPr="007350BE" w:rsidRDefault="00527684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527684">
        <w:rPr>
          <w:rFonts w:ascii="Times New Roman" w:hAnsi="Times New Roman" w:cs="Times New Roman"/>
        </w:rPr>
        <w:t xml:space="preserve">A strong dependency on </w:t>
      </w:r>
      <w:r w:rsidRPr="00527684">
        <w:rPr>
          <w:rFonts w:ascii="Times New Roman" w:hAnsi="Times New Roman" w:cs="Times New Roman"/>
          <w:b/>
          <w:bCs/>
        </w:rPr>
        <w:t>credit score</w:t>
      </w:r>
      <w:r w:rsidRPr="00527684">
        <w:rPr>
          <w:rFonts w:ascii="Times New Roman" w:hAnsi="Times New Roman" w:cs="Times New Roman"/>
        </w:rPr>
        <w:t xml:space="preserve">, which could introduce </w:t>
      </w:r>
      <w:r w:rsidRPr="00527684">
        <w:rPr>
          <w:rFonts w:ascii="Times New Roman" w:hAnsi="Times New Roman" w:cs="Times New Roman"/>
          <w:b/>
          <w:bCs/>
        </w:rPr>
        <w:t>latent socio-economic bias</w:t>
      </w:r>
      <w:r w:rsidRPr="00527684">
        <w:rPr>
          <w:rFonts w:ascii="Times New Roman" w:hAnsi="Times New Roman" w:cs="Times New Roman"/>
        </w:rPr>
        <w:t>.</w:t>
      </w:r>
    </w:p>
    <w:p w14:paraId="16C90FB9" w14:textId="40981946" w:rsidR="00C323A1" w:rsidRPr="00857B46" w:rsidRDefault="00C323A1" w:rsidP="00C323A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 xml:space="preserve">PRACTICAL </w:t>
      </w:r>
      <w:r>
        <w:rPr>
          <w:rFonts w:ascii="Times New Roman" w:hAnsi="Times New Roman" w:cs="Times New Roman" w:hint="eastAsia"/>
          <w:b/>
          <w:bCs/>
          <w:sz w:val="32"/>
          <w:szCs w:val="24"/>
        </w:rPr>
        <w:t>4</w:t>
      </w:r>
    </w:p>
    <w:p w14:paraId="0223E860" w14:textId="0F8C6599" w:rsidR="00C323A1" w:rsidRPr="00431A87" w:rsidRDefault="00C323A1" w:rsidP="00C323A1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Pr="00C323A1">
        <w:rPr>
          <w:rFonts w:ascii="Times New Roman" w:hAnsi="Times New Roman" w:cs="Times New Roman"/>
        </w:rPr>
        <w:t>To evaluate the fairness of a machine learning model using multiple metrics</w:t>
      </w:r>
      <w:r>
        <w:rPr>
          <w:rFonts w:ascii="Times New Roman" w:hAnsi="Times New Roman" w:cs="Times New Roman" w:hint="eastAsia"/>
        </w:rPr>
        <w:t>:</w:t>
      </w:r>
      <w:r w:rsidRPr="00C323A1">
        <w:rPr>
          <w:rFonts w:ascii="Times New Roman" w:hAnsi="Times New Roman" w:cs="Times New Roman"/>
        </w:rPr>
        <w:t xml:space="preserve"> </w:t>
      </w:r>
      <w:r w:rsidRPr="00C323A1">
        <w:rPr>
          <w:rFonts w:ascii="Times New Roman" w:hAnsi="Times New Roman" w:cs="Times New Roman"/>
          <w:b/>
          <w:bCs/>
        </w:rPr>
        <w:t>Equal Opportunity Difference, Disparate Impact Ratio,</w:t>
      </w:r>
      <w:r w:rsidRPr="00C323A1">
        <w:rPr>
          <w:rFonts w:ascii="Times New Roman" w:hAnsi="Times New Roman" w:cs="Times New Roman"/>
        </w:rPr>
        <w:t xml:space="preserve"> and </w:t>
      </w:r>
      <w:r w:rsidRPr="00C323A1">
        <w:rPr>
          <w:rFonts w:ascii="Times New Roman" w:hAnsi="Times New Roman" w:cs="Times New Roman"/>
          <w:b/>
          <w:bCs/>
        </w:rPr>
        <w:t>Predictive Parity</w:t>
      </w:r>
      <w:r w:rsidRPr="00C323A1">
        <w:rPr>
          <w:rFonts w:ascii="Times New Roman" w:hAnsi="Times New Roman" w:cs="Times New Roman"/>
        </w:rPr>
        <w:t xml:space="preserve"> across demographic groups.</w:t>
      </w:r>
    </w:p>
    <w:p w14:paraId="36965D14" w14:textId="77777777" w:rsidR="00C323A1" w:rsidRPr="00DA15C9" w:rsidRDefault="00C323A1" w:rsidP="00C323A1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29155ABD" w14:textId="50268078" w:rsidR="00C323A1" w:rsidRPr="00C323A1" w:rsidRDefault="00C323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323A1">
        <w:rPr>
          <w:rFonts w:ascii="Times New Roman" w:hAnsi="Times New Roman" w:cs="Times New Roman"/>
        </w:rPr>
        <w:t>To understand and compute key fairness metrics.</w:t>
      </w:r>
    </w:p>
    <w:p w14:paraId="3346C759" w14:textId="4B0FA290" w:rsidR="00C323A1" w:rsidRPr="00C323A1" w:rsidRDefault="00C323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323A1">
        <w:rPr>
          <w:rFonts w:ascii="Times New Roman" w:hAnsi="Times New Roman" w:cs="Times New Roman"/>
        </w:rPr>
        <w:t>To compare model predictions for different demographic subgroups.</w:t>
      </w:r>
    </w:p>
    <w:p w14:paraId="3D5A6E22" w14:textId="59D92623" w:rsidR="00C323A1" w:rsidRPr="00C323A1" w:rsidRDefault="00C323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323A1">
        <w:rPr>
          <w:rFonts w:ascii="Times New Roman" w:hAnsi="Times New Roman" w:cs="Times New Roman"/>
        </w:rPr>
        <w:t>To evaluate fairness gaps and identify biased behavio</w:t>
      </w:r>
      <w:r w:rsidR="00DE06CF">
        <w:rPr>
          <w:rFonts w:ascii="Times New Roman" w:hAnsi="Times New Roman" w:cs="Times New Roman"/>
        </w:rPr>
        <w:t>u</w:t>
      </w:r>
      <w:r w:rsidRPr="00C323A1">
        <w:rPr>
          <w:rFonts w:ascii="Times New Roman" w:hAnsi="Times New Roman" w:cs="Times New Roman"/>
        </w:rPr>
        <w:t>r.</w:t>
      </w:r>
    </w:p>
    <w:p w14:paraId="513FEF28" w14:textId="219EB9B1" w:rsidR="00C323A1" w:rsidRPr="00C323A1" w:rsidRDefault="00C323A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323A1">
        <w:rPr>
          <w:rFonts w:ascii="Times New Roman" w:hAnsi="Times New Roman" w:cs="Times New Roman"/>
        </w:rPr>
        <w:t>To interpret metric results for ethical AI evaluation.</w:t>
      </w:r>
    </w:p>
    <w:p w14:paraId="380FC2E3" w14:textId="4B309861" w:rsidR="00C323A1" w:rsidRDefault="00C323A1" w:rsidP="00C323A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Pr="00C323A1">
        <w:rPr>
          <w:rFonts w:ascii="Times New Roman" w:hAnsi="Times New Roman" w:cs="Times New Roman"/>
        </w:rPr>
        <w:t>Fairness</w:t>
      </w:r>
      <w:proofErr w:type="spellEnd"/>
      <w:proofErr w:type="gramEnd"/>
      <w:r w:rsidRPr="00C323A1">
        <w:rPr>
          <w:rFonts w:ascii="Times New Roman" w:hAnsi="Times New Roman" w:cs="Times New Roman"/>
        </w:rPr>
        <w:t xml:space="preserve"> in AI can be measured through multiple statistical definitions. Common fairness metrics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5245"/>
        <w:gridCol w:w="1508"/>
      </w:tblGrid>
      <w:tr w:rsidR="00C323A1" w:rsidRPr="00C323A1" w14:paraId="60201933" w14:textId="77777777" w:rsidTr="00F54CFC">
        <w:tc>
          <w:tcPr>
            <w:tcW w:w="2263" w:type="dxa"/>
            <w:hideMark/>
          </w:tcPr>
          <w:p w14:paraId="168EB255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323A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5245" w:type="dxa"/>
            <w:hideMark/>
          </w:tcPr>
          <w:p w14:paraId="7B5C200C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323A1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1508" w:type="dxa"/>
            <w:hideMark/>
          </w:tcPr>
          <w:p w14:paraId="18466868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323A1">
              <w:rPr>
                <w:rFonts w:ascii="Times New Roman" w:hAnsi="Times New Roman" w:cs="Times New Roman"/>
                <w:b/>
                <w:bCs/>
              </w:rPr>
              <w:t>Ideal Value</w:t>
            </w:r>
          </w:p>
        </w:tc>
      </w:tr>
      <w:tr w:rsidR="00C323A1" w:rsidRPr="00C323A1" w14:paraId="394D20B2" w14:textId="77777777" w:rsidTr="00F54CFC">
        <w:tc>
          <w:tcPr>
            <w:tcW w:w="2263" w:type="dxa"/>
            <w:hideMark/>
          </w:tcPr>
          <w:p w14:paraId="4A7394F1" w14:textId="77777777" w:rsidR="00C323A1" w:rsidRPr="00C323A1" w:rsidRDefault="00C323A1" w:rsidP="00F54CF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  <w:b/>
                <w:bCs/>
              </w:rPr>
              <w:t>Equal Opportunity Difference (EOD)</w:t>
            </w:r>
          </w:p>
        </w:tc>
        <w:tc>
          <w:tcPr>
            <w:tcW w:w="5245" w:type="dxa"/>
            <w:hideMark/>
          </w:tcPr>
          <w:p w14:paraId="4F25AC1B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</w:rPr>
              <w:t>Measures the difference in true positive rates (TPR) between privileged and unprivileged groups.</w:t>
            </w:r>
          </w:p>
        </w:tc>
        <w:tc>
          <w:tcPr>
            <w:tcW w:w="1508" w:type="dxa"/>
            <w:hideMark/>
          </w:tcPr>
          <w:p w14:paraId="73485761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</w:rPr>
              <w:t>0</w:t>
            </w:r>
          </w:p>
        </w:tc>
      </w:tr>
      <w:tr w:rsidR="00C323A1" w:rsidRPr="00C323A1" w14:paraId="087AC5B5" w14:textId="77777777" w:rsidTr="00F54CFC">
        <w:tc>
          <w:tcPr>
            <w:tcW w:w="2263" w:type="dxa"/>
            <w:hideMark/>
          </w:tcPr>
          <w:p w14:paraId="5EEC1B43" w14:textId="77777777" w:rsidR="00C323A1" w:rsidRPr="00C323A1" w:rsidRDefault="00C323A1" w:rsidP="00F54CF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  <w:b/>
                <w:bCs/>
              </w:rPr>
              <w:t>Disparate Impact (DI)</w:t>
            </w:r>
          </w:p>
        </w:tc>
        <w:tc>
          <w:tcPr>
            <w:tcW w:w="5245" w:type="dxa"/>
            <w:hideMark/>
          </w:tcPr>
          <w:p w14:paraId="22DEC7F0" w14:textId="0AFE5395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</w:rPr>
              <w:t>Ratio of favo</w:t>
            </w:r>
            <w:r w:rsidR="00DE06CF">
              <w:rPr>
                <w:rFonts w:ascii="Times New Roman" w:hAnsi="Times New Roman" w:cs="Times New Roman"/>
              </w:rPr>
              <w:t>u</w:t>
            </w:r>
            <w:r w:rsidRPr="00C323A1">
              <w:rPr>
                <w:rFonts w:ascii="Times New Roman" w:hAnsi="Times New Roman" w:cs="Times New Roman"/>
              </w:rPr>
              <w:t>rable outcome rates between unprivileged and privileged groups.</w:t>
            </w:r>
          </w:p>
        </w:tc>
        <w:tc>
          <w:tcPr>
            <w:tcW w:w="1508" w:type="dxa"/>
            <w:hideMark/>
          </w:tcPr>
          <w:p w14:paraId="57A8F98F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</w:rPr>
              <w:t>1</w:t>
            </w:r>
          </w:p>
        </w:tc>
      </w:tr>
      <w:tr w:rsidR="00C323A1" w:rsidRPr="00C323A1" w14:paraId="7181D285" w14:textId="77777777" w:rsidTr="00F54CFC">
        <w:tc>
          <w:tcPr>
            <w:tcW w:w="2263" w:type="dxa"/>
            <w:hideMark/>
          </w:tcPr>
          <w:p w14:paraId="68FF73AA" w14:textId="77777777" w:rsidR="00C323A1" w:rsidRPr="00C323A1" w:rsidRDefault="00C323A1" w:rsidP="00F54CF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  <w:b/>
                <w:bCs/>
              </w:rPr>
              <w:t>Predictive Parity (PP)</w:t>
            </w:r>
          </w:p>
        </w:tc>
        <w:tc>
          <w:tcPr>
            <w:tcW w:w="5245" w:type="dxa"/>
            <w:hideMark/>
          </w:tcPr>
          <w:p w14:paraId="2B052277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</w:rPr>
              <w:t>Compares precision (positive predictive value) across groups.</w:t>
            </w:r>
          </w:p>
        </w:tc>
        <w:tc>
          <w:tcPr>
            <w:tcW w:w="1508" w:type="dxa"/>
            <w:hideMark/>
          </w:tcPr>
          <w:p w14:paraId="7F0803AC" w14:textId="77777777" w:rsidR="00C323A1" w:rsidRPr="00C323A1" w:rsidRDefault="00C323A1" w:rsidP="00C323A1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C323A1">
              <w:rPr>
                <w:rFonts w:ascii="Times New Roman" w:hAnsi="Times New Roman" w:cs="Times New Roman"/>
              </w:rPr>
              <w:t>Equal across groups</w:t>
            </w:r>
          </w:p>
        </w:tc>
      </w:tr>
    </w:tbl>
    <w:p w14:paraId="15CD9CA5" w14:textId="6F4A9F75" w:rsidR="00F54CFC" w:rsidRPr="00DA15C9" w:rsidRDefault="00F54CFC" w:rsidP="00F54CFC">
      <w:pPr>
        <w:spacing w:before="240" w:after="0"/>
        <w:jc w:val="both"/>
        <w:rPr>
          <w:rFonts w:ascii="Times New Roman" w:hAnsi="Times New Roman" w:cs="Times New Roman"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Interpretation:</w:t>
      </w:r>
    </w:p>
    <w:p w14:paraId="0BFF1A9F" w14:textId="77777777" w:rsidR="00F54CFC" w:rsidRPr="00F54CFC" w:rsidRDefault="00F54CFC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 xml:space="preserve">A high </w:t>
      </w:r>
      <w:r w:rsidRPr="00F54CFC">
        <w:rPr>
          <w:rFonts w:ascii="Times New Roman" w:hAnsi="Times New Roman" w:cs="Times New Roman"/>
          <w:b/>
          <w:bCs/>
        </w:rPr>
        <w:t>EOD</w:t>
      </w:r>
      <w:r w:rsidRPr="00F54CFC">
        <w:rPr>
          <w:rFonts w:ascii="Times New Roman" w:hAnsi="Times New Roman" w:cs="Times New Roman"/>
        </w:rPr>
        <w:t xml:space="preserve"> (e.g., &gt; 0.1) indicates one group benefits more than another.</w:t>
      </w:r>
    </w:p>
    <w:p w14:paraId="54ACED79" w14:textId="77777777" w:rsidR="00F54CFC" w:rsidRPr="00F54CFC" w:rsidRDefault="00F54CFC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 xml:space="preserve">A </w:t>
      </w:r>
      <w:r w:rsidRPr="00F54CFC">
        <w:rPr>
          <w:rFonts w:ascii="Times New Roman" w:hAnsi="Times New Roman" w:cs="Times New Roman"/>
          <w:b/>
          <w:bCs/>
        </w:rPr>
        <w:t>DI</w:t>
      </w:r>
      <w:r w:rsidRPr="00F54CFC">
        <w:rPr>
          <w:rFonts w:ascii="Times New Roman" w:hAnsi="Times New Roman" w:cs="Times New Roman"/>
        </w:rPr>
        <w:t xml:space="preserve"> below 0.8 or above 1.25 suggests potential bias.</w:t>
      </w:r>
    </w:p>
    <w:p w14:paraId="0ACCCB41" w14:textId="71EA8B34" w:rsidR="00F54CFC" w:rsidRPr="00803E1C" w:rsidRDefault="00F54CF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>Predictive Parity imbalance implies unequal precision between groups.</w:t>
      </w:r>
    </w:p>
    <w:p w14:paraId="56002742" w14:textId="77777777" w:rsidR="00C323A1" w:rsidRPr="00DA15C9" w:rsidRDefault="00C323A1" w:rsidP="00C323A1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A15C9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7ED38B34" w14:textId="4B11B9A4" w:rsidR="00F54CFC" w:rsidRPr="00F54CFC" w:rsidRDefault="00F54CFC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>Import libraries and load dataset.</w:t>
      </w:r>
    </w:p>
    <w:p w14:paraId="14904AB2" w14:textId="1106F65A" w:rsidR="00F54CFC" w:rsidRPr="00F54CFC" w:rsidRDefault="00F54CFC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lastRenderedPageBreak/>
        <w:t>Train a simple logistic regression model to predict loan approvals.</w:t>
      </w:r>
    </w:p>
    <w:p w14:paraId="7E8E4B6D" w14:textId="582CD07D" w:rsidR="00F54CFC" w:rsidRPr="00F54CFC" w:rsidRDefault="00F54CFC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 xml:space="preserve">Divide data into </w:t>
      </w:r>
      <w:r w:rsidRPr="00F54CFC">
        <w:rPr>
          <w:rFonts w:ascii="Times New Roman" w:hAnsi="Times New Roman" w:cs="Times New Roman"/>
          <w:b/>
          <w:bCs/>
        </w:rPr>
        <w:t>privileged (Male)</w:t>
      </w:r>
      <w:r w:rsidRPr="00F54CFC">
        <w:rPr>
          <w:rFonts w:ascii="Times New Roman" w:hAnsi="Times New Roman" w:cs="Times New Roman"/>
        </w:rPr>
        <w:t xml:space="preserve"> and </w:t>
      </w:r>
      <w:r w:rsidRPr="00F54CFC">
        <w:rPr>
          <w:rFonts w:ascii="Times New Roman" w:hAnsi="Times New Roman" w:cs="Times New Roman"/>
          <w:b/>
          <w:bCs/>
        </w:rPr>
        <w:t>unprivileged (Female)</w:t>
      </w:r>
      <w:r w:rsidRPr="00F54CFC">
        <w:rPr>
          <w:rFonts w:ascii="Times New Roman" w:hAnsi="Times New Roman" w:cs="Times New Roman"/>
        </w:rPr>
        <w:t xml:space="preserve"> groups.</w:t>
      </w:r>
    </w:p>
    <w:p w14:paraId="58F9FC0C" w14:textId="77777777" w:rsidR="00F54CFC" w:rsidRDefault="00F54CFC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>Compute fairness metrics:</w:t>
      </w:r>
    </w:p>
    <w:p w14:paraId="1D7E232F" w14:textId="77777777" w:rsidR="00F54CFC" w:rsidRDefault="00F54CFC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>Equal Opportunity Difference</w:t>
      </w:r>
    </w:p>
    <w:p w14:paraId="49E4E889" w14:textId="77777777" w:rsidR="00F54CFC" w:rsidRDefault="00F54CFC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>Disparate Impact Ratio</w:t>
      </w:r>
    </w:p>
    <w:p w14:paraId="7809EF9F" w14:textId="2B2BC9AE" w:rsidR="00F54CFC" w:rsidRPr="00F54CFC" w:rsidRDefault="00F54CFC">
      <w:pPr>
        <w:pStyle w:val="ListParagraph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F54CFC">
        <w:rPr>
          <w:rFonts w:ascii="Times New Roman" w:hAnsi="Times New Roman" w:cs="Times New Roman"/>
        </w:rPr>
        <w:t>Predictive Parity Difference</w:t>
      </w:r>
    </w:p>
    <w:p w14:paraId="6264FDFD" w14:textId="77777777" w:rsidR="00985CC2" w:rsidRPr="00DA15C9" w:rsidRDefault="00985CC2" w:rsidP="00985CC2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62D0F383" w14:textId="5197F4D7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2C4675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2C4675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44857D89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4 - Fairness Evaluation with Multiple Metrics</w:t>
      </w:r>
    </w:p>
    <w:p w14:paraId="502DC2E4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np, seaborn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069A81AB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706D329E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283BCBC4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sklearn.metrics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confusion_matrix</w:t>
      </w:r>
      <w:proofErr w:type="spellEnd"/>
    </w:p>
    <w:p w14:paraId="1904D521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9710BEE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Load &amp; Prepare ---</w:t>
      </w:r>
    </w:p>
    <w:p w14:paraId="30E3AB76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935AD54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 = data[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map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({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'Female'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'Other'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})</w:t>
      </w:r>
    </w:p>
    <w:p w14:paraId="0B4732BB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 = data[[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'credit_score'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loan_amount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4571E0C9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3CC96958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15DB2525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Train/Test Split + Model ---</w:t>
      </w:r>
    </w:p>
    <w:p w14:paraId="132CBD8F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X, y,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0.3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670C482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).fit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F2F737D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test.assign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y_true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y_pred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7A6E4817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3D097B5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unpriv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[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</w:t>
      </w:r>
      <w:proofErr w:type="gram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]=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=g]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g </w:t>
      </w:r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2458F69D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3F9A241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Helper functions ---</w:t>
      </w:r>
    </w:p>
    <w:p w14:paraId="1AD25A74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def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tpr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df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):</w:t>
      </w:r>
    </w:p>
    <w:p w14:paraId="12E4C885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cm =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confusion_matrix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y_true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y_pred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14:paraId="6DED4884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TP, FN = 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cm[</w:t>
      </w:r>
      <w:proofErr w:type="gramEnd"/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cm[</w:t>
      </w:r>
      <w:proofErr w:type="gramEnd"/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4303E49E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return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TP/(TP+FN)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TP+FN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else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</w:p>
    <w:p w14:paraId="07665433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BB8D0FC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def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prec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df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):</w:t>
      </w:r>
    </w:p>
    <w:p w14:paraId="7C36570B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cm =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confusion_matrix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y_true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y_pred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14:paraId="4BB638CE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TP, FP = 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cm[</w:t>
      </w:r>
      <w:proofErr w:type="gramEnd"/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cm[</w:t>
      </w:r>
      <w:proofErr w:type="gramEnd"/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28AE21C3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return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TP/(TP+FP)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TP+FP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else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</w:p>
    <w:p w14:paraId="3B51F109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198ACC7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lang w:val="de-DE"/>
          <w14:ligatures w14:val="none"/>
        </w:rPr>
      </w:pPr>
      <w:r w:rsidRPr="00985CC2">
        <w:rPr>
          <w:rFonts w:ascii="Courier New" w:eastAsia="Times New Roman" w:hAnsi="Courier New" w:cs="Courier New"/>
          <w:color w:val="008000"/>
          <w:kern w:val="0"/>
          <w:sz w:val="21"/>
          <w:lang w:val="de-DE"/>
          <w14:ligatures w14:val="none"/>
        </w:rPr>
        <w:t># --- Metrics ---</w:t>
      </w:r>
    </w:p>
    <w:p w14:paraId="69292535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lang w:val="de-DE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:lang w:val="de-DE"/>
          <w14:ligatures w14:val="none"/>
        </w:rPr>
        <w:t>EOD = tpr(unpriv) - tpr(priv)</w:t>
      </w:r>
    </w:p>
    <w:p w14:paraId="6A855711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DI  =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unpriv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y_pred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() /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y_pred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()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y_pred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() </w:t>
      </w: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else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</w:p>
    <w:p w14:paraId="186A07D6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PPD =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prec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unpriv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 -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prec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priv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6BB5C5B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CD2F110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"Equal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Opportunity Diff (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Unpriv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- Priv): 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{EOD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:.4f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376E321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"Disparate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Impact Ratio: 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{DI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:.4f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2F44D8C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"Predictive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Parity Diff: 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{PPD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:.4f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14F9E32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674AFB2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Visualization ---</w:t>
      </w:r>
    </w:p>
    <w:p w14:paraId="6584F6BC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metrics =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pd.DataFrame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({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'Metric</w:t>
      </w:r>
      <w:proofErr w:type="gram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:[</w:t>
      </w:r>
      <w:proofErr w:type="gram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'Equal Opp. 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Diff'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'Disparate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Impact'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'Predictive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Parity Diff'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14:paraId="38FA778B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                    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'Value</w:t>
      </w:r>
      <w:proofErr w:type="gram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:[EOD,DI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,PPD]})</w:t>
      </w:r>
    </w:p>
    <w:p w14:paraId="7BC8E2E3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sns.barplot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(x=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'Metric'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y=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'Value'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data=metrics, palette=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'Set2'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4B52509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'Fairness Metrics Across Gender'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45AACCE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plt.ylim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-0.2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1.2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5A408D7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plt.axhline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,color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gray</w:t>
      </w:r>
      <w:proofErr w:type="spellEnd"/>
      <w:proofErr w:type="gram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,ls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'--'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0F40E2D" w14:textId="77777777" w:rsidR="00985CC2" w:rsidRP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985CC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lastRenderedPageBreak/>
        <w:t>for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i,v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985CC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enumerate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(metrics[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'Value'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]): </w:t>
      </w:r>
      <w:proofErr w:type="spell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plt.text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i,v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+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</w:t>
      </w:r>
      <w:proofErr w:type="gramStart"/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03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985CC2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proofErr w:type="gram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{v</w:t>
      </w:r>
      <w:r w:rsidRPr="00985CC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:.3f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proofErr w:type="gram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,ha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center</w:t>
      </w:r>
      <w:proofErr w:type="spellEnd"/>
      <w:r w:rsidRPr="00985CC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31402E2" w14:textId="30B6D575" w:rsidR="00985CC2" w:rsidRDefault="00985CC2" w:rsidP="003400E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plt.tight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layout</w:t>
      </w:r>
      <w:proofErr w:type="spell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); </w:t>
      </w:r>
      <w:proofErr w:type="spellStart"/>
      <w:proofErr w:type="gramStart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985CC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1B337307" w14:textId="77777777" w:rsidR="00985CC2" w:rsidRPr="00985CC2" w:rsidRDefault="00985CC2" w:rsidP="00985CC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6D4A5DF" w14:textId="36D34BE9" w:rsidR="00C323A1" w:rsidRPr="00DA15C9" w:rsidRDefault="00C323A1" w:rsidP="00C323A1">
      <w:pPr>
        <w:rPr>
          <w:rFonts w:ascii="Times New Roman" w:hAnsi="Times New Roman" w:cs="Times New Roman"/>
          <w:b/>
          <w:bCs/>
          <w:sz w:val="28"/>
          <w:szCs w:val="22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9"/>
        <w:gridCol w:w="2757"/>
        <w:gridCol w:w="794"/>
        <w:gridCol w:w="4038"/>
      </w:tblGrid>
      <w:tr w:rsidR="00436731" w:rsidRPr="00436731" w14:paraId="606C1719" w14:textId="77777777" w:rsidTr="00436731">
        <w:tc>
          <w:tcPr>
            <w:tcW w:w="0" w:type="auto"/>
            <w:hideMark/>
          </w:tcPr>
          <w:p w14:paraId="2AFD39D3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673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FA018CF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6731">
              <w:rPr>
                <w:rFonts w:ascii="Times New Roman" w:hAnsi="Times New Roman" w:cs="Times New Roman"/>
                <w:b/>
                <w:bCs/>
              </w:rPr>
              <w:t>Formula</w:t>
            </w:r>
          </w:p>
        </w:tc>
        <w:tc>
          <w:tcPr>
            <w:tcW w:w="0" w:type="auto"/>
            <w:hideMark/>
          </w:tcPr>
          <w:p w14:paraId="4BE4B024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6731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1F4620FC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6731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436731" w:rsidRPr="00436731" w14:paraId="76CFF076" w14:textId="77777777" w:rsidTr="00436731">
        <w:tc>
          <w:tcPr>
            <w:tcW w:w="0" w:type="auto"/>
            <w:hideMark/>
          </w:tcPr>
          <w:p w14:paraId="2DBEF2B9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Equal Opportunity Difference (EOD)</w:t>
            </w:r>
          </w:p>
        </w:tc>
        <w:tc>
          <w:tcPr>
            <w:tcW w:w="0" w:type="auto"/>
            <w:hideMark/>
          </w:tcPr>
          <w:p w14:paraId="1172787B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TPR(Female) − TPR(Male)</w:t>
            </w:r>
          </w:p>
        </w:tc>
        <w:tc>
          <w:tcPr>
            <w:tcW w:w="0" w:type="auto"/>
            <w:hideMark/>
          </w:tcPr>
          <w:p w14:paraId="6F84AEEB" w14:textId="0F31EF43" w:rsidR="00436731" w:rsidRPr="00436731" w:rsidRDefault="0009121B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0" w:type="auto"/>
            <w:hideMark/>
          </w:tcPr>
          <w:p w14:paraId="50375BF7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Male group shows slightly higher recall.</w:t>
            </w:r>
          </w:p>
        </w:tc>
      </w:tr>
      <w:tr w:rsidR="00436731" w:rsidRPr="00436731" w14:paraId="262F67B6" w14:textId="77777777" w:rsidTr="00436731">
        <w:tc>
          <w:tcPr>
            <w:tcW w:w="0" w:type="auto"/>
            <w:hideMark/>
          </w:tcPr>
          <w:p w14:paraId="2248E7FD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Disparate Impact Ratio (DI)</w:t>
            </w:r>
          </w:p>
        </w:tc>
        <w:tc>
          <w:tcPr>
            <w:tcW w:w="0" w:type="auto"/>
            <w:hideMark/>
          </w:tcPr>
          <w:p w14:paraId="61F897F8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436731">
              <w:rPr>
                <w:rFonts w:ascii="Times New Roman" w:hAnsi="Times New Roman" w:cs="Times New Roman"/>
              </w:rPr>
              <w:t>P(</w:t>
            </w:r>
            <w:proofErr w:type="gramEnd"/>
            <w:r w:rsidRPr="00436731">
              <w:rPr>
                <w:rFonts w:ascii="Times New Roman" w:hAnsi="Times New Roman" w:cs="Times New Roman"/>
              </w:rPr>
              <w:t>Ŷ=1</w:t>
            </w:r>
          </w:p>
        </w:tc>
        <w:tc>
          <w:tcPr>
            <w:tcW w:w="0" w:type="auto"/>
            <w:hideMark/>
          </w:tcPr>
          <w:p w14:paraId="18EAF4BD" w14:textId="568EE7C1" w:rsidR="00436731" w:rsidRPr="00436731" w:rsidRDefault="002008F4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1.235</w:t>
            </w:r>
          </w:p>
        </w:tc>
        <w:tc>
          <w:tcPr>
            <w:tcW w:w="0" w:type="auto"/>
            <w:hideMark/>
          </w:tcPr>
          <w:p w14:paraId="08BBC2DE" w14:textId="3A6ED240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436731" w:rsidRPr="00436731" w14:paraId="7151C8A2" w14:textId="77777777" w:rsidTr="00436731">
        <w:tc>
          <w:tcPr>
            <w:tcW w:w="0" w:type="auto"/>
            <w:hideMark/>
          </w:tcPr>
          <w:p w14:paraId="03AA7947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Predictive Parity Difference (PPD)</w:t>
            </w:r>
          </w:p>
        </w:tc>
        <w:tc>
          <w:tcPr>
            <w:tcW w:w="0" w:type="auto"/>
            <w:hideMark/>
          </w:tcPr>
          <w:p w14:paraId="3DFB4932" w14:textId="77777777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PPV(Female) − PPV(Male)</w:t>
            </w:r>
          </w:p>
        </w:tc>
        <w:tc>
          <w:tcPr>
            <w:tcW w:w="0" w:type="auto"/>
            <w:hideMark/>
          </w:tcPr>
          <w:p w14:paraId="6C33EA0A" w14:textId="52967F85" w:rsidR="00436731" w:rsidRPr="00436731" w:rsidRDefault="00436731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6731">
              <w:rPr>
                <w:rFonts w:ascii="Times New Roman" w:hAnsi="Times New Roman" w:cs="Times New Roman"/>
              </w:rPr>
              <w:t>0.</w:t>
            </w:r>
            <w:r w:rsidR="0009121B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0" w:type="auto"/>
            <w:hideMark/>
          </w:tcPr>
          <w:p w14:paraId="1EA66A89" w14:textId="76E78429" w:rsidR="00436731" w:rsidRPr="00436731" w:rsidRDefault="0009121B" w:rsidP="00436731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no </w:t>
            </w:r>
            <w:r w:rsidR="00436731" w:rsidRPr="00436731">
              <w:rPr>
                <w:rFonts w:ascii="Times New Roman" w:hAnsi="Times New Roman" w:cs="Times New Roman"/>
              </w:rPr>
              <w:t>difference in precision across genders.</w:t>
            </w:r>
          </w:p>
        </w:tc>
      </w:tr>
    </w:tbl>
    <w:p w14:paraId="54228689" w14:textId="77777777" w:rsidR="00436731" w:rsidRDefault="00436731" w:rsidP="00C323A1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BEC0852" w14:textId="77777777" w:rsidR="00436731" w:rsidRPr="00436731" w:rsidRDefault="00436731" w:rsidP="00436731">
      <w:pPr>
        <w:spacing w:after="0"/>
        <w:rPr>
          <w:rFonts w:ascii="Times New Roman" w:hAnsi="Times New Roman" w:cs="Times New Roman"/>
        </w:rPr>
      </w:pPr>
      <w:r w:rsidRPr="00436731">
        <w:rPr>
          <w:rFonts w:ascii="Times New Roman" w:hAnsi="Times New Roman" w:cs="Times New Roman"/>
        </w:rPr>
        <w:t>The following bar chart summarizes fairness metrics visually:</w:t>
      </w:r>
    </w:p>
    <w:p w14:paraId="4907EAE2" w14:textId="7A98F097" w:rsidR="00436731" w:rsidRPr="00436731" w:rsidRDefault="0043673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36731">
        <w:rPr>
          <w:rFonts w:ascii="Times New Roman" w:hAnsi="Times New Roman" w:cs="Times New Roman"/>
        </w:rPr>
        <w:t>Equal Opportunity Diff (−0.045): Slightly favo</w:t>
      </w:r>
      <w:r w:rsidR="00DE06CF">
        <w:rPr>
          <w:rFonts w:ascii="Times New Roman" w:hAnsi="Times New Roman" w:cs="Times New Roman"/>
        </w:rPr>
        <w:t>u</w:t>
      </w:r>
      <w:r w:rsidRPr="00436731">
        <w:rPr>
          <w:rFonts w:ascii="Times New Roman" w:hAnsi="Times New Roman" w:cs="Times New Roman"/>
        </w:rPr>
        <w:t>rs males.</w:t>
      </w:r>
    </w:p>
    <w:p w14:paraId="4FCAC9AD" w14:textId="77777777" w:rsidR="00436731" w:rsidRPr="00436731" w:rsidRDefault="0043673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36731">
        <w:rPr>
          <w:rFonts w:ascii="Times New Roman" w:hAnsi="Times New Roman" w:cs="Times New Roman"/>
        </w:rPr>
        <w:t>Disparate Impact (0.916): Indicates acceptable fairness level.</w:t>
      </w:r>
    </w:p>
    <w:p w14:paraId="463E045B" w14:textId="661F45DB" w:rsidR="00436731" w:rsidRDefault="0043673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36731">
        <w:rPr>
          <w:rFonts w:ascii="Times New Roman" w:hAnsi="Times New Roman" w:cs="Times New Roman"/>
        </w:rPr>
        <w:t>Predictive Parity Diff (0.098): Small positive difference — female predictions slightly more precise.</w:t>
      </w:r>
    </w:p>
    <w:p w14:paraId="2D7794D8" w14:textId="77777777" w:rsidR="00DA55A4" w:rsidRPr="00436731" w:rsidRDefault="00DA55A4" w:rsidP="00DA55A4">
      <w:pPr>
        <w:spacing w:after="0"/>
        <w:ind w:left="720"/>
        <w:rPr>
          <w:rFonts w:ascii="Times New Roman" w:hAnsi="Times New Roman" w:cs="Times New Roman"/>
        </w:rPr>
      </w:pPr>
    </w:p>
    <w:p w14:paraId="4409AF12" w14:textId="44A4CAD8" w:rsidR="00C323A1" w:rsidRDefault="0009121B" w:rsidP="00DA55A4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 w:rsidRPr="0009121B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01069DFC" wp14:editId="2A055B10">
            <wp:extent cx="2047875" cy="1408964"/>
            <wp:effectExtent l="0" t="0" r="0" b="1270"/>
            <wp:docPr id="11807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8939" cy="143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2309" w14:textId="77777777" w:rsidR="00C323A1" w:rsidRPr="00DA15C9" w:rsidRDefault="00C323A1" w:rsidP="00C323A1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Observations</w:t>
      </w:r>
    </w:p>
    <w:p w14:paraId="25E3C5E4" w14:textId="57C43C4C" w:rsidR="00DA55A4" w:rsidRPr="00DA55A4" w:rsidRDefault="00DA55A4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A55A4">
        <w:rPr>
          <w:rFonts w:ascii="Times New Roman" w:hAnsi="Times New Roman" w:cs="Times New Roman"/>
        </w:rPr>
        <w:t xml:space="preserve">The </w:t>
      </w:r>
      <w:r w:rsidRPr="00DA55A4">
        <w:rPr>
          <w:rFonts w:ascii="Times New Roman" w:hAnsi="Times New Roman" w:cs="Times New Roman"/>
          <w:b/>
          <w:bCs/>
        </w:rPr>
        <w:t>Demographic Parity</w:t>
      </w:r>
      <w:r w:rsidRPr="00DA55A4">
        <w:rPr>
          <w:rFonts w:ascii="Times New Roman" w:hAnsi="Times New Roman" w:cs="Times New Roman"/>
        </w:rPr>
        <w:t xml:space="preserve"> from Lab 2 correlates with fairness results — the model still </w:t>
      </w:r>
      <w:proofErr w:type="spellStart"/>
      <w:r w:rsidRPr="00DA55A4">
        <w:rPr>
          <w:rFonts w:ascii="Times New Roman" w:hAnsi="Times New Roman" w:cs="Times New Roman"/>
        </w:rPr>
        <w:t>favors</w:t>
      </w:r>
      <w:proofErr w:type="spellEnd"/>
      <w:r w:rsidRPr="00DA55A4">
        <w:rPr>
          <w:rFonts w:ascii="Times New Roman" w:hAnsi="Times New Roman" w:cs="Times New Roman"/>
        </w:rPr>
        <w:t xml:space="preserve"> males marginally.</w:t>
      </w:r>
    </w:p>
    <w:p w14:paraId="2E2B717A" w14:textId="4C7E15EE" w:rsidR="00DA55A4" w:rsidRPr="00DA55A4" w:rsidRDefault="00DA55A4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A55A4">
        <w:rPr>
          <w:rFonts w:ascii="Times New Roman" w:hAnsi="Times New Roman" w:cs="Times New Roman"/>
        </w:rPr>
        <w:t xml:space="preserve">All three metrics fall within the </w:t>
      </w:r>
      <w:r w:rsidRPr="00DA55A4">
        <w:rPr>
          <w:rFonts w:ascii="Times New Roman" w:hAnsi="Times New Roman" w:cs="Times New Roman"/>
          <w:i/>
          <w:iCs/>
        </w:rPr>
        <w:t>acceptable fairness threshold</w:t>
      </w:r>
      <w:r w:rsidRPr="00DA55A4">
        <w:rPr>
          <w:rFonts w:ascii="Times New Roman" w:hAnsi="Times New Roman" w:cs="Times New Roman"/>
        </w:rPr>
        <w:t>, confirming that no severe bias exists.</w:t>
      </w:r>
    </w:p>
    <w:p w14:paraId="53AD3142" w14:textId="749FC81E" w:rsidR="00DA55A4" w:rsidRPr="00DA55A4" w:rsidRDefault="00DA55A4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DA55A4">
        <w:rPr>
          <w:rFonts w:ascii="Times New Roman" w:hAnsi="Times New Roman" w:cs="Times New Roman"/>
        </w:rPr>
        <w:t xml:space="preserve">A near-ideal </w:t>
      </w:r>
      <w:r w:rsidRPr="00DA55A4">
        <w:rPr>
          <w:rFonts w:ascii="Times New Roman" w:hAnsi="Times New Roman" w:cs="Times New Roman"/>
          <w:b/>
          <w:bCs/>
        </w:rPr>
        <w:t>Disparate Impact</w:t>
      </w:r>
      <w:r w:rsidRPr="00DA55A4">
        <w:rPr>
          <w:rFonts w:ascii="Times New Roman" w:hAnsi="Times New Roman" w:cs="Times New Roman"/>
        </w:rPr>
        <w:t xml:space="preserve"> suggests balanced model access between groups.</w:t>
      </w:r>
    </w:p>
    <w:p w14:paraId="5C3EEC63" w14:textId="71C04B6F" w:rsidR="00DA15C9" w:rsidRPr="00D85647" w:rsidRDefault="00DA55A4" w:rsidP="00D856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A55A4">
        <w:rPr>
          <w:rFonts w:ascii="Times New Roman" w:hAnsi="Times New Roman" w:cs="Times New Roman"/>
          <w:b/>
          <w:bCs/>
        </w:rPr>
        <w:t>Predictive Parity</w:t>
      </w:r>
      <w:r w:rsidRPr="00DA55A4">
        <w:rPr>
          <w:rFonts w:ascii="Times New Roman" w:hAnsi="Times New Roman" w:cs="Times New Roman"/>
        </w:rPr>
        <w:t xml:space="preserve"> difference under 0.1 is considered operationally fair.</w:t>
      </w:r>
    </w:p>
    <w:p w14:paraId="47B411FC" w14:textId="7205D17B" w:rsidR="00DA15C9" w:rsidRDefault="00C323A1" w:rsidP="00615426">
      <w:pPr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  <w:r w:rsidR="00DA55A4" w:rsidRPr="00DA55A4">
        <w:rPr>
          <w:rFonts w:ascii="Times New Roman" w:hAnsi="Times New Roman" w:cs="Times New Roman"/>
        </w:rPr>
        <w:t>The</w:t>
      </w:r>
      <w:proofErr w:type="spellEnd"/>
      <w:proofErr w:type="gramEnd"/>
      <w:r w:rsidR="00DA55A4" w:rsidRPr="00DA55A4">
        <w:rPr>
          <w:rFonts w:ascii="Times New Roman" w:hAnsi="Times New Roman" w:cs="Times New Roman"/>
        </w:rPr>
        <w:t xml:space="preserve"> fairness evaluation confirms the model achieves </w:t>
      </w:r>
      <w:r w:rsidR="00DA55A4" w:rsidRPr="00DA55A4">
        <w:rPr>
          <w:rFonts w:ascii="Times New Roman" w:hAnsi="Times New Roman" w:cs="Times New Roman"/>
          <w:b/>
          <w:bCs/>
        </w:rPr>
        <w:t>reasonable ethical performance</w:t>
      </w:r>
      <w:r w:rsidR="00DA55A4" w:rsidRPr="00DA55A4">
        <w:rPr>
          <w:rFonts w:ascii="Times New Roman" w:hAnsi="Times New Roman" w:cs="Times New Roman"/>
        </w:rPr>
        <w:t xml:space="preserve"> across genders.</w:t>
      </w:r>
      <w:r w:rsidR="00DA55A4" w:rsidRPr="00DA55A4">
        <w:rPr>
          <w:rFonts w:ascii="Times New Roman" w:hAnsi="Times New Roman" w:cs="Times New Roman"/>
        </w:rPr>
        <w:br/>
        <w:t>Although slight differences exist (EOD = −0.0447, DI = 0.9164, PPD = 0.0976), they are within acceptable boundaries.</w:t>
      </w:r>
      <w:r w:rsidR="00DA55A4" w:rsidRPr="00DA55A4">
        <w:rPr>
          <w:rFonts w:ascii="Times New Roman" w:hAnsi="Times New Roman" w:cs="Times New Roman"/>
        </w:rPr>
        <w:br/>
        <w:t xml:space="preserve">This indicates </w:t>
      </w:r>
      <w:r w:rsidR="00DA55A4" w:rsidRPr="00DA55A4">
        <w:rPr>
          <w:rFonts w:ascii="Times New Roman" w:hAnsi="Times New Roman" w:cs="Times New Roman"/>
          <w:b/>
          <w:bCs/>
        </w:rPr>
        <w:t>minor bias</w:t>
      </w:r>
      <w:r w:rsidR="00DA55A4" w:rsidRPr="00DA55A4">
        <w:rPr>
          <w:rFonts w:ascii="Times New Roman" w:hAnsi="Times New Roman" w:cs="Times New Roman"/>
        </w:rPr>
        <w:t xml:space="preserve"> but </w:t>
      </w:r>
      <w:r w:rsidR="00DA55A4" w:rsidRPr="00DA55A4">
        <w:rPr>
          <w:rFonts w:ascii="Times New Roman" w:hAnsi="Times New Roman" w:cs="Times New Roman"/>
          <w:b/>
          <w:bCs/>
        </w:rPr>
        <w:t>no critical fairness violations</w:t>
      </w:r>
      <w:r w:rsidR="00DA55A4" w:rsidRPr="00DA55A4">
        <w:rPr>
          <w:rFonts w:ascii="Times New Roman" w:hAnsi="Times New Roman" w:cs="Times New Roman"/>
        </w:rPr>
        <w:t>.</w:t>
      </w:r>
    </w:p>
    <w:p w14:paraId="59333BFC" w14:textId="77777777" w:rsidR="00FC5E31" w:rsidRPr="005F2395" w:rsidRDefault="00FC5E31" w:rsidP="005F2395">
      <w:pPr>
        <w:spacing w:after="0"/>
        <w:rPr>
          <w:rFonts w:ascii="Times New Roman" w:hAnsi="Times New Roman" w:cs="Times New Roman"/>
        </w:rPr>
      </w:pPr>
    </w:p>
    <w:p w14:paraId="44054EED" w14:textId="352AD82D" w:rsidR="00CA48A8" w:rsidRPr="00857B46" w:rsidRDefault="00CA48A8" w:rsidP="00CA48A8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</w:t>
      </w:r>
      <w:r>
        <w:rPr>
          <w:rFonts w:ascii="Times New Roman" w:hAnsi="Times New Roman" w:cs="Times New Roman"/>
          <w:b/>
          <w:bCs/>
          <w:sz w:val="32"/>
          <w:szCs w:val="24"/>
        </w:rPr>
        <w:t xml:space="preserve"> 5</w:t>
      </w:r>
    </w:p>
    <w:p w14:paraId="3A8BD7BB" w14:textId="28819C00" w:rsidR="00CA48A8" w:rsidRPr="00431A87" w:rsidRDefault="00CA48A8" w:rsidP="00CA48A8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Pr="00CA48A8">
        <w:rPr>
          <w:rFonts w:ascii="Times New Roman" w:hAnsi="Times New Roman" w:cs="Times New Roman"/>
        </w:rPr>
        <w:t xml:space="preserve">To use </w:t>
      </w:r>
      <w:r w:rsidRPr="00CA48A8">
        <w:rPr>
          <w:rFonts w:ascii="Times New Roman" w:hAnsi="Times New Roman" w:cs="Times New Roman"/>
          <w:b/>
          <w:bCs/>
        </w:rPr>
        <w:t>LIME (Local Interpretable Model-Agnostic Explanations)</w:t>
      </w:r>
      <w:r w:rsidRPr="00CA48A8">
        <w:rPr>
          <w:rFonts w:ascii="Times New Roman" w:hAnsi="Times New Roman" w:cs="Times New Roman"/>
        </w:rPr>
        <w:t xml:space="preserve"> to explain individual model predictions and identify which features most influenced a specific decision.</w:t>
      </w:r>
    </w:p>
    <w:p w14:paraId="21DFEBF0" w14:textId="77777777" w:rsidR="00CA48A8" w:rsidRPr="00DA15C9" w:rsidRDefault="00CA48A8" w:rsidP="00CA48A8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Objective:</w:t>
      </w:r>
    </w:p>
    <w:p w14:paraId="00ADDB9E" w14:textId="2AE8F21D" w:rsidR="00CA48A8" w:rsidRPr="00CA48A8" w:rsidRDefault="00CA48A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To understand how LIME explains black-box model predictions locally.</w:t>
      </w:r>
    </w:p>
    <w:p w14:paraId="28CEE217" w14:textId="080AD64E" w:rsidR="00CA48A8" w:rsidRPr="00CA48A8" w:rsidRDefault="00CA48A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To generate feature-level explanations for a single prediction.</w:t>
      </w:r>
    </w:p>
    <w:p w14:paraId="23C44DD9" w14:textId="62AC94E9" w:rsidR="00CA48A8" w:rsidRPr="00CA48A8" w:rsidRDefault="00CA48A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To visualize feature importance for interpretability.</w:t>
      </w:r>
    </w:p>
    <w:p w14:paraId="3CEB335E" w14:textId="1844A78C" w:rsidR="00CA48A8" w:rsidRPr="00CA48A8" w:rsidRDefault="00CA48A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To analy</w:t>
      </w:r>
      <w:r w:rsidR="00DE06CF">
        <w:rPr>
          <w:rFonts w:ascii="Times New Roman" w:hAnsi="Times New Roman" w:cs="Times New Roman"/>
        </w:rPr>
        <w:t>s</w:t>
      </w:r>
      <w:r w:rsidRPr="00CA48A8">
        <w:rPr>
          <w:rFonts w:ascii="Times New Roman" w:hAnsi="Times New Roman" w:cs="Times New Roman"/>
        </w:rPr>
        <w:t>e whether model behavio</w:t>
      </w:r>
      <w:r w:rsidR="00DE06CF">
        <w:rPr>
          <w:rFonts w:ascii="Times New Roman" w:hAnsi="Times New Roman" w:cs="Times New Roman"/>
        </w:rPr>
        <w:t>u</w:t>
      </w:r>
      <w:r w:rsidRPr="00CA48A8">
        <w:rPr>
          <w:rFonts w:ascii="Times New Roman" w:hAnsi="Times New Roman" w:cs="Times New Roman"/>
        </w:rPr>
        <w:t>r is fair and transparent.</w:t>
      </w:r>
    </w:p>
    <w:p w14:paraId="3B39A486" w14:textId="1D91112F" w:rsidR="00CA48A8" w:rsidRPr="00CA48A8" w:rsidRDefault="00CA48A8" w:rsidP="00CA48A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Pr="00CA48A8">
        <w:rPr>
          <w:rFonts w:ascii="Times New Roman" w:hAnsi="Times New Roman" w:cs="Times New Roman"/>
        </w:rPr>
        <w:t>LIME</w:t>
      </w:r>
      <w:proofErr w:type="spellEnd"/>
      <w:proofErr w:type="gramEnd"/>
      <w:r w:rsidRPr="00CA48A8">
        <w:rPr>
          <w:rFonts w:ascii="Times New Roman" w:hAnsi="Times New Roman" w:cs="Times New Roman"/>
        </w:rPr>
        <w:t xml:space="preserve"> (Local Interpretable Model-Agnostic Explanations) is a post-hoc explainability method that approximates complex models with simple, interpretable models in the </w:t>
      </w:r>
      <w:r w:rsidRPr="00CA48A8">
        <w:rPr>
          <w:rFonts w:ascii="Times New Roman" w:hAnsi="Times New Roman" w:cs="Times New Roman"/>
          <w:b/>
          <w:bCs/>
        </w:rPr>
        <w:t>local neighbo</w:t>
      </w:r>
      <w:r w:rsidR="00DE06CF">
        <w:rPr>
          <w:rFonts w:ascii="Times New Roman" w:hAnsi="Times New Roman" w:cs="Times New Roman"/>
          <w:b/>
          <w:bCs/>
        </w:rPr>
        <w:t>u</w:t>
      </w:r>
      <w:r w:rsidRPr="00CA48A8">
        <w:rPr>
          <w:rFonts w:ascii="Times New Roman" w:hAnsi="Times New Roman" w:cs="Times New Roman"/>
          <w:b/>
          <w:bCs/>
        </w:rPr>
        <w:t>rhood</w:t>
      </w:r>
      <w:r w:rsidRPr="00CA48A8">
        <w:rPr>
          <w:rFonts w:ascii="Times New Roman" w:hAnsi="Times New Roman" w:cs="Times New Roman"/>
        </w:rPr>
        <w:t xml:space="preserve"> of a prediction.</w:t>
      </w:r>
    </w:p>
    <w:p w14:paraId="2D698824" w14:textId="77777777" w:rsidR="00CA48A8" w:rsidRPr="00DA15C9" w:rsidRDefault="00CA48A8" w:rsidP="00CA48A8">
      <w:pPr>
        <w:spacing w:after="0"/>
        <w:jc w:val="both"/>
        <w:rPr>
          <w:rFonts w:ascii="Times New Roman" w:hAnsi="Times New Roman" w:cs="Times New Roman"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Working Principle:</w:t>
      </w:r>
    </w:p>
    <w:p w14:paraId="4498904A" w14:textId="77777777" w:rsidR="00CA48A8" w:rsidRPr="00CA48A8" w:rsidRDefault="00CA48A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Select an individual instance (row of data).</w:t>
      </w:r>
    </w:p>
    <w:p w14:paraId="2BE43E1A" w14:textId="77777777" w:rsidR="00CA48A8" w:rsidRPr="00CA48A8" w:rsidRDefault="00CA48A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Perturb its feature values slightly → generate synthetic samples.</w:t>
      </w:r>
    </w:p>
    <w:p w14:paraId="6E2F2F67" w14:textId="77777777" w:rsidR="00CA48A8" w:rsidRPr="00CA48A8" w:rsidRDefault="00CA48A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Use the trained black-box model to predict those samples.</w:t>
      </w:r>
    </w:p>
    <w:p w14:paraId="233A78F5" w14:textId="77777777" w:rsidR="00CA48A8" w:rsidRPr="00CA48A8" w:rsidRDefault="00CA48A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Fit a simple interpretable model (like linear regression) locally.</w:t>
      </w:r>
    </w:p>
    <w:p w14:paraId="51151E56" w14:textId="6D732DD9" w:rsidR="00CA48A8" w:rsidRPr="00CA48A8" w:rsidRDefault="00CA48A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Interpret the coefficients as feature contributions for that prediction.</w:t>
      </w:r>
    </w:p>
    <w:p w14:paraId="32399C30" w14:textId="77777777" w:rsidR="00CA48A8" w:rsidRPr="00DA15C9" w:rsidRDefault="00CA48A8" w:rsidP="00CA48A8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A15C9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2B35EDB7" w14:textId="77777777" w:rsidR="00CA48A8" w:rsidRPr="00CA48A8" w:rsidRDefault="00CA48A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 xml:space="preserve">Import required libraries (lime, </w:t>
      </w:r>
      <w:proofErr w:type="spellStart"/>
      <w:r w:rsidRPr="00CA48A8">
        <w:rPr>
          <w:rFonts w:ascii="Times New Roman" w:hAnsi="Times New Roman" w:cs="Times New Roman"/>
        </w:rPr>
        <w:t>sklearn</w:t>
      </w:r>
      <w:proofErr w:type="spellEnd"/>
      <w:r w:rsidRPr="00CA48A8">
        <w:rPr>
          <w:rFonts w:ascii="Times New Roman" w:hAnsi="Times New Roman" w:cs="Times New Roman"/>
        </w:rPr>
        <w:t>, pandas, matplotlib).</w:t>
      </w:r>
    </w:p>
    <w:p w14:paraId="4EED4F82" w14:textId="77777777" w:rsidR="00CA48A8" w:rsidRPr="00CA48A8" w:rsidRDefault="00CA48A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Load and preprocess the dataset ai_ethics_dataset.csv.</w:t>
      </w:r>
    </w:p>
    <w:p w14:paraId="011019C1" w14:textId="77777777" w:rsidR="00CA48A8" w:rsidRPr="00CA48A8" w:rsidRDefault="00CA48A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Train a classification model (Logistic Regression or Random Forest).</w:t>
      </w:r>
    </w:p>
    <w:p w14:paraId="61B8A753" w14:textId="77777777" w:rsidR="00CA48A8" w:rsidRPr="00CA48A8" w:rsidRDefault="00CA48A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Select a single test instance for explanation.</w:t>
      </w:r>
    </w:p>
    <w:p w14:paraId="03F80D6C" w14:textId="77777777" w:rsidR="00CA48A8" w:rsidRPr="00CA48A8" w:rsidRDefault="00CA48A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Initialize a LIME explainer.</w:t>
      </w:r>
    </w:p>
    <w:p w14:paraId="5E27A73F" w14:textId="77777777" w:rsidR="00CA48A8" w:rsidRPr="00CA48A8" w:rsidRDefault="00CA48A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Generate and visualize the explanation.</w:t>
      </w:r>
    </w:p>
    <w:p w14:paraId="324812E0" w14:textId="77777777" w:rsidR="00CA48A8" w:rsidRPr="00CA48A8" w:rsidRDefault="00CA48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48A8">
        <w:rPr>
          <w:rFonts w:ascii="Times New Roman" w:hAnsi="Times New Roman" w:cs="Times New Roman"/>
        </w:rPr>
        <w:t>Interpret positive/negative feature contributions.</w:t>
      </w:r>
    </w:p>
    <w:p w14:paraId="2D10A249" w14:textId="5855ACE5" w:rsidR="00CA48A8" w:rsidRPr="00DA15C9" w:rsidRDefault="00CA7348" w:rsidP="00CA48A8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1158B4C8" w14:textId="736500E9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A068D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A068D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1EED7DAE" w14:textId="6FC7A26A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5 - Local Model Explanations using LIME</w:t>
      </w:r>
    </w:p>
    <w:p w14:paraId="17FB50BC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1F54EB94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14:paraId="17DE57D9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47DCD375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7DA90F1C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sklearn.preprocessing</w:t>
      </w:r>
      <w:proofErr w:type="spellEnd"/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</w:p>
    <w:p w14:paraId="59B59CAE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lime.lime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_tabular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LimeTabularExplainer</w:t>
      </w:r>
      <w:proofErr w:type="spellEnd"/>
    </w:p>
    <w:p w14:paraId="2748B4A0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B4629CE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1. Load and preprocess data</w:t>
      </w:r>
    </w:p>
    <w:p w14:paraId="3DBE88D8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194AB79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F83151A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le =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2CD5F9B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CA7348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4BD9C35B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data[col] =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le.fit_transform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(data[col])</w:t>
      </w:r>
    </w:p>
    <w:p w14:paraId="7C28523F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1E83313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 = </w:t>
      </w:r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loan_amount</w:t>
      </w:r>
      <w:proofErr w:type="spellEnd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33FC20DE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6A85AAA1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4EFD55B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scaler =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FD8C8FF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scaler.fit_transform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(X)</w:t>
      </w:r>
    </w:p>
    <w:p w14:paraId="5AA3964F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0CA2CF7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2. Train model</w:t>
      </w:r>
    </w:p>
    <w:p w14:paraId="772BD884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lastRenderedPageBreak/>
        <w:t>X_train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y,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CA7348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0.3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CA7348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81E4985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CA7348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CF76009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92C289C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E1EE5E0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3. Initialize LIME explainer</w:t>
      </w:r>
    </w:p>
    <w:p w14:paraId="6265B038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explainer =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LimeTabularExplainer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</w:p>
    <w:p w14:paraId="7226391F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training_data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</w:p>
    <w:p w14:paraId="3F6A3FDD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feature_names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X.columns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</w:p>
    <w:p w14:paraId="6A20E6D0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class_names</w:t>
      </w:r>
      <w:proofErr w:type="spellEnd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=[</w:t>
      </w:r>
      <w:proofErr w:type="gramEnd"/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'Denied'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'Approved'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14:paraId="0B439820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mode=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'classification'</w:t>
      </w:r>
    </w:p>
    <w:p w14:paraId="3B2FBFF1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1E362DC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B545162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4. Pick a random test instance</w:t>
      </w:r>
    </w:p>
    <w:p w14:paraId="6CC31708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np.random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.</w:t>
      </w:r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randint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CA7348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len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1357869E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exp =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explainer.explain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_instance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_proba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num_features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CA7348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FD426DB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8E34FAA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A734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5. Display explanation</w:t>
      </w:r>
    </w:p>
    <w:p w14:paraId="3373F7C3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exp.show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_in_notebook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show_table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CA7348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3463C77" w14:textId="58AE9D77" w:rsidR="00CA48A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exp.save</w:t>
      </w:r>
      <w:proofErr w:type="gram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_to_file</w:t>
      </w:r>
      <w:proofErr w:type="spellEnd"/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A7348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'lime_explanation.html'</w:t>
      </w:r>
      <w:r w:rsidRPr="00CA7348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176591C" w14:textId="77777777" w:rsidR="00CA7348" w:rsidRPr="00CA7348" w:rsidRDefault="00CA7348" w:rsidP="00CA734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8C0F232" w14:textId="456B2CC1" w:rsidR="00CA48A8" w:rsidRPr="00DA15C9" w:rsidRDefault="00CA48A8" w:rsidP="00CA48A8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p w14:paraId="26BBD4B8" w14:textId="18A046B1" w:rsidR="00CA48A8" w:rsidRDefault="002008F4" w:rsidP="00CA48A8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2008F4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57C4A35B" wp14:editId="5C391B77">
            <wp:extent cx="5731510" cy="941705"/>
            <wp:effectExtent l="0" t="0" r="2540" b="0"/>
            <wp:docPr id="8452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7CA6" w14:textId="592997C7" w:rsidR="001B670A" w:rsidRPr="001B670A" w:rsidRDefault="001B670A" w:rsidP="001B670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Prediction Summary</w:t>
      </w:r>
      <w:r w:rsidRPr="00CA48A8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372"/>
      </w:tblGrid>
      <w:tr w:rsidR="001B670A" w:rsidRPr="001B670A" w14:paraId="7193AE4E" w14:textId="77777777" w:rsidTr="001B670A">
        <w:tc>
          <w:tcPr>
            <w:tcW w:w="0" w:type="auto"/>
            <w:hideMark/>
          </w:tcPr>
          <w:p w14:paraId="14D36E8A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E446998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</w:tr>
      <w:tr w:rsidR="001B670A" w:rsidRPr="001B670A" w14:paraId="5DAC617C" w14:textId="77777777" w:rsidTr="001B670A">
        <w:tc>
          <w:tcPr>
            <w:tcW w:w="0" w:type="auto"/>
            <w:hideMark/>
          </w:tcPr>
          <w:p w14:paraId="4992C81E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Denied</w:t>
            </w:r>
          </w:p>
        </w:tc>
        <w:tc>
          <w:tcPr>
            <w:tcW w:w="0" w:type="auto"/>
            <w:hideMark/>
          </w:tcPr>
          <w:p w14:paraId="1F140263" w14:textId="62E748CB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0.</w:t>
            </w:r>
            <w:r w:rsidR="002008F4">
              <w:rPr>
                <w:rFonts w:ascii="Times New Roman" w:hAnsi="Times New Roman" w:cs="Times New Roman"/>
              </w:rPr>
              <w:t>74</w:t>
            </w:r>
          </w:p>
        </w:tc>
      </w:tr>
      <w:tr w:rsidR="001B670A" w:rsidRPr="001B670A" w14:paraId="4BE7761E" w14:textId="77777777" w:rsidTr="001B670A">
        <w:tc>
          <w:tcPr>
            <w:tcW w:w="0" w:type="auto"/>
            <w:hideMark/>
          </w:tcPr>
          <w:p w14:paraId="3924C3DD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Approved</w:t>
            </w:r>
          </w:p>
        </w:tc>
        <w:tc>
          <w:tcPr>
            <w:tcW w:w="0" w:type="auto"/>
            <w:hideMark/>
          </w:tcPr>
          <w:p w14:paraId="527ACBC0" w14:textId="06836982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0.</w:t>
            </w:r>
            <w:r w:rsidR="002008F4">
              <w:rPr>
                <w:rFonts w:ascii="Times New Roman" w:hAnsi="Times New Roman" w:cs="Times New Roman"/>
              </w:rPr>
              <w:t>26</w:t>
            </w:r>
          </w:p>
        </w:tc>
      </w:tr>
    </w:tbl>
    <w:p w14:paraId="1F544BBF" w14:textId="3F3D26C3" w:rsidR="001B670A" w:rsidRDefault="001B670A" w:rsidP="00CA48A8">
      <w:p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 xml:space="preserve">The model predicts that the applicant will </w:t>
      </w:r>
      <w:r w:rsidRPr="001B670A">
        <w:rPr>
          <w:rFonts w:ascii="Times New Roman" w:hAnsi="Times New Roman" w:cs="Times New Roman"/>
          <w:b/>
          <w:bCs/>
        </w:rPr>
        <w:t>likely get the loan approved (59%)</w:t>
      </w:r>
      <w:r w:rsidRPr="001B670A">
        <w:rPr>
          <w:rFonts w:ascii="Times New Roman" w:hAnsi="Times New Roman" w:cs="Times New Roman"/>
        </w:rPr>
        <w:t>.</w:t>
      </w:r>
    </w:p>
    <w:p w14:paraId="2448A110" w14:textId="77777777" w:rsidR="00F73DD9" w:rsidRDefault="00F73DD9" w:rsidP="00CA48A8">
      <w:pPr>
        <w:rPr>
          <w:rFonts w:ascii="Times New Roman" w:hAnsi="Times New Roman" w:cs="Times New Roman"/>
        </w:rPr>
      </w:pPr>
    </w:p>
    <w:p w14:paraId="1EEC9E64" w14:textId="14ECB6B7" w:rsidR="001B670A" w:rsidRPr="001B670A" w:rsidRDefault="001B670A" w:rsidP="001B670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Lime Feature Contributions</w:t>
      </w:r>
      <w:r w:rsidRPr="00CA48A8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7"/>
        <w:gridCol w:w="794"/>
        <w:gridCol w:w="1903"/>
        <w:gridCol w:w="4355"/>
      </w:tblGrid>
      <w:tr w:rsidR="001B670A" w:rsidRPr="001B670A" w14:paraId="1D917EAD" w14:textId="77777777" w:rsidTr="001B670A">
        <w:tc>
          <w:tcPr>
            <w:tcW w:w="0" w:type="auto"/>
            <w:hideMark/>
          </w:tcPr>
          <w:p w14:paraId="2ED52F2F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37FEA6D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1D5134F6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  <w:tc>
          <w:tcPr>
            <w:tcW w:w="0" w:type="auto"/>
            <w:hideMark/>
          </w:tcPr>
          <w:p w14:paraId="4F698148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Contribution</w:t>
            </w:r>
          </w:p>
        </w:tc>
      </w:tr>
      <w:tr w:rsidR="001B670A" w:rsidRPr="001B670A" w14:paraId="1C485EEA" w14:textId="77777777" w:rsidTr="001B670A">
        <w:tc>
          <w:tcPr>
            <w:tcW w:w="0" w:type="auto"/>
            <w:hideMark/>
          </w:tcPr>
          <w:p w14:paraId="71B56C51" w14:textId="1E6A22AF" w:rsidR="001B670A" w:rsidRPr="001B670A" w:rsidRDefault="00DE06CF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="001B670A" w:rsidRPr="001B670A">
              <w:rPr>
                <w:rFonts w:ascii="Times New Roman" w:hAnsi="Times New Roman" w:cs="Times New Roman"/>
                <w:b/>
                <w:bCs/>
              </w:rPr>
              <w:t>redit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B670A" w:rsidRPr="001B670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5809457A" w14:textId="7CCDA258" w:rsidR="001B670A" w:rsidRPr="001B670A" w:rsidRDefault="002008F4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  <w:hideMark/>
          </w:tcPr>
          <w:p w14:paraId="76BB4271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hideMark/>
          </w:tcPr>
          <w:p w14:paraId="08F0E330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Strongly increases approval probability</w:t>
            </w:r>
          </w:p>
        </w:tc>
      </w:tr>
      <w:tr w:rsidR="001B670A" w:rsidRPr="001B670A" w14:paraId="62DF58E5" w14:textId="77777777" w:rsidTr="001B670A">
        <w:tc>
          <w:tcPr>
            <w:tcW w:w="0" w:type="auto"/>
            <w:hideMark/>
          </w:tcPr>
          <w:p w14:paraId="1F6DEC82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5717053A" w14:textId="4FE2D125" w:rsidR="001B670A" w:rsidRPr="001B670A" w:rsidRDefault="002008F4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-0.52</w:t>
            </w:r>
          </w:p>
        </w:tc>
        <w:tc>
          <w:tcPr>
            <w:tcW w:w="0" w:type="auto"/>
            <w:hideMark/>
          </w:tcPr>
          <w:p w14:paraId="29305F48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0" w:type="auto"/>
            <w:hideMark/>
          </w:tcPr>
          <w:p w14:paraId="3FC4257F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Strong positive effect (most influential)</w:t>
            </w:r>
          </w:p>
        </w:tc>
      </w:tr>
      <w:tr w:rsidR="001B670A" w:rsidRPr="001B670A" w14:paraId="1E860410" w14:textId="77777777" w:rsidTr="001B670A">
        <w:tc>
          <w:tcPr>
            <w:tcW w:w="0" w:type="auto"/>
            <w:hideMark/>
          </w:tcPr>
          <w:p w14:paraId="2D622847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29AFF287" w14:textId="6EFC7888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1</w:t>
            </w:r>
            <w:r w:rsidR="002008F4">
              <w:rPr>
                <w:rFonts w:ascii="Times New Roman" w:hAnsi="Times New Roman" w:cs="Times New Roman"/>
              </w:rPr>
              <w:t>.28</w:t>
            </w:r>
          </w:p>
        </w:tc>
        <w:tc>
          <w:tcPr>
            <w:tcW w:w="0" w:type="auto"/>
            <w:hideMark/>
          </w:tcPr>
          <w:p w14:paraId="5DF7EA80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hideMark/>
          </w:tcPr>
          <w:p w14:paraId="0AEC18F4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Slightly lowers approval probability</w:t>
            </w:r>
          </w:p>
        </w:tc>
      </w:tr>
      <w:tr w:rsidR="001B670A" w:rsidRPr="001B670A" w14:paraId="794818DC" w14:textId="77777777" w:rsidTr="001B670A">
        <w:tc>
          <w:tcPr>
            <w:tcW w:w="0" w:type="auto"/>
            <w:hideMark/>
          </w:tcPr>
          <w:p w14:paraId="16568EDD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race</w:t>
            </w:r>
          </w:p>
        </w:tc>
        <w:tc>
          <w:tcPr>
            <w:tcW w:w="0" w:type="auto"/>
            <w:hideMark/>
          </w:tcPr>
          <w:p w14:paraId="11B37ED8" w14:textId="39328163" w:rsidR="001B670A" w:rsidRPr="001B670A" w:rsidRDefault="002008F4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</w:t>
            </w:r>
          </w:p>
        </w:tc>
        <w:tc>
          <w:tcPr>
            <w:tcW w:w="0" w:type="auto"/>
            <w:hideMark/>
          </w:tcPr>
          <w:p w14:paraId="2E15CDAE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hideMark/>
          </w:tcPr>
          <w:p w14:paraId="1580624E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Minor negative influence</w:t>
            </w:r>
          </w:p>
        </w:tc>
      </w:tr>
      <w:tr w:rsidR="001B670A" w:rsidRPr="001B670A" w14:paraId="724757FE" w14:textId="77777777" w:rsidTr="001B670A">
        <w:tc>
          <w:tcPr>
            <w:tcW w:w="0" w:type="auto"/>
            <w:hideMark/>
          </w:tcPr>
          <w:p w14:paraId="5DEE978C" w14:textId="5F1C7687" w:rsidR="001B670A" w:rsidRPr="001B670A" w:rsidRDefault="00DE06CF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L</w:t>
            </w:r>
            <w:r w:rsidR="001B670A" w:rsidRPr="001B670A">
              <w:rPr>
                <w:rFonts w:ascii="Times New Roman" w:hAnsi="Times New Roman" w:cs="Times New Roman"/>
                <w:b/>
                <w:bCs/>
              </w:rPr>
              <w:t>oan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B670A" w:rsidRPr="001B670A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  <w:tc>
          <w:tcPr>
            <w:tcW w:w="0" w:type="auto"/>
            <w:hideMark/>
          </w:tcPr>
          <w:p w14:paraId="2538B7CB" w14:textId="75CFC07F" w:rsidR="001B670A" w:rsidRPr="001B670A" w:rsidRDefault="002008F4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1.99</w:t>
            </w:r>
          </w:p>
        </w:tc>
        <w:tc>
          <w:tcPr>
            <w:tcW w:w="0" w:type="auto"/>
            <w:hideMark/>
          </w:tcPr>
          <w:p w14:paraId="0BEFA9BC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0" w:type="auto"/>
            <w:hideMark/>
          </w:tcPr>
          <w:p w14:paraId="044F539D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High loan value decreases approval chance</w:t>
            </w:r>
          </w:p>
        </w:tc>
      </w:tr>
      <w:tr w:rsidR="001B670A" w:rsidRPr="001B670A" w14:paraId="37A88E5E" w14:textId="77777777" w:rsidTr="001B670A">
        <w:tc>
          <w:tcPr>
            <w:tcW w:w="0" w:type="auto"/>
            <w:hideMark/>
          </w:tcPr>
          <w:p w14:paraId="3607A0B0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5DAC4BB0" w14:textId="10F79363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0.</w:t>
            </w:r>
            <w:r w:rsidR="002008F4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hideMark/>
          </w:tcPr>
          <w:p w14:paraId="35E09147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Slightly Negative</w:t>
            </w:r>
          </w:p>
        </w:tc>
        <w:tc>
          <w:tcPr>
            <w:tcW w:w="0" w:type="auto"/>
            <w:hideMark/>
          </w:tcPr>
          <w:p w14:paraId="033231AE" w14:textId="77777777" w:rsidR="001B670A" w:rsidRPr="001B670A" w:rsidRDefault="001B670A" w:rsidP="001B67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B670A">
              <w:rPr>
                <w:rFonts w:ascii="Times New Roman" w:hAnsi="Times New Roman" w:cs="Times New Roman"/>
              </w:rPr>
              <w:t>Small bias effect detected</w:t>
            </w:r>
          </w:p>
        </w:tc>
      </w:tr>
    </w:tbl>
    <w:p w14:paraId="534961A3" w14:textId="77777777" w:rsidR="001B670A" w:rsidRPr="00DA15C9" w:rsidRDefault="001B670A" w:rsidP="001B670A">
      <w:pPr>
        <w:spacing w:before="240"/>
        <w:rPr>
          <w:rFonts w:ascii="Times New Roman" w:hAnsi="Times New Roman" w:cs="Times New Roman"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Interpretation:</w:t>
      </w:r>
    </w:p>
    <w:p w14:paraId="41339224" w14:textId="77777777" w:rsidR="001B670A" w:rsidRPr="001B670A" w:rsidRDefault="001B670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Credit Score</w:t>
      </w:r>
      <w:r w:rsidRPr="001B670A">
        <w:rPr>
          <w:rFonts w:ascii="Times New Roman" w:hAnsi="Times New Roman" w:cs="Times New Roman"/>
        </w:rPr>
        <w:t xml:space="preserve"> and </w:t>
      </w:r>
      <w:r w:rsidRPr="001B670A">
        <w:rPr>
          <w:rFonts w:ascii="Times New Roman" w:hAnsi="Times New Roman" w:cs="Times New Roman"/>
          <w:b/>
          <w:bCs/>
        </w:rPr>
        <w:t>Income</w:t>
      </w:r>
      <w:r w:rsidRPr="001B670A">
        <w:rPr>
          <w:rFonts w:ascii="Times New Roman" w:hAnsi="Times New Roman" w:cs="Times New Roman"/>
        </w:rPr>
        <w:t xml:space="preserve"> were the </w:t>
      </w:r>
      <w:r w:rsidRPr="001B670A">
        <w:rPr>
          <w:rFonts w:ascii="Times New Roman" w:hAnsi="Times New Roman" w:cs="Times New Roman"/>
          <w:b/>
          <w:bCs/>
        </w:rPr>
        <w:t>two strongest positive contributors</w:t>
      </w:r>
      <w:r w:rsidRPr="001B670A">
        <w:rPr>
          <w:rFonts w:ascii="Times New Roman" w:hAnsi="Times New Roman" w:cs="Times New Roman"/>
        </w:rPr>
        <w:t>, significantly increasing the likelihood of approval.</w:t>
      </w:r>
    </w:p>
    <w:p w14:paraId="727A4671" w14:textId="77777777" w:rsidR="001B670A" w:rsidRPr="001B670A" w:rsidRDefault="001B670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Loan Amount</w:t>
      </w:r>
      <w:r w:rsidRPr="001B670A">
        <w:rPr>
          <w:rFonts w:ascii="Times New Roman" w:hAnsi="Times New Roman" w:cs="Times New Roman"/>
        </w:rPr>
        <w:t xml:space="preserve"> and </w:t>
      </w:r>
      <w:r w:rsidRPr="001B670A">
        <w:rPr>
          <w:rFonts w:ascii="Times New Roman" w:hAnsi="Times New Roman" w:cs="Times New Roman"/>
          <w:b/>
          <w:bCs/>
        </w:rPr>
        <w:t>Race</w:t>
      </w:r>
      <w:r w:rsidRPr="001B670A">
        <w:rPr>
          <w:rFonts w:ascii="Times New Roman" w:hAnsi="Times New Roman" w:cs="Times New Roman"/>
        </w:rPr>
        <w:t xml:space="preserve"> contributed negatively, slightly lowering the score.</w:t>
      </w:r>
    </w:p>
    <w:p w14:paraId="46EEA612" w14:textId="57F601DA" w:rsidR="001B670A" w:rsidRDefault="001B670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The final decision is moderately confident (≈ 59% probability).</w:t>
      </w:r>
    </w:p>
    <w:p w14:paraId="3CA656B2" w14:textId="7A9DB87C" w:rsidR="001B670A" w:rsidRPr="001B670A" w:rsidRDefault="00CA48A8" w:rsidP="006535F0">
      <w:pPr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Conclusion:</w:t>
      </w:r>
      <w:r w:rsidR="001B670A" w:rsidRPr="001B670A">
        <w:rPr>
          <w:rFonts w:ascii="Times New Roman" w:hAnsi="Times New Roman" w:cs="Times New Roman"/>
        </w:rPr>
        <w:t>The</w:t>
      </w:r>
      <w:proofErr w:type="spellEnd"/>
      <w:proofErr w:type="gramEnd"/>
      <w:r w:rsidR="001B670A" w:rsidRPr="001B670A">
        <w:rPr>
          <w:rFonts w:ascii="Times New Roman" w:hAnsi="Times New Roman" w:cs="Times New Roman"/>
        </w:rPr>
        <w:t xml:space="preserve"> LIME-based local explanation effectively revealed how the model arrived at a specific loan approval decision.</w:t>
      </w:r>
    </w:p>
    <w:p w14:paraId="5458BB36" w14:textId="77777777" w:rsidR="001B670A" w:rsidRPr="001B670A" w:rsidRDefault="001B670A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Key determinants:</w:t>
      </w:r>
      <w:r w:rsidRPr="001B670A">
        <w:rPr>
          <w:rFonts w:ascii="Times New Roman" w:hAnsi="Times New Roman" w:cs="Times New Roman"/>
        </w:rPr>
        <w:t xml:space="preserve"> Credit Score and Income.</w:t>
      </w:r>
    </w:p>
    <w:p w14:paraId="6B12EA92" w14:textId="77777777" w:rsidR="001B670A" w:rsidRPr="001B670A" w:rsidRDefault="001B670A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Minor negative drivers:</w:t>
      </w:r>
      <w:r w:rsidRPr="001B670A">
        <w:rPr>
          <w:rFonts w:ascii="Times New Roman" w:hAnsi="Times New Roman" w:cs="Times New Roman"/>
        </w:rPr>
        <w:t xml:space="preserve"> Loan Amount and Race.</w:t>
      </w:r>
    </w:p>
    <w:p w14:paraId="4FBDC8B7" w14:textId="77777777" w:rsidR="001B670A" w:rsidRPr="001B670A" w:rsidRDefault="001B670A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Bias insight:</w:t>
      </w:r>
      <w:r w:rsidRPr="001B670A">
        <w:rPr>
          <w:rFonts w:ascii="Times New Roman" w:hAnsi="Times New Roman" w:cs="Times New Roman"/>
        </w:rPr>
        <w:t xml:space="preserve"> Gender feature has a small but present influence.</w:t>
      </w:r>
    </w:p>
    <w:p w14:paraId="2D2CD6A6" w14:textId="317BCCB5" w:rsidR="00CA48A8" w:rsidRDefault="001B670A" w:rsidP="008D0E01">
      <w:pPr>
        <w:spacing w:after="0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 xml:space="preserve">This analysis confirms that </w:t>
      </w:r>
      <w:r w:rsidRPr="001B670A">
        <w:rPr>
          <w:rFonts w:ascii="Times New Roman" w:hAnsi="Times New Roman" w:cs="Times New Roman"/>
          <w:b/>
          <w:bCs/>
        </w:rPr>
        <w:t>LIME is a powerful interpretability tool</w:t>
      </w:r>
      <w:r w:rsidRPr="001B670A">
        <w:rPr>
          <w:rFonts w:ascii="Times New Roman" w:hAnsi="Times New Roman" w:cs="Times New Roman"/>
        </w:rPr>
        <w:t xml:space="preserve"> in ethical AI auditing.</w:t>
      </w:r>
      <w:r w:rsidRPr="001B670A">
        <w:rPr>
          <w:rFonts w:ascii="Times New Roman" w:hAnsi="Times New Roman" w:cs="Times New Roman"/>
        </w:rPr>
        <w:br/>
        <w:t xml:space="preserve">It helps stakeholders verify whether predictions are based on valid financial indicators or on unintended sensitive features, thereby improving </w:t>
      </w:r>
      <w:r w:rsidRPr="001B670A">
        <w:rPr>
          <w:rFonts w:ascii="Times New Roman" w:hAnsi="Times New Roman" w:cs="Times New Roman"/>
          <w:b/>
          <w:bCs/>
        </w:rPr>
        <w:t>trust, accountability, and transparency</w:t>
      </w:r>
      <w:r w:rsidRPr="001B670A">
        <w:rPr>
          <w:rFonts w:ascii="Times New Roman" w:hAnsi="Times New Roman" w:cs="Times New Roman"/>
        </w:rPr>
        <w:t xml:space="preserve"> in model deployment.</w:t>
      </w:r>
    </w:p>
    <w:p w14:paraId="5024129F" w14:textId="77777777" w:rsidR="001B670A" w:rsidRDefault="001B670A" w:rsidP="008D0E01">
      <w:pPr>
        <w:spacing w:after="0"/>
        <w:rPr>
          <w:rFonts w:ascii="Times New Roman" w:hAnsi="Times New Roman" w:cs="Times New Roman"/>
        </w:rPr>
      </w:pPr>
    </w:p>
    <w:p w14:paraId="03148361" w14:textId="642C41A0" w:rsidR="001B670A" w:rsidRPr="00857B46" w:rsidRDefault="001B670A" w:rsidP="001B670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</w:t>
      </w:r>
      <w:r>
        <w:rPr>
          <w:rFonts w:ascii="Times New Roman" w:hAnsi="Times New Roman" w:cs="Times New Roman"/>
          <w:b/>
          <w:bCs/>
          <w:sz w:val="32"/>
          <w:szCs w:val="24"/>
        </w:rPr>
        <w:t xml:space="preserve"> 6</w:t>
      </w:r>
    </w:p>
    <w:p w14:paraId="440EAF27" w14:textId="5B1D0064" w:rsidR="001B670A" w:rsidRPr="00431A87" w:rsidRDefault="001B670A" w:rsidP="001B670A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Pr="001B670A">
        <w:rPr>
          <w:rFonts w:ascii="Times New Roman" w:hAnsi="Times New Roman" w:cs="Times New Roman"/>
        </w:rPr>
        <w:t>To analy</w:t>
      </w:r>
      <w:r w:rsidR="00DE06CF">
        <w:rPr>
          <w:rFonts w:ascii="Times New Roman" w:hAnsi="Times New Roman" w:cs="Times New Roman"/>
        </w:rPr>
        <w:t>s</w:t>
      </w:r>
      <w:r w:rsidRPr="001B670A">
        <w:rPr>
          <w:rFonts w:ascii="Times New Roman" w:hAnsi="Times New Roman" w:cs="Times New Roman"/>
        </w:rPr>
        <w:t xml:space="preserve">e </w:t>
      </w:r>
      <w:r w:rsidRPr="001B670A">
        <w:rPr>
          <w:rFonts w:ascii="Times New Roman" w:hAnsi="Times New Roman" w:cs="Times New Roman"/>
          <w:b/>
          <w:bCs/>
        </w:rPr>
        <w:t>global feature importance</w:t>
      </w:r>
      <w:r w:rsidRPr="001B670A">
        <w:rPr>
          <w:rFonts w:ascii="Times New Roman" w:hAnsi="Times New Roman" w:cs="Times New Roman"/>
        </w:rPr>
        <w:t xml:space="preserve"> in a trained model using </w:t>
      </w:r>
      <w:r w:rsidRPr="001B670A">
        <w:rPr>
          <w:rFonts w:ascii="Times New Roman" w:hAnsi="Times New Roman" w:cs="Times New Roman"/>
          <w:b/>
          <w:bCs/>
        </w:rPr>
        <w:t>SHAP (</w:t>
      </w:r>
      <w:proofErr w:type="spellStart"/>
      <w:r w:rsidRPr="001B670A">
        <w:rPr>
          <w:rFonts w:ascii="Times New Roman" w:hAnsi="Times New Roman" w:cs="Times New Roman"/>
          <w:b/>
          <w:bCs/>
        </w:rPr>
        <w:t>SHapley</w:t>
      </w:r>
      <w:proofErr w:type="spellEnd"/>
      <w:r w:rsidRPr="001B670A">
        <w:rPr>
          <w:rFonts w:ascii="Times New Roman" w:hAnsi="Times New Roman" w:cs="Times New Roman"/>
          <w:b/>
          <w:bCs/>
        </w:rPr>
        <w:t xml:space="preserve"> Additive </w:t>
      </w:r>
      <w:proofErr w:type="spellStart"/>
      <w:r w:rsidRPr="001B670A">
        <w:rPr>
          <w:rFonts w:ascii="Times New Roman" w:hAnsi="Times New Roman" w:cs="Times New Roman"/>
          <w:b/>
          <w:bCs/>
        </w:rPr>
        <w:t>exPlanations</w:t>
      </w:r>
      <w:proofErr w:type="spellEnd"/>
      <w:r w:rsidRPr="001B670A">
        <w:rPr>
          <w:rFonts w:ascii="Times New Roman" w:hAnsi="Times New Roman" w:cs="Times New Roman"/>
          <w:b/>
          <w:bCs/>
        </w:rPr>
        <w:t>)</w:t>
      </w:r>
      <w:r w:rsidRPr="001B670A">
        <w:rPr>
          <w:rFonts w:ascii="Times New Roman" w:hAnsi="Times New Roman" w:cs="Times New Roman"/>
        </w:rPr>
        <w:t>, and interpret how each feature influences the overall model predictions.</w:t>
      </w:r>
    </w:p>
    <w:p w14:paraId="443E40A2" w14:textId="7AE4E45E" w:rsidR="001B670A" w:rsidRPr="00DA15C9" w:rsidRDefault="001B670A" w:rsidP="001B670A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12E8765D" w14:textId="3FA7F8AA" w:rsidR="001B670A" w:rsidRPr="001B670A" w:rsidRDefault="001B67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To understand the SHAP interpretability framework.</w:t>
      </w:r>
    </w:p>
    <w:p w14:paraId="7B117A84" w14:textId="269E4995" w:rsidR="001B670A" w:rsidRPr="001B670A" w:rsidRDefault="001B67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To compute and visualize global feature importance across all predictions.</w:t>
      </w:r>
    </w:p>
    <w:p w14:paraId="689604A6" w14:textId="12790D1F" w:rsidR="001B670A" w:rsidRPr="001B670A" w:rsidRDefault="001B67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To identify the most influential attributes in model decisions.</w:t>
      </w:r>
    </w:p>
    <w:p w14:paraId="0C8E6F7C" w14:textId="463CC6FA" w:rsidR="001B670A" w:rsidRPr="001B670A" w:rsidRDefault="001B670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To enhance transparency and accountability in AI models.</w:t>
      </w:r>
    </w:p>
    <w:p w14:paraId="5930AD9C" w14:textId="614CFB5C" w:rsidR="001B670A" w:rsidRPr="001B670A" w:rsidRDefault="001B670A" w:rsidP="001B670A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Pr="001B670A">
        <w:rPr>
          <w:rFonts w:ascii="Times New Roman" w:hAnsi="Times New Roman" w:cs="Times New Roman"/>
          <w:b/>
          <w:bCs/>
        </w:rPr>
        <w:t>SHAP</w:t>
      </w:r>
      <w:proofErr w:type="spellEnd"/>
      <w:proofErr w:type="gramEnd"/>
      <w:r w:rsidRPr="001B670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B670A">
        <w:rPr>
          <w:rFonts w:ascii="Times New Roman" w:hAnsi="Times New Roman" w:cs="Times New Roman"/>
          <w:b/>
          <w:bCs/>
        </w:rPr>
        <w:t>SHapley</w:t>
      </w:r>
      <w:proofErr w:type="spellEnd"/>
      <w:r w:rsidRPr="001B670A">
        <w:rPr>
          <w:rFonts w:ascii="Times New Roman" w:hAnsi="Times New Roman" w:cs="Times New Roman"/>
          <w:b/>
          <w:bCs/>
        </w:rPr>
        <w:t xml:space="preserve"> Additive </w:t>
      </w:r>
      <w:proofErr w:type="spellStart"/>
      <w:r w:rsidRPr="001B670A">
        <w:rPr>
          <w:rFonts w:ascii="Times New Roman" w:hAnsi="Times New Roman" w:cs="Times New Roman"/>
          <w:b/>
          <w:bCs/>
        </w:rPr>
        <w:t>exPlanations</w:t>
      </w:r>
      <w:proofErr w:type="spellEnd"/>
      <w:r w:rsidRPr="001B670A">
        <w:rPr>
          <w:rFonts w:ascii="Times New Roman" w:hAnsi="Times New Roman" w:cs="Times New Roman"/>
          <w:b/>
          <w:bCs/>
        </w:rPr>
        <w:t>)</w:t>
      </w:r>
      <w:r w:rsidRPr="001B670A">
        <w:rPr>
          <w:rFonts w:ascii="Times New Roman" w:hAnsi="Times New Roman" w:cs="Times New Roman"/>
        </w:rPr>
        <w:t xml:space="preserve"> is a game-theoretic approach to explain machine learning model predictions.</w:t>
      </w:r>
      <w:r>
        <w:rPr>
          <w:rFonts w:ascii="Times New Roman" w:hAnsi="Times New Roman" w:cs="Times New Roman"/>
        </w:rPr>
        <w:t xml:space="preserve"> </w:t>
      </w:r>
      <w:r w:rsidRPr="001B670A">
        <w:rPr>
          <w:rFonts w:ascii="Times New Roman" w:hAnsi="Times New Roman" w:cs="Times New Roman"/>
        </w:rPr>
        <w:t xml:space="preserve">It attributes a “fair share” of contribution from each feature toward the prediction, </w:t>
      </w:r>
      <w:proofErr w:type="gramStart"/>
      <w:r w:rsidRPr="001B670A">
        <w:rPr>
          <w:rFonts w:ascii="Times New Roman" w:hAnsi="Times New Roman" w:cs="Times New Roman"/>
        </w:rPr>
        <w:t>similar to</w:t>
      </w:r>
      <w:proofErr w:type="gramEnd"/>
      <w:r w:rsidRPr="001B670A">
        <w:rPr>
          <w:rFonts w:ascii="Times New Roman" w:hAnsi="Times New Roman" w:cs="Times New Roman"/>
        </w:rPr>
        <w:t xml:space="preserve"> how players share payout in a cooperative game.</w:t>
      </w:r>
    </w:p>
    <w:p w14:paraId="3B8125DE" w14:textId="77777777" w:rsidR="001B670A" w:rsidRPr="001B670A" w:rsidRDefault="001B670A" w:rsidP="001B670A">
      <w:pPr>
        <w:spacing w:after="0"/>
        <w:jc w:val="both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Key Concepts:</w:t>
      </w:r>
    </w:p>
    <w:p w14:paraId="64969A93" w14:textId="77777777" w:rsidR="001B670A" w:rsidRPr="001B670A" w:rsidRDefault="001B670A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 xml:space="preserve">Each feature’s contribution is measured as its </w:t>
      </w:r>
      <w:r w:rsidRPr="001B670A">
        <w:rPr>
          <w:rFonts w:ascii="Times New Roman" w:hAnsi="Times New Roman" w:cs="Times New Roman"/>
          <w:i/>
          <w:iCs/>
        </w:rPr>
        <w:t>marginal impact</w:t>
      </w:r>
      <w:r w:rsidRPr="001B670A">
        <w:rPr>
          <w:rFonts w:ascii="Times New Roman" w:hAnsi="Times New Roman" w:cs="Times New Roman"/>
        </w:rPr>
        <w:t xml:space="preserve"> on the prediction.</w:t>
      </w:r>
    </w:p>
    <w:p w14:paraId="00B4ECF2" w14:textId="77777777" w:rsidR="001B670A" w:rsidRPr="001B670A" w:rsidRDefault="001B670A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SHAP values can be positive (increasing probability of approval) or negative (decreasing it).</w:t>
      </w:r>
    </w:p>
    <w:p w14:paraId="37F2B6D6" w14:textId="77777777" w:rsidR="001B670A" w:rsidRPr="001B670A" w:rsidRDefault="001B670A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Global explanations</w:t>
      </w:r>
      <w:r w:rsidRPr="001B670A">
        <w:rPr>
          <w:rFonts w:ascii="Times New Roman" w:hAnsi="Times New Roman" w:cs="Times New Roman"/>
        </w:rPr>
        <w:t xml:space="preserve"> show which features most influence the model across the entire dataset.</w:t>
      </w:r>
    </w:p>
    <w:p w14:paraId="7E3A3B07" w14:textId="7AB29EC4" w:rsidR="001B670A" w:rsidRPr="001B670A" w:rsidRDefault="001B670A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  <w:b/>
          <w:bCs/>
        </w:rPr>
        <w:t>Local explanations</w:t>
      </w:r>
      <w:r w:rsidRPr="001B670A">
        <w:rPr>
          <w:rFonts w:ascii="Times New Roman" w:hAnsi="Times New Roman" w:cs="Times New Roman"/>
        </w:rPr>
        <w:t xml:space="preserve"> (like LIME) show feature impacts for one instance.</w:t>
      </w:r>
    </w:p>
    <w:p w14:paraId="4F8996CA" w14:textId="0E174CD4" w:rsidR="001B670A" w:rsidRPr="00DA15C9" w:rsidRDefault="001B670A" w:rsidP="001B670A">
      <w:pPr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A15C9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A15C9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2F354C40" w14:textId="71D02872" w:rsidR="001B670A" w:rsidRPr="001B670A" w:rsidRDefault="001B67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 xml:space="preserve">Import </w:t>
      </w:r>
      <w:proofErr w:type="spellStart"/>
      <w:r w:rsidRPr="001B670A">
        <w:rPr>
          <w:rFonts w:ascii="Times New Roman" w:hAnsi="Times New Roman" w:cs="Times New Roman"/>
        </w:rPr>
        <w:t>shap</w:t>
      </w:r>
      <w:proofErr w:type="spellEnd"/>
      <w:r w:rsidRPr="001B670A">
        <w:rPr>
          <w:rFonts w:ascii="Times New Roman" w:hAnsi="Times New Roman" w:cs="Times New Roman"/>
        </w:rPr>
        <w:t xml:space="preserve">, </w:t>
      </w:r>
      <w:proofErr w:type="spellStart"/>
      <w:r w:rsidRPr="001B670A">
        <w:rPr>
          <w:rFonts w:ascii="Times New Roman" w:hAnsi="Times New Roman" w:cs="Times New Roman"/>
        </w:rPr>
        <w:t>sklearn</w:t>
      </w:r>
      <w:proofErr w:type="spellEnd"/>
      <w:r w:rsidRPr="001B670A">
        <w:rPr>
          <w:rFonts w:ascii="Times New Roman" w:hAnsi="Times New Roman" w:cs="Times New Roman"/>
        </w:rPr>
        <w:t>, and data processing libraries.</w:t>
      </w:r>
    </w:p>
    <w:p w14:paraId="2ABAFD0E" w14:textId="0B324A76" w:rsidR="001B670A" w:rsidRPr="001B670A" w:rsidRDefault="001B67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Train a logistic regression or tree-based model on the dataset.</w:t>
      </w:r>
    </w:p>
    <w:p w14:paraId="628AD8B4" w14:textId="74A48F6E" w:rsidR="001B670A" w:rsidRPr="001B670A" w:rsidRDefault="001B67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Initialize the SHAP explainer on the trained model.</w:t>
      </w:r>
    </w:p>
    <w:p w14:paraId="03A84A56" w14:textId="16A5EB48" w:rsidR="001B670A" w:rsidRPr="001B670A" w:rsidRDefault="001B670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Compute SHAP values for test data.</w:t>
      </w:r>
    </w:p>
    <w:p w14:paraId="3567AD79" w14:textId="77777777" w:rsidR="001B670A" w:rsidRDefault="001B670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Visualize results using:</w:t>
      </w:r>
    </w:p>
    <w:p w14:paraId="28A2D900" w14:textId="77777777" w:rsidR="001B670A" w:rsidRDefault="001B670A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SHAP summary plot (feature impact distribution)</w:t>
      </w:r>
    </w:p>
    <w:p w14:paraId="014A0953" w14:textId="3A820266" w:rsidR="001B670A" w:rsidRPr="001B670A" w:rsidRDefault="001B670A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SHAP bar plot (mean absolute importance)</w:t>
      </w:r>
    </w:p>
    <w:p w14:paraId="10545E71" w14:textId="1A9A1BE6" w:rsidR="001B670A" w:rsidRDefault="001B670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B670A">
        <w:rPr>
          <w:rFonts w:ascii="Times New Roman" w:hAnsi="Times New Roman" w:cs="Times New Roman"/>
        </w:rPr>
        <w:t>Interpret global feature importance rankings.</w:t>
      </w:r>
    </w:p>
    <w:p w14:paraId="3BED1918" w14:textId="5AABC19B" w:rsidR="002D5B53" w:rsidRPr="00D85647" w:rsidRDefault="002D5B53" w:rsidP="002D5B53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70B3C2AF" w14:textId="2E5325AE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A068D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A068D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64D462BC" w14:textId="3ED04439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6 - Global Feature Importance Analysis using SHAP</w:t>
      </w:r>
    </w:p>
    <w:p w14:paraId="42DCBCAF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lastRenderedPageBreak/>
        <w:t>import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293F5F1E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</w:t>
      </w:r>
      <w:proofErr w:type="spellEnd"/>
    </w:p>
    <w:p w14:paraId="7F30B7B2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0B04118B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3621A7EF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sklearn.preprocessing</w:t>
      </w:r>
      <w:proofErr w:type="spellEnd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</w:p>
    <w:p w14:paraId="27D28067" w14:textId="56D607E9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5194C92E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Load dataset</w:t>
      </w:r>
    </w:p>
    <w:p w14:paraId="4033E1CE" w14:textId="6BFA613D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16A69B0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Encode categorical features</w:t>
      </w:r>
    </w:p>
    <w:p w14:paraId="0A655437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le =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C5C7C33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F52973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5D3060E5" w14:textId="7F715B11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data[col] =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le.fit_transform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(data[col])</w:t>
      </w:r>
    </w:p>
    <w:p w14:paraId="24022123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Define features and target</w:t>
      </w:r>
    </w:p>
    <w:p w14:paraId="00BDFD6E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 = </w:t>
      </w:r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loan_amount</w:t>
      </w:r>
      <w:proofErr w:type="spellEnd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675E1E92" w14:textId="3ABF8965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20C7C196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Scale and split</w:t>
      </w:r>
    </w:p>
    <w:p w14:paraId="2A5A60EC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scaler =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84517DF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scaler.fit_transform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(X)</w:t>
      </w:r>
    </w:p>
    <w:p w14:paraId="65423DDA" w14:textId="6106C906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y,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52973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0.3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52973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94BCA48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Train model</w:t>
      </w:r>
    </w:p>
    <w:p w14:paraId="2B9C1030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52973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D6BC638" w14:textId="5C5AC325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AA02D28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Initialize SHAP explainer</w:t>
      </w:r>
    </w:p>
    <w:p w14:paraId="2DF13711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explainer =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shap.Explainer</w:t>
      </w:r>
      <w:proofErr w:type="spellEnd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(model,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76FE327" w14:textId="20FD45B9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shap_values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explainer(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A6A39DE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Convert </w:t>
      </w:r>
      <w:proofErr w:type="spellStart"/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X_test</w:t>
      </w:r>
      <w:proofErr w:type="spellEnd"/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back to </w:t>
      </w:r>
      <w:proofErr w:type="spellStart"/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DataFrame</w:t>
      </w:r>
      <w:proofErr w:type="spellEnd"/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with column names</w:t>
      </w:r>
    </w:p>
    <w:p w14:paraId="31D64AD8" w14:textId="22257689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X_test_df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pd.DataFrame</w:t>
      </w:r>
      <w:proofErr w:type="spellEnd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columns=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X.columns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5021644" w14:textId="286759C9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Visualization 1: SHAP Summary Plot ---</w:t>
      </w:r>
    </w:p>
    <w:p w14:paraId="3AFE31CE" w14:textId="7E2111F5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shap.summary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plot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shap_values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features=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X_test_df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feature_names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X_test_</w:t>
      </w:r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df.columns</w:t>
      </w:r>
      <w:proofErr w:type="spellEnd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4C98C32" w14:textId="3F01C772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52973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Visualization 2: SHAP Bar Plot (Mean Absolute SHAP values) ---</w:t>
      </w:r>
    </w:p>
    <w:p w14:paraId="03142446" w14:textId="77777777" w:rsidR="00F52973" w:rsidRPr="00F52973" w:rsidRDefault="00F52973" w:rsidP="00F5297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shap.summary</w:t>
      </w:r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plot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shap_values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features=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X_test_df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feature_names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X_test_</w:t>
      </w:r>
      <w:proofErr w:type="gram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df.columns</w:t>
      </w:r>
      <w:proofErr w:type="spellEnd"/>
      <w:proofErr w:type="gram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plot_type</w:t>
      </w:r>
      <w:proofErr w:type="spellEnd"/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52973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"bar"</w:t>
      </w:r>
      <w:r w:rsidRPr="00F52973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2890319" w14:textId="77777777" w:rsidR="002D5B53" w:rsidRPr="002D5B53" w:rsidRDefault="002D5B53" w:rsidP="002D5B5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2F0A112" w14:textId="2407FA63" w:rsidR="001B670A" w:rsidRPr="00D85647" w:rsidRDefault="001B670A" w:rsidP="001B670A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6"/>
        <w:gridCol w:w="4600"/>
      </w:tblGrid>
      <w:tr w:rsidR="002008F4" w14:paraId="643C9644" w14:textId="77777777" w:rsidTr="00DA6220">
        <w:tc>
          <w:tcPr>
            <w:tcW w:w="4426" w:type="dxa"/>
          </w:tcPr>
          <w:p w14:paraId="117AC815" w14:textId="5C8AB9E2" w:rsidR="001B670A" w:rsidRDefault="002008F4" w:rsidP="001B670A">
            <w:pPr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2008F4">
              <w:rPr>
                <w:noProof/>
              </w:rPr>
              <w:drawing>
                <wp:inline distT="0" distB="0" distL="0" distR="0" wp14:anchorId="5109FCAD" wp14:editId="16D09D77">
                  <wp:extent cx="2181225" cy="1102937"/>
                  <wp:effectExtent l="0" t="0" r="0" b="2540"/>
                  <wp:docPr id="432263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636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468" cy="111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0" w:type="dxa"/>
          </w:tcPr>
          <w:p w14:paraId="2E5A9616" w14:textId="6E14FF54" w:rsidR="001B670A" w:rsidRDefault="002008F4" w:rsidP="001B670A">
            <w:pPr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2008F4">
              <w:rPr>
                <w:rFonts w:ascii="Times New Roman" w:hAnsi="Times New Roman" w:cs="Times New Roman"/>
                <w:b/>
                <w:bCs/>
                <w:noProof/>
                <w:sz w:val="28"/>
                <w:szCs w:val="22"/>
              </w:rPr>
              <w:drawing>
                <wp:inline distT="0" distB="0" distL="0" distR="0" wp14:anchorId="36941EE5" wp14:editId="70B2A9C1">
                  <wp:extent cx="2276475" cy="1098137"/>
                  <wp:effectExtent l="0" t="0" r="0" b="6985"/>
                  <wp:docPr id="491631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319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87" cy="112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0289E" w14:textId="0224D1BD" w:rsidR="00DA6220" w:rsidRPr="00DA6220" w:rsidRDefault="00DA6220" w:rsidP="001B670A">
      <w:pPr>
        <w:rPr>
          <w:rFonts w:ascii="Times New Roman" w:hAnsi="Times New Roman" w:cs="Times New Roman"/>
          <w:b/>
          <w:bCs/>
        </w:rPr>
      </w:pPr>
      <w:r w:rsidRPr="00DA6220">
        <w:rPr>
          <w:rFonts w:ascii="Times New Roman" w:hAnsi="Times New Roman" w:cs="Times New Roman"/>
          <w:b/>
          <w:bCs/>
        </w:rPr>
        <w:t>Global Feature Importance using SHAP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563"/>
        <w:gridCol w:w="2084"/>
        <w:gridCol w:w="6764"/>
      </w:tblGrid>
      <w:tr w:rsidR="00DA6220" w:rsidRPr="00DA6220" w14:paraId="3B9D14AB" w14:textId="77777777" w:rsidTr="00DA6220">
        <w:tc>
          <w:tcPr>
            <w:tcW w:w="0" w:type="auto"/>
            <w:hideMark/>
          </w:tcPr>
          <w:p w14:paraId="1702FBFC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6889AA11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44E3EDF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SHAP Impact</w:t>
            </w:r>
          </w:p>
        </w:tc>
        <w:tc>
          <w:tcPr>
            <w:tcW w:w="0" w:type="auto"/>
            <w:hideMark/>
          </w:tcPr>
          <w:p w14:paraId="48CEABAE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A6220" w:rsidRPr="00DA6220" w14:paraId="665FB747" w14:textId="77777777" w:rsidTr="00DA6220">
        <w:tc>
          <w:tcPr>
            <w:tcW w:w="0" w:type="auto"/>
            <w:hideMark/>
          </w:tcPr>
          <w:p w14:paraId="142EB186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E5D2D81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A6220">
              <w:rPr>
                <w:rFonts w:ascii="Times New Roman" w:hAnsi="Times New Roman" w:cs="Times New Roman"/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hideMark/>
          </w:tcPr>
          <w:p w14:paraId="37A7A72C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★★★★★</w:t>
            </w:r>
            <w:r w:rsidRPr="00DA6220">
              <w:rPr>
                <w:rFonts w:ascii="Times New Roman" w:hAnsi="Times New Roman" w:cs="Times New Roman"/>
              </w:rPr>
              <w:t xml:space="preserve"> (Highest)</w:t>
            </w:r>
          </w:p>
        </w:tc>
        <w:tc>
          <w:tcPr>
            <w:tcW w:w="0" w:type="auto"/>
            <w:hideMark/>
          </w:tcPr>
          <w:p w14:paraId="35C51FBF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Strongest positive influence — higher scores increase approval likelihood.</w:t>
            </w:r>
          </w:p>
        </w:tc>
      </w:tr>
      <w:tr w:rsidR="00DA6220" w:rsidRPr="00DA6220" w14:paraId="72FFCB05" w14:textId="77777777" w:rsidTr="00DA6220">
        <w:tc>
          <w:tcPr>
            <w:tcW w:w="0" w:type="auto"/>
            <w:hideMark/>
          </w:tcPr>
          <w:p w14:paraId="01071748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814DBA2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233A8B5B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hideMark/>
          </w:tcPr>
          <w:p w14:paraId="1800D533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Higher income improves approval probability.</w:t>
            </w:r>
          </w:p>
        </w:tc>
      </w:tr>
      <w:tr w:rsidR="00DA6220" w:rsidRPr="00DA6220" w14:paraId="68A94A3B" w14:textId="77777777" w:rsidTr="00DA6220">
        <w:tc>
          <w:tcPr>
            <w:tcW w:w="0" w:type="auto"/>
            <w:hideMark/>
          </w:tcPr>
          <w:p w14:paraId="5A1C7DEE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218067B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race</w:t>
            </w:r>
          </w:p>
        </w:tc>
        <w:tc>
          <w:tcPr>
            <w:tcW w:w="0" w:type="auto"/>
            <w:hideMark/>
          </w:tcPr>
          <w:p w14:paraId="3EBD4931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hideMark/>
          </w:tcPr>
          <w:p w14:paraId="7EADB297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Moderate influence — minor demographic signal.</w:t>
            </w:r>
          </w:p>
        </w:tc>
      </w:tr>
      <w:tr w:rsidR="00DA6220" w:rsidRPr="00DA6220" w14:paraId="4C0295EC" w14:textId="77777777" w:rsidTr="00DA6220">
        <w:tc>
          <w:tcPr>
            <w:tcW w:w="0" w:type="auto"/>
            <w:hideMark/>
          </w:tcPr>
          <w:p w14:paraId="4191B18B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D5501DB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1134F8AA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hideMark/>
          </w:tcPr>
          <w:p w14:paraId="38345DE3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 xml:space="preserve">Younger age groups slightly less </w:t>
            </w:r>
            <w:proofErr w:type="spellStart"/>
            <w:r w:rsidRPr="00DA6220">
              <w:rPr>
                <w:rFonts w:ascii="Times New Roman" w:hAnsi="Times New Roman" w:cs="Times New Roman"/>
              </w:rPr>
              <w:t>favored</w:t>
            </w:r>
            <w:proofErr w:type="spellEnd"/>
            <w:r w:rsidRPr="00DA6220">
              <w:rPr>
                <w:rFonts w:ascii="Times New Roman" w:hAnsi="Times New Roman" w:cs="Times New Roman"/>
              </w:rPr>
              <w:t>.</w:t>
            </w:r>
          </w:p>
        </w:tc>
      </w:tr>
      <w:tr w:rsidR="00DA6220" w:rsidRPr="00DA6220" w14:paraId="17057E00" w14:textId="77777777" w:rsidTr="00DA6220">
        <w:tc>
          <w:tcPr>
            <w:tcW w:w="0" w:type="auto"/>
            <w:hideMark/>
          </w:tcPr>
          <w:p w14:paraId="1A3E4B04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2D0887B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A6220">
              <w:rPr>
                <w:rFonts w:ascii="Times New Roman" w:hAnsi="Times New Roman" w:cs="Times New Roman"/>
                <w:b/>
                <w:bCs/>
              </w:rPr>
              <w:t>loan_amount</w:t>
            </w:r>
            <w:proofErr w:type="spellEnd"/>
          </w:p>
        </w:tc>
        <w:tc>
          <w:tcPr>
            <w:tcW w:w="0" w:type="auto"/>
            <w:hideMark/>
          </w:tcPr>
          <w:p w14:paraId="7510C114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hideMark/>
          </w:tcPr>
          <w:p w14:paraId="1ECC19C6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Larger loan requests reduce approval chances.</w:t>
            </w:r>
          </w:p>
        </w:tc>
      </w:tr>
      <w:tr w:rsidR="00DA6220" w:rsidRPr="00DA6220" w14:paraId="68B68D4F" w14:textId="77777777" w:rsidTr="00DA6220">
        <w:tc>
          <w:tcPr>
            <w:tcW w:w="0" w:type="auto"/>
            <w:hideMark/>
          </w:tcPr>
          <w:p w14:paraId="48BF7AE6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4DAAC88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0419DB97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★☆☆☆☆</w:t>
            </w:r>
            <w:r w:rsidRPr="00DA6220">
              <w:rPr>
                <w:rFonts w:ascii="Times New Roman" w:hAnsi="Times New Roman" w:cs="Times New Roman"/>
              </w:rPr>
              <w:t xml:space="preserve"> (Lowest)</w:t>
            </w:r>
          </w:p>
        </w:tc>
        <w:tc>
          <w:tcPr>
            <w:tcW w:w="0" w:type="auto"/>
            <w:hideMark/>
          </w:tcPr>
          <w:p w14:paraId="6F09DED5" w14:textId="77777777" w:rsidR="00DA6220" w:rsidRPr="00DA6220" w:rsidRDefault="00DA6220" w:rsidP="00DA62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Minimal effect — small residual bias present.</w:t>
            </w:r>
          </w:p>
        </w:tc>
      </w:tr>
    </w:tbl>
    <w:p w14:paraId="02F3305D" w14:textId="77777777" w:rsidR="00DA6220" w:rsidRPr="00DA6220" w:rsidRDefault="00DA6220" w:rsidP="00DA6220">
      <w:pPr>
        <w:spacing w:before="240"/>
        <w:rPr>
          <w:rFonts w:ascii="Times New Roman" w:hAnsi="Times New Roman" w:cs="Times New Roman"/>
          <w:b/>
          <w:bCs/>
        </w:rPr>
      </w:pPr>
      <w:r w:rsidRPr="00DA6220">
        <w:rPr>
          <w:rFonts w:ascii="Times New Roman" w:hAnsi="Times New Roman" w:cs="Times New Roman"/>
          <w:b/>
          <w:bCs/>
        </w:rPr>
        <w:t>Interpretation:</w:t>
      </w:r>
    </w:p>
    <w:p w14:paraId="46930F37" w14:textId="77777777" w:rsidR="00DA6220" w:rsidRPr="00DA6220" w:rsidRDefault="00DA622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DA6220">
        <w:rPr>
          <w:rFonts w:ascii="Times New Roman" w:hAnsi="Times New Roman" w:cs="Times New Roman"/>
        </w:rPr>
        <w:t xml:space="preserve">High credit scores and income consistently push outcomes toward </w:t>
      </w:r>
      <w:r w:rsidRPr="00DA6220">
        <w:rPr>
          <w:rFonts w:ascii="Times New Roman" w:hAnsi="Times New Roman" w:cs="Times New Roman"/>
          <w:i/>
          <w:iCs/>
        </w:rPr>
        <w:t>approval</w:t>
      </w:r>
      <w:r w:rsidRPr="00DA6220">
        <w:rPr>
          <w:rFonts w:ascii="Times New Roman" w:hAnsi="Times New Roman" w:cs="Times New Roman"/>
        </w:rPr>
        <w:t>.</w:t>
      </w:r>
    </w:p>
    <w:p w14:paraId="12BB97A7" w14:textId="77777777" w:rsidR="00DA6220" w:rsidRPr="00DA6220" w:rsidRDefault="00DA622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DA6220">
        <w:rPr>
          <w:rFonts w:ascii="Times New Roman" w:hAnsi="Times New Roman" w:cs="Times New Roman"/>
        </w:rPr>
        <w:t xml:space="preserve">Large loan amounts and low credit scores strongly pull toward </w:t>
      </w:r>
      <w:r w:rsidRPr="00DA6220">
        <w:rPr>
          <w:rFonts w:ascii="Times New Roman" w:hAnsi="Times New Roman" w:cs="Times New Roman"/>
          <w:i/>
          <w:iCs/>
        </w:rPr>
        <w:t>denial</w:t>
      </w:r>
      <w:r w:rsidRPr="00DA6220">
        <w:rPr>
          <w:rFonts w:ascii="Times New Roman" w:hAnsi="Times New Roman" w:cs="Times New Roman"/>
        </w:rPr>
        <w:t>.</w:t>
      </w:r>
    </w:p>
    <w:p w14:paraId="0FF5EC29" w14:textId="31ABBAC5" w:rsidR="00DA6220" w:rsidRDefault="00DA622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DA6220">
        <w:rPr>
          <w:rFonts w:ascii="Times New Roman" w:hAnsi="Times New Roman" w:cs="Times New Roman"/>
        </w:rPr>
        <w:t>Gender and Race show minimal spread, meaning they have negligible contribution in the overall model.</w:t>
      </w:r>
    </w:p>
    <w:p w14:paraId="24897833" w14:textId="61A109AB" w:rsidR="00DA6220" w:rsidRPr="00DA6220" w:rsidRDefault="00DA622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A622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Credit Score</w:t>
      </w:r>
      <w:r w:rsidRPr="00DA622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dominates model decisions, followed by </w:t>
      </w:r>
      <w:r w:rsidRPr="00DA622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Income</w:t>
      </w:r>
      <w:r w:rsidRPr="00DA6220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DCB421B" w14:textId="68D956A0" w:rsidR="00DA6220" w:rsidRDefault="00DA622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A6220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Remaining variables (Age, Race, Gender) have relatively lower influence.</w:t>
      </w:r>
    </w:p>
    <w:p w14:paraId="17675256" w14:textId="6153D69B" w:rsidR="00DA6220" w:rsidRPr="00DA6220" w:rsidRDefault="001B670A" w:rsidP="00FC5E31">
      <w:pPr>
        <w:rPr>
          <w:rFonts w:ascii="Times New Roman" w:hAnsi="Times New Roman" w:cs="Times New Roman"/>
        </w:rPr>
      </w:pPr>
      <w:proofErr w:type="spellStart"/>
      <w:proofErr w:type="gramStart"/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  <w:r w:rsidR="00DA6220" w:rsidRPr="00DA6220">
        <w:rPr>
          <w:rFonts w:ascii="Times New Roman" w:hAnsi="Times New Roman" w:cs="Times New Roman"/>
        </w:rPr>
        <w:t>The</w:t>
      </w:r>
      <w:proofErr w:type="spellEnd"/>
      <w:proofErr w:type="gramEnd"/>
      <w:r w:rsidR="00DA6220" w:rsidRPr="00DA6220">
        <w:rPr>
          <w:rFonts w:ascii="Times New Roman" w:hAnsi="Times New Roman" w:cs="Times New Roman"/>
        </w:rPr>
        <w:t xml:space="preserve"> SHAP-based global analysis clearly identified </w:t>
      </w:r>
      <w:r w:rsidR="00DA6220" w:rsidRPr="00DA6220">
        <w:rPr>
          <w:rFonts w:ascii="Times New Roman" w:hAnsi="Times New Roman" w:cs="Times New Roman"/>
          <w:b/>
          <w:bCs/>
        </w:rPr>
        <w:t>credit score</w:t>
      </w:r>
      <w:r w:rsidR="00DA6220" w:rsidRPr="00DA6220">
        <w:rPr>
          <w:rFonts w:ascii="Times New Roman" w:hAnsi="Times New Roman" w:cs="Times New Roman"/>
        </w:rPr>
        <w:t xml:space="preserve"> and </w:t>
      </w:r>
      <w:r w:rsidR="00DA6220" w:rsidRPr="00DA6220">
        <w:rPr>
          <w:rFonts w:ascii="Times New Roman" w:hAnsi="Times New Roman" w:cs="Times New Roman"/>
          <w:b/>
          <w:bCs/>
        </w:rPr>
        <w:t>income</w:t>
      </w:r>
      <w:r w:rsidR="00DA6220" w:rsidRPr="00DA6220">
        <w:rPr>
          <w:rFonts w:ascii="Times New Roman" w:hAnsi="Times New Roman" w:cs="Times New Roman"/>
        </w:rPr>
        <w:t xml:space="preserve"> as the most influential drivers of loan approval.</w:t>
      </w:r>
      <w:r w:rsidR="00DA6220" w:rsidRPr="00DA6220">
        <w:rPr>
          <w:rFonts w:ascii="Times New Roman" w:hAnsi="Times New Roman" w:cs="Times New Roman"/>
        </w:rPr>
        <w:br/>
        <w:t>The plots confirm that model decisions are logically aligned with fair financial indicators and not significantly influenced by sensitive demographic variables.</w:t>
      </w:r>
    </w:p>
    <w:p w14:paraId="71CE600A" w14:textId="77777777" w:rsidR="00DA6220" w:rsidRPr="00DA6220" w:rsidRDefault="00DA6220" w:rsidP="00DA6220">
      <w:pPr>
        <w:spacing w:after="0"/>
        <w:rPr>
          <w:rFonts w:ascii="Times New Roman" w:hAnsi="Times New Roman" w:cs="Times New Roman"/>
        </w:rPr>
      </w:pPr>
      <w:r w:rsidRPr="00DA6220">
        <w:rPr>
          <w:rFonts w:ascii="Times New Roman" w:hAnsi="Times New Roman" w:cs="Times New Roman"/>
        </w:rPr>
        <w:t>Key takeaways:</w:t>
      </w:r>
    </w:p>
    <w:p w14:paraId="154765AF" w14:textId="77777777" w:rsidR="00DA6220" w:rsidRPr="00DA6220" w:rsidRDefault="00DA622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A6220">
        <w:rPr>
          <w:rFonts w:ascii="Times New Roman" w:hAnsi="Times New Roman" w:cs="Times New Roman"/>
          <w:b/>
          <w:bCs/>
        </w:rPr>
        <w:t>SHAP values</w:t>
      </w:r>
      <w:r w:rsidRPr="00DA6220">
        <w:rPr>
          <w:rFonts w:ascii="Times New Roman" w:hAnsi="Times New Roman" w:cs="Times New Roman"/>
        </w:rPr>
        <w:t xml:space="preserve"> offer a transparent, quantitative method to assess overall feature influence.</w:t>
      </w:r>
    </w:p>
    <w:p w14:paraId="04C0ED3E" w14:textId="77777777" w:rsidR="00DA6220" w:rsidRDefault="00DA6220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A6220">
        <w:rPr>
          <w:rFonts w:ascii="Times New Roman" w:hAnsi="Times New Roman" w:cs="Times New Roman"/>
        </w:rPr>
        <w:t xml:space="preserve">Together, they demonstrate the model’s </w:t>
      </w:r>
      <w:r w:rsidRPr="00DA6220">
        <w:rPr>
          <w:rFonts w:ascii="Times New Roman" w:hAnsi="Times New Roman" w:cs="Times New Roman"/>
          <w:b/>
          <w:bCs/>
        </w:rPr>
        <w:t>interpretability, fairness, and reliability</w:t>
      </w:r>
      <w:r w:rsidRPr="00DA6220">
        <w:rPr>
          <w:rFonts w:ascii="Times New Roman" w:hAnsi="Times New Roman" w:cs="Times New Roman"/>
        </w:rPr>
        <w:t>.</w:t>
      </w:r>
    </w:p>
    <w:p w14:paraId="7A286500" w14:textId="16A39D43" w:rsidR="00FF7DD7" w:rsidRPr="00857B46" w:rsidRDefault="00FF7DD7" w:rsidP="00FF7DD7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</w:t>
      </w:r>
      <w:r>
        <w:rPr>
          <w:rFonts w:ascii="Times New Roman" w:hAnsi="Times New Roman" w:cs="Times New Roman"/>
          <w:b/>
          <w:bCs/>
          <w:sz w:val="32"/>
          <w:szCs w:val="24"/>
        </w:rPr>
        <w:t xml:space="preserve"> 7</w:t>
      </w:r>
    </w:p>
    <w:p w14:paraId="7A818433" w14:textId="0BC11E61" w:rsidR="00FF7DD7" w:rsidRPr="00431A87" w:rsidRDefault="00FF7DD7" w:rsidP="00FF7DD7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>
        <w:rPr>
          <w:rFonts w:ascii="Times New Roman" w:hAnsi="Times New Roman" w:cs="Times New Roman" w:hint="eastAsia"/>
          <w:b/>
          <w:bCs/>
          <w:sz w:val="28"/>
          <w:szCs w:val="22"/>
        </w:rPr>
        <w:t xml:space="preserve"> </w:t>
      </w:r>
      <w:r w:rsidRPr="00FF7DD7">
        <w:rPr>
          <w:rFonts w:ascii="Times New Roman" w:hAnsi="Times New Roman" w:cs="Times New Roman"/>
        </w:rPr>
        <w:t xml:space="preserve">To detect </w:t>
      </w:r>
      <w:r w:rsidRPr="00FF7DD7">
        <w:rPr>
          <w:rFonts w:ascii="Times New Roman" w:hAnsi="Times New Roman" w:cs="Times New Roman"/>
          <w:b/>
          <w:bCs/>
        </w:rPr>
        <w:t>spurious correlations</w:t>
      </w:r>
      <w:r w:rsidRPr="00FF7DD7">
        <w:rPr>
          <w:rFonts w:ascii="Times New Roman" w:hAnsi="Times New Roman" w:cs="Times New Roman"/>
        </w:rPr>
        <w:t xml:space="preserve"> in the AI Ethics dataset using </w:t>
      </w:r>
      <w:r w:rsidRPr="00FF7DD7">
        <w:rPr>
          <w:rFonts w:ascii="Times New Roman" w:hAnsi="Times New Roman" w:cs="Times New Roman"/>
          <w:b/>
          <w:bCs/>
        </w:rPr>
        <w:t>Explainable AI (XAI)</w:t>
      </w:r>
      <w:r w:rsidRPr="00FF7DD7">
        <w:rPr>
          <w:rFonts w:ascii="Times New Roman" w:hAnsi="Times New Roman" w:cs="Times New Roman"/>
        </w:rPr>
        <w:t xml:space="preserve"> techniques such as </w:t>
      </w:r>
      <w:r w:rsidRPr="00FF7DD7">
        <w:rPr>
          <w:rFonts w:ascii="Times New Roman" w:hAnsi="Times New Roman" w:cs="Times New Roman"/>
          <w:b/>
          <w:bCs/>
        </w:rPr>
        <w:t>SHAP</w:t>
      </w:r>
      <w:r w:rsidRPr="00FF7DD7">
        <w:rPr>
          <w:rFonts w:ascii="Times New Roman" w:hAnsi="Times New Roman" w:cs="Times New Roman"/>
        </w:rPr>
        <w:t xml:space="preserve"> and </w:t>
      </w:r>
      <w:r w:rsidRPr="00FF7DD7">
        <w:rPr>
          <w:rFonts w:ascii="Times New Roman" w:hAnsi="Times New Roman" w:cs="Times New Roman"/>
          <w:b/>
          <w:bCs/>
        </w:rPr>
        <w:t>LIME</w:t>
      </w:r>
      <w:r w:rsidRPr="00FF7DD7">
        <w:rPr>
          <w:rFonts w:ascii="Times New Roman" w:hAnsi="Times New Roman" w:cs="Times New Roman"/>
        </w:rPr>
        <w:t>, and analy</w:t>
      </w:r>
      <w:r w:rsidR="00DE06CF">
        <w:rPr>
          <w:rFonts w:ascii="Times New Roman" w:hAnsi="Times New Roman" w:cs="Times New Roman"/>
        </w:rPr>
        <w:t>s</w:t>
      </w:r>
      <w:r w:rsidRPr="00FF7DD7">
        <w:rPr>
          <w:rFonts w:ascii="Times New Roman" w:hAnsi="Times New Roman" w:cs="Times New Roman"/>
        </w:rPr>
        <w:t>e whether any non-causal or sensitive features (e.g., gender, race) are influencing model predictions.</w:t>
      </w:r>
    </w:p>
    <w:p w14:paraId="55B9865F" w14:textId="77777777" w:rsidR="00FF7DD7" w:rsidRPr="00D85647" w:rsidRDefault="00FF7DD7" w:rsidP="00FF7DD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0F9380F3" w14:textId="1E231510" w:rsidR="00FF7DD7" w:rsidRPr="00FF7DD7" w:rsidRDefault="00FF7DD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To understand the concept of spurious correlation and its effect on fairness.</w:t>
      </w:r>
    </w:p>
    <w:p w14:paraId="679E9B46" w14:textId="6509CA9E" w:rsidR="00FF7DD7" w:rsidRPr="00FF7DD7" w:rsidRDefault="00FF7DD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To use explainability tools (LIME, SHAP) to identify misleading feature dependencies.</w:t>
      </w:r>
    </w:p>
    <w:p w14:paraId="04E7FA6B" w14:textId="640C243D" w:rsidR="00FF7DD7" w:rsidRPr="00FF7DD7" w:rsidRDefault="00FF7DD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To visualize model reliance on sensitive or irrelevant variables.</w:t>
      </w:r>
    </w:p>
    <w:p w14:paraId="74D7BF5D" w14:textId="0AB7221F" w:rsidR="00FF7DD7" w:rsidRPr="001B670A" w:rsidRDefault="00FF7DD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To suggest ways to reduce unfair or non-causal model behavio</w:t>
      </w:r>
      <w:r w:rsidR="00DE06CF">
        <w:rPr>
          <w:rFonts w:ascii="Times New Roman" w:hAnsi="Times New Roman" w:cs="Times New Roman"/>
        </w:rPr>
        <w:t>u</w:t>
      </w:r>
      <w:r w:rsidRPr="00FF7DD7">
        <w:rPr>
          <w:rFonts w:ascii="Times New Roman" w:hAnsi="Times New Roman" w:cs="Times New Roman"/>
        </w:rPr>
        <w:t>r</w:t>
      </w:r>
      <w:r w:rsidRPr="001B670A">
        <w:rPr>
          <w:rFonts w:ascii="Times New Roman" w:hAnsi="Times New Roman" w:cs="Times New Roman"/>
        </w:rPr>
        <w:t>.</w:t>
      </w:r>
    </w:p>
    <w:p w14:paraId="47BAB5C7" w14:textId="685CDE82" w:rsidR="00FF7DD7" w:rsidRPr="00FF7DD7" w:rsidRDefault="00FF7DD7" w:rsidP="00FF7DD7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Pr="00FF7DD7">
        <w:rPr>
          <w:rFonts w:ascii="Times New Roman" w:hAnsi="Times New Roman" w:cs="Times New Roman"/>
        </w:rPr>
        <w:t>A</w:t>
      </w:r>
      <w:proofErr w:type="spellEnd"/>
      <w:proofErr w:type="gramEnd"/>
      <w:r w:rsidRPr="00FF7DD7">
        <w:rPr>
          <w:rFonts w:ascii="Times New Roman" w:hAnsi="Times New Roman" w:cs="Times New Roman"/>
        </w:rPr>
        <w:t xml:space="preserve"> spurious correlation occurs when a model learns a false or misleading relationship between variables that do not truly affect the outcome.</w:t>
      </w:r>
      <w:r>
        <w:rPr>
          <w:rFonts w:ascii="Times New Roman" w:hAnsi="Times New Roman" w:cs="Times New Roman"/>
        </w:rPr>
        <w:t xml:space="preserve"> </w:t>
      </w:r>
      <w:r w:rsidRPr="00FF7DD7">
        <w:rPr>
          <w:rFonts w:ascii="Times New Roman" w:hAnsi="Times New Roman" w:cs="Times New Roman"/>
        </w:rPr>
        <w:t>For example, if gender or race correlates with loan approval due to data imbalance, the model may wrongly treat those features as predictive</w:t>
      </w:r>
      <w:r>
        <w:rPr>
          <w:rFonts w:ascii="Times New Roman" w:hAnsi="Times New Roman" w:cs="Times New Roman"/>
        </w:rPr>
        <w:t xml:space="preserve">, </w:t>
      </w:r>
      <w:r w:rsidRPr="00FF7DD7">
        <w:rPr>
          <w:rFonts w:ascii="Times New Roman" w:hAnsi="Times New Roman" w:cs="Times New Roman"/>
        </w:rPr>
        <w:t>introducing bias.</w:t>
      </w:r>
    </w:p>
    <w:p w14:paraId="60DC6005" w14:textId="2EA4B02F" w:rsidR="00FF7DD7" w:rsidRPr="00FF7DD7" w:rsidRDefault="00FF7DD7" w:rsidP="00FF7DD7">
      <w:pPr>
        <w:spacing w:after="0"/>
        <w:jc w:val="both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Explainable AI tools like LIME and SHAP help detect such behavio</w:t>
      </w:r>
      <w:r w:rsidR="00DE06CF">
        <w:rPr>
          <w:rFonts w:ascii="Times New Roman" w:hAnsi="Times New Roman" w:cs="Times New Roman"/>
        </w:rPr>
        <w:t>u</w:t>
      </w:r>
      <w:r w:rsidRPr="00FF7DD7">
        <w:rPr>
          <w:rFonts w:ascii="Times New Roman" w:hAnsi="Times New Roman" w:cs="Times New Roman"/>
        </w:rPr>
        <w:t>r by showing:</w:t>
      </w:r>
    </w:p>
    <w:p w14:paraId="015C79A9" w14:textId="77777777" w:rsidR="00FF7DD7" w:rsidRPr="00FF7DD7" w:rsidRDefault="00FF7DD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Which features the model relies on most (even unintentionally).</w:t>
      </w:r>
    </w:p>
    <w:p w14:paraId="53B3F3B4" w14:textId="77777777" w:rsidR="00FF7DD7" w:rsidRPr="00FF7DD7" w:rsidRDefault="00FF7DD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How strongly those features influence predictions.</w:t>
      </w:r>
    </w:p>
    <w:p w14:paraId="399919C8" w14:textId="77777777" w:rsidR="00FF7DD7" w:rsidRPr="00FF7DD7" w:rsidRDefault="00FF7DD7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Whether sensitive attributes (like gender/race) appear in explanations for unrelated decisions.</w:t>
      </w:r>
    </w:p>
    <w:p w14:paraId="645AB434" w14:textId="417EE758" w:rsidR="00FF7DD7" w:rsidRPr="00D85647" w:rsidRDefault="00FF7DD7" w:rsidP="00FF7DD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85647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288D97F4" w14:textId="77777777" w:rsidR="00FF7DD7" w:rsidRPr="00FF7DD7" w:rsidRDefault="00FF7DD7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Import and preprocess the dataset (ai_ethics_dataset.csv).</w:t>
      </w:r>
    </w:p>
    <w:p w14:paraId="5B0B3824" w14:textId="77777777" w:rsidR="00FF7DD7" w:rsidRPr="00FF7DD7" w:rsidRDefault="00FF7DD7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Train a Logistic Regression model for loan approval prediction.</w:t>
      </w:r>
    </w:p>
    <w:p w14:paraId="5875A860" w14:textId="77777777" w:rsidR="00FF7DD7" w:rsidRPr="00FF7DD7" w:rsidRDefault="00FF7DD7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 xml:space="preserve">Apply </w:t>
      </w:r>
      <w:r w:rsidRPr="00FF7DD7">
        <w:rPr>
          <w:rFonts w:ascii="Times New Roman" w:hAnsi="Times New Roman" w:cs="Times New Roman"/>
          <w:b/>
          <w:bCs/>
        </w:rPr>
        <w:t>SHAP</w:t>
      </w:r>
      <w:r w:rsidRPr="00FF7DD7">
        <w:rPr>
          <w:rFonts w:ascii="Times New Roman" w:hAnsi="Times New Roman" w:cs="Times New Roman"/>
        </w:rPr>
        <w:t xml:space="preserve"> to identify global dependencies and highlight sensitive attributes.</w:t>
      </w:r>
    </w:p>
    <w:p w14:paraId="34C948E9" w14:textId="77777777" w:rsidR="00FF7DD7" w:rsidRPr="00FF7DD7" w:rsidRDefault="00FF7DD7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lastRenderedPageBreak/>
        <w:t xml:space="preserve">Use </w:t>
      </w:r>
      <w:r w:rsidRPr="00FF7DD7">
        <w:rPr>
          <w:rFonts w:ascii="Times New Roman" w:hAnsi="Times New Roman" w:cs="Times New Roman"/>
          <w:b/>
          <w:bCs/>
        </w:rPr>
        <w:t>LIME</w:t>
      </w:r>
      <w:r w:rsidRPr="00FF7DD7">
        <w:rPr>
          <w:rFonts w:ascii="Times New Roman" w:hAnsi="Times New Roman" w:cs="Times New Roman"/>
        </w:rPr>
        <w:t xml:space="preserve"> on individual predictions to confirm local influence of sensitive features.</w:t>
      </w:r>
    </w:p>
    <w:p w14:paraId="28FEEAE9" w14:textId="77777777" w:rsidR="00FF7DD7" w:rsidRPr="00FF7DD7" w:rsidRDefault="00FF7DD7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Compare both methods and identify potential spurious patterns.</w:t>
      </w:r>
    </w:p>
    <w:p w14:paraId="20DA861E" w14:textId="71CFDA32" w:rsidR="00FF7DD7" w:rsidRDefault="00FF7DD7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FF7DD7">
        <w:rPr>
          <w:rFonts w:ascii="Times New Roman" w:hAnsi="Times New Roman" w:cs="Times New Roman"/>
        </w:rPr>
        <w:t>Suggest mitigation strategies (rebalancing, feature dropping, fairness constraints).</w:t>
      </w:r>
    </w:p>
    <w:p w14:paraId="55FFB452" w14:textId="77777777" w:rsidR="00FC0D77" w:rsidRDefault="00FC0D77" w:rsidP="00FF7DD7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494B45E" w14:textId="60952D82" w:rsidR="00F52973" w:rsidRPr="00D85647" w:rsidRDefault="00F52973" w:rsidP="00FF7DD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4FC3C00D" w14:textId="10FE4E4E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9E1F3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9E1F38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38C4C249" w14:textId="5844D743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7 - Detecting Spurious Correlations with Explainable AI</w:t>
      </w:r>
    </w:p>
    <w:p w14:paraId="6F5E35F8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0C4967EE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14:paraId="7724BA3F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</w:t>
      </w:r>
      <w:proofErr w:type="spellEnd"/>
    </w:p>
    <w:p w14:paraId="570A0A35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lime.lime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_tabular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LimeTabularExplainer</w:t>
      </w:r>
      <w:proofErr w:type="spellEnd"/>
    </w:p>
    <w:p w14:paraId="37366EE4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3E49004A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119CDA19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sklearn.preprocessing</w:t>
      </w:r>
      <w:proofErr w:type="spellEnd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</w:p>
    <w:p w14:paraId="4967A1EF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7BC3826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Load and preprocess data</w:t>
      </w:r>
    </w:p>
    <w:p w14:paraId="7AC2D9FA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031334C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le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A89BE9B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FC0D7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31620B8A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data[col] =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le.fit_transform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(data[col])</w:t>
      </w:r>
    </w:p>
    <w:p w14:paraId="19616EB3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9E07A08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 = </w:t>
      </w:r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loan_amount</w:t>
      </w:r>
      <w:proofErr w:type="spell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43B656CE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452CE4C4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6511B6D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Scale &amp; split data</w:t>
      </w:r>
    </w:p>
    <w:p w14:paraId="509617D6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scaler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91D5485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scaler.fit_transform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(X)</w:t>
      </w:r>
    </w:p>
    <w:p w14:paraId="65403BBF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y,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C0D7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0.3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C0D7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C40E886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11254A3A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Train model</w:t>
      </w:r>
    </w:p>
    <w:p w14:paraId="5E9D5C20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C0D7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5E41549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A116D4F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99B36BA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SHAP Global Analysis ---</w:t>
      </w:r>
    </w:p>
    <w:p w14:paraId="528F8544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explainer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shap.Explainer</w:t>
      </w:r>
      <w:proofErr w:type="spellEnd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(model,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6F859BE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shap_values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explainer(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097B845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shap.summary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</w:t>
      </w:r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plot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shap_values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features=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pd.DataFrame</w:t>
      </w:r>
      <w:proofErr w:type="spellEnd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columns=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X.columns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feature_names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X.columns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7851EA3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8F51874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Identify top correlated features with sensitive attributes ---</w:t>
      </w:r>
    </w:p>
    <w:p w14:paraId="3DB7C753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corr_matrix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pd.DataFrame</w:t>
      </w:r>
      <w:proofErr w:type="spellEnd"/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(X, columns=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X.columns</w:t>
      </w:r>
      <w:proofErr w:type="spellEnd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corr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()[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FC0D77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round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FC0D7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E6682EF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FC0D77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"Correlation of Sensitive Features:\n"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corr_matrix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DB9E51D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F975EA7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--- LIME Local Analysis for one instance ---</w:t>
      </w:r>
    </w:p>
    <w:p w14:paraId="1D1713B2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explainer_lime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LimeTabularExplainer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</w:p>
    <w:p w14:paraId="195B6437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training_data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</w:p>
    <w:p w14:paraId="62204F92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feature_names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X.columns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</w:p>
    <w:p w14:paraId="0C9979B8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class_names</w:t>
      </w:r>
      <w:proofErr w:type="spellEnd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=[</w:t>
      </w:r>
      <w:proofErr w:type="gramEnd"/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'Denied'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'Approved'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14:paraId="76DF4DF9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mode=</w:t>
      </w:r>
      <w:r w:rsidRPr="00FC0D77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'classification'</w:t>
      </w:r>
    </w:p>
    <w:p w14:paraId="6FBF4A42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890A91C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0B456A4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np.random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.</w:t>
      </w:r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randint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FC0D7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len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216C7F49" w14:textId="77777777" w:rsidR="00FC0D77" w:rsidRPr="00FC0D77" w:rsidRDefault="00FC0D77" w:rsidP="00FC0D7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exp =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explainer_</w:t>
      </w:r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lime.explain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_instance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_proba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num_features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C0D77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6EB1614" w14:textId="039D5217" w:rsidR="00F52973" w:rsidRPr="007350BE" w:rsidRDefault="00FC0D77" w:rsidP="007350B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exp.show</w:t>
      </w:r>
      <w:proofErr w:type="gram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_in_notebook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show_table</w:t>
      </w:r>
      <w:proofErr w:type="spellEnd"/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FC0D77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FC0D77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77AA85B" w14:textId="77777777" w:rsidR="00D85647" w:rsidRDefault="00D85647" w:rsidP="00FF7DD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14:paraId="1D3FDF53" w14:textId="05CAFDE3" w:rsidR="00FF7DD7" w:rsidRPr="00D85647" w:rsidRDefault="00FF7DD7" w:rsidP="00FF7DD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Results and Output: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2"/>
      </w:tblGrid>
      <w:tr w:rsidR="00FF7DD7" w14:paraId="689B6830" w14:textId="77777777" w:rsidTr="00FF7DD7">
        <w:trPr>
          <w:trHeight w:val="2234"/>
        </w:trPr>
        <w:tc>
          <w:tcPr>
            <w:tcW w:w="8376" w:type="dxa"/>
          </w:tcPr>
          <w:p w14:paraId="7C95967B" w14:textId="77777777" w:rsidR="00FF7DD7" w:rsidRDefault="002008F4" w:rsidP="005B23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2008F4">
              <w:rPr>
                <w:rFonts w:ascii="Times New Roman" w:hAnsi="Times New Roman" w:cs="Times New Roman"/>
                <w:b/>
                <w:bCs/>
                <w:noProof/>
                <w:sz w:val="28"/>
                <w:szCs w:val="22"/>
              </w:rPr>
              <w:drawing>
                <wp:inline distT="0" distB="0" distL="0" distR="0" wp14:anchorId="10284702" wp14:editId="72724FC6">
                  <wp:extent cx="2734310" cy="685800"/>
                  <wp:effectExtent l="0" t="0" r="8890" b="0"/>
                  <wp:docPr id="113279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7978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579" cy="69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0D06B" w14:textId="77777777" w:rsidR="00FC5E31" w:rsidRDefault="00FC5E31" w:rsidP="005B23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</w:p>
          <w:p w14:paraId="36672295" w14:textId="6F336213" w:rsidR="00FC5E31" w:rsidRDefault="002A28BD" w:rsidP="005B23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2008F4">
              <w:rPr>
                <w:noProof/>
              </w:rPr>
              <w:drawing>
                <wp:inline distT="0" distB="0" distL="0" distR="0" wp14:anchorId="214673DB" wp14:editId="26D76344">
                  <wp:extent cx="5433060" cy="1058201"/>
                  <wp:effectExtent l="0" t="0" r="0" b="8890"/>
                  <wp:docPr id="503901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010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800" cy="1063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DD7" w14:paraId="218D813B" w14:textId="77777777" w:rsidTr="00FF7DD7">
        <w:trPr>
          <w:trHeight w:val="2234"/>
        </w:trPr>
        <w:tc>
          <w:tcPr>
            <w:tcW w:w="8376" w:type="dxa"/>
          </w:tcPr>
          <w:p w14:paraId="2A7D3CAD" w14:textId="45D00AA8" w:rsidR="00FF7DD7" w:rsidRDefault="00FF7DD7" w:rsidP="00E63490">
            <w:pPr>
              <w:rPr>
                <w:noProof/>
              </w:rPr>
            </w:pPr>
          </w:p>
        </w:tc>
      </w:tr>
    </w:tbl>
    <w:p w14:paraId="2CF8D9CC" w14:textId="7F629631" w:rsidR="00FF7DD7" w:rsidRPr="00DA6220" w:rsidRDefault="005B2320" w:rsidP="00FF7D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SHAP Global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563"/>
        <w:gridCol w:w="2084"/>
        <w:gridCol w:w="6764"/>
      </w:tblGrid>
      <w:tr w:rsidR="00FF7DD7" w:rsidRPr="00DA6220" w14:paraId="76E26E98" w14:textId="77777777" w:rsidTr="00E63490">
        <w:tc>
          <w:tcPr>
            <w:tcW w:w="0" w:type="auto"/>
            <w:hideMark/>
          </w:tcPr>
          <w:p w14:paraId="61C83136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5814D71B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28D15A1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SHAP Impact</w:t>
            </w:r>
          </w:p>
        </w:tc>
        <w:tc>
          <w:tcPr>
            <w:tcW w:w="0" w:type="auto"/>
            <w:hideMark/>
          </w:tcPr>
          <w:p w14:paraId="69838DC3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F7DD7" w:rsidRPr="00DA6220" w14:paraId="04D99792" w14:textId="77777777" w:rsidTr="00E63490">
        <w:tc>
          <w:tcPr>
            <w:tcW w:w="0" w:type="auto"/>
            <w:hideMark/>
          </w:tcPr>
          <w:p w14:paraId="67B9A79D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8602F8A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A6220">
              <w:rPr>
                <w:rFonts w:ascii="Times New Roman" w:hAnsi="Times New Roman" w:cs="Times New Roman"/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hideMark/>
          </w:tcPr>
          <w:p w14:paraId="7D0CA47C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★★★★★</w:t>
            </w:r>
            <w:r w:rsidRPr="00DA6220">
              <w:rPr>
                <w:rFonts w:ascii="Times New Roman" w:hAnsi="Times New Roman" w:cs="Times New Roman"/>
              </w:rPr>
              <w:t xml:space="preserve"> (Highest)</w:t>
            </w:r>
          </w:p>
        </w:tc>
        <w:tc>
          <w:tcPr>
            <w:tcW w:w="0" w:type="auto"/>
            <w:hideMark/>
          </w:tcPr>
          <w:p w14:paraId="690F23B4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Strongest positive influence — higher scores increase approval likelihood.</w:t>
            </w:r>
          </w:p>
        </w:tc>
      </w:tr>
      <w:tr w:rsidR="00FF7DD7" w:rsidRPr="00DA6220" w14:paraId="6278C6F8" w14:textId="77777777" w:rsidTr="00E63490">
        <w:tc>
          <w:tcPr>
            <w:tcW w:w="0" w:type="auto"/>
            <w:hideMark/>
          </w:tcPr>
          <w:p w14:paraId="2A987416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5AA44BD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601BCAD8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hideMark/>
          </w:tcPr>
          <w:p w14:paraId="2541A58D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Higher income improves approval probability.</w:t>
            </w:r>
          </w:p>
        </w:tc>
      </w:tr>
      <w:tr w:rsidR="00FF7DD7" w:rsidRPr="00DA6220" w14:paraId="59CEE121" w14:textId="77777777" w:rsidTr="00E63490">
        <w:tc>
          <w:tcPr>
            <w:tcW w:w="0" w:type="auto"/>
            <w:hideMark/>
          </w:tcPr>
          <w:p w14:paraId="4E761380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2D6F58F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race</w:t>
            </w:r>
          </w:p>
        </w:tc>
        <w:tc>
          <w:tcPr>
            <w:tcW w:w="0" w:type="auto"/>
            <w:hideMark/>
          </w:tcPr>
          <w:p w14:paraId="2B97438B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hideMark/>
          </w:tcPr>
          <w:p w14:paraId="6507081B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Moderate influence — minor demographic signal.</w:t>
            </w:r>
          </w:p>
        </w:tc>
      </w:tr>
      <w:tr w:rsidR="00FF7DD7" w:rsidRPr="00DA6220" w14:paraId="43CC9D40" w14:textId="77777777" w:rsidTr="00E63490">
        <w:tc>
          <w:tcPr>
            <w:tcW w:w="0" w:type="auto"/>
            <w:hideMark/>
          </w:tcPr>
          <w:p w14:paraId="709F8959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3651DC9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493464A3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hideMark/>
          </w:tcPr>
          <w:p w14:paraId="7A059907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 xml:space="preserve">Younger age groups slightly less </w:t>
            </w:r>
            <w:proofErr w:type="spellStart"/>
            <w:r w:rsidRPr="00DA6220">
              <w:rPr>
                <w:rFonts w:ascii="Times New Roman" w:hAnsi="Times New Roman" w:cs="Times New Roman"/>
              </w:rPr>
              <w:t>favored</w:t>
            </w:r>
            <w:proofErr w:type="spellEnd"/>
            <w:r w:rsidRPr="00DA6220">
              <w:rPr>
                <w:rFonts w:ascii="Times New Roman" w:hAnsi="Times New Roman" w:cs="Times New Roman"/>
              </w:rPr>
              <w:t>.</w:t>
            </w:r>
          </w:p>
        </w:tc>
      </w:tr>
      <w:tr w:rsidR="00FF7DD7" w:rsidRPr="00DA6220" w14:paraId="66111FCF" w14:textId="77777777" w:rsidTr="00E63490">
        <w:tc>
          <w:tcPr>
            <w:tcW w:w="0" w:type="auto"/>
            <w:hideMark/>
          </w:tcPr>
          <w:p w14:paraId="1BB975E5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4EC9D45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A6220">
              <w:rPr>
                <w:rFonts w:ascii="Times New Roman" w:hAnsi="Times New Roman" w:cs="Times New Roman"/>
                <w:b/>
                <w:bCs/>
              </w:rPr>
              <w:t>loan_amount</w:t>
            </w:r>
            <w:proofErr w:type="spellEnd"/>
          </w:p>
        </w:tc>
        <w:tc>
          <w:tcPr>
            <w:tcW w:w="0" w:type="auto"/>
            <w:hideMark/>
          </w:tcPr>
          <w:p w14:paraId="745A3A0D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hideMark/>
          </w:tcPr>
          <w:p w14:paraId="44720AB2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Larger loan requests reduce approval chances.</w:t>
            </w:r>
          </w:p>
        </w:tc>
      </w:tr>
      <w:tr w:rsidR="00FF7DD7" w:rsidRPr="00DA6220" w14:paraId="6F54DF48" w14:textId="77777777" w:rsidTr="00E63490">
        <w:tc>
          <w:tcPr>
            <w:tcW w:w="0" w:type="auto"/>
            <w:hideMark/>
          </w:tcPr>
          <w:p w14:paraId="39FE3D8A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98B9BD7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2BE6769A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Segoe UI Symbol" w:hAnsi="Segoe UI Symbol" w:cs="Segoe UI Symbol"/>
              </w:rPr>
              <w:t>★☆☆☆☆</w:t>
            </w:r>
            <w:r w:rsidRPr="00DA6220">
              <w:rPr>
                <w:rFonts w:ascii="Times New Roman" w:hAnsi="Times New Roman" w:cs="Times New Roman"/>
              </w:rPr>
              <w:t xml:space="preserve"> (Lowest)</w:t>
            </w:r>
          </w:p>
        </w:tc>
        <w:tc>
          <w:tcPr>
            <w:tcW w:w="0" w:type="auto"/>
            <w:hideMark/>
          </w:tcPr>
          <w:p w14:paraId="4360B036" w14:textId="77777777" w:rsidR="00FF7DD7" w:rsidRPr="00DA6220" w:rsidRDefault="00FF7DD7" w:rsidP="00E6349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DA6220">
              <w:rPr>
                <w:rFonts w:ascii="Times New Roman" w:hAnsi="Times New Roman" w:cs="Times New Roman"/>
              </w:rPr>
              <w:t>Minimal effect — small residual bias present.</w:t>
            </w:r>
          </w:p>
        </w:tc>
      </w:tr>
    </w:tbl>
    <w:p w14:paraId="2606BAEE" w14:textId="77777777" w:rsidR="00FF7DD7" w:rsidRPr="00DA6220" w:rsidRDefault="00FF7DD7" w:rsidP="00FF7DD7">
      <w:pPr>
        <w:spacing w:before="240"/>
        <w:rPr>
          <w:rFonts w:ascii="Times New Roman" w:hAnsi="Times New Roman" w:cs="Times New Roman"/>
          <w:b/>
          <w:bCs/>
        </w:rPr>
      </w:pPr>
      <w:r w:rsidRPr="00DA6220">
        <w:rPr>
          <w:rFonts w:ascii="Times New Roman" w:hAnsi="Times New Roman" w:cs="Times New Roman"/>
          <w:b/>
          <w:bCs/>
        </w:rPr>
        <w:t>Interpretation:</w:t>
      </w:r>
    </w:p>
    <w:p w14:paraId="1A4D4594" w14:textId="77777777" w:rsidR="005B2320" w:rsidRPr="005B2320" w:rsidRDefault="005B232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 xml:space="preserve">The model relies heavily on </w:t>
      </w:r>
      <w:proofErr w:type="spellStart"/>
      <w:r w:rsidRPr="005B2320">
        <w:rPr>
          <w:rFonts w:ascii="Times New Roman" w:hAnsi="Times New Roman" w:cs="Times New Roman"/>
        </w:rPr>
        <w:t>credit_score</w:t>
      </w:r>
      <w:proofErr w:type="spellEnd"/>
      <w:r w:rsidRPr="005B2320">
        <w:rPr>
          <w:rFonts w:ascii="Times New Roman" w:hAnsi="Times New Roman" w:cs="Times New Roman"/>
        </w:rPr>
        <w:t xml:space="preserve"> and income, which is expected and valid.</w:t>
      </w:r>
    </w:p>
    <w:p w14:paraId="26A6D394" w14:textId="77777777" w:rsidR="009C41CC" w:rsidRDefault="005B2320" w:rsidP="005B232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Race and Gender, though much less influential, still exhibit small non-zero SHAP values, suggesting weak but detectable spurious correlations with the prediction outcome.</w:t>
      </w:r>
    </w:p>
    <w:p w14:paraId="1D37E874" w14:textId="1C132CB5" w:rsidR="005B2320" w:rsidRPr="009C41CC" w:rsidRDefault="005B2320" w:rsidP="009C41CC">
      <w:pPr>
        <w:rPr>
          <w:rFonts w:ascii="Times New Roman" w:hAnsi="Times New Roman" w:cs="Times New Roman"/>
        </w:rPr>
      </w:pPr>
      <w:r w:rsidRPr="009C41CC">
        <w:rPr>
          <w:rFonts w:ascii="Times New Roman" w:hAnsi="Times New Roman" w:cs="Times New Roman"/>
          <w:b/>
          <w:bCs/>
        </w:rPr>
        <w:t>Correlation of Sensitive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990"/>
        <w:gridCol w:w="716"/>
      </w:tblGrid>
      <w:tr w:rsidR="005B2320" w:rsidRPr="005B2320" w14:paraId="332C7679" w14:textId="77777777" w:rsidTr="005B2320">
        <w:tc>
          <w:tcPr>
            <w:tcW w:w="0" w:type="auto"/>
            <w:hideMark/>
          </w:tcPr>
          <w:p w14:paraId="028C899D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487EB21" w14:textId="14CC1746" w:rsidR="005B2320" w:rsidRPr="005B2320" w:rsidRDefault="002008F4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G</w:t>
            </w:r>
            <w:r w:rsidR="005B2320" w:rsidRPr="005B2320">
              <w:rPr>
                <w:rFonts w:ascii="Times New Roman" w:hAnsi="Times New Roman" w:cs="Times New Roman"/>
                <w:b/>
                <w:bCs/>
              </w:rPr>
              <w:t>ender</w:t>
            </w:r>
          </w:p>
        </w:tc>
        <w:tc>
          <w:tcPr>
            <w:tcW w:w="0" w:type="auto"/>
            <w:hideMark/>
          </w:tcPr>
          <w:p w14:paraId="4D543971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race</w:t>
            </w:r>
          </w:p>
        </w:tc>
      </w:tr>
      <w:tr w:rsidR="005B2320" w:rsidRPr="005B2320" w14:paraId="4C9A884F" w14:textId="77777777" w:rsidTr="005B2320">
        <w:tc>
          <w:tcPr>
            <w:tcW w:w="0" w:type="auto"/>
            <w:hideMark/>
          </w:tcPr>
          <w:p w14:paraId="4BC9D24E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1895C5B7" w14:textId="4DC83751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0.0</w:t>
            </w:r>
            <w:r w:rsidR="002008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4CECCFB" w14:textId="1050B9CC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0.0</w:t>
            </w:r>
            <w:r w:rsidR="002008F4">
              <w:rPr>
                <w:rFonts w:ascii="Times New Roman" w:hAnsi="Times New Roman" w:cs="Times New Roman"/>
              </w:rPr>
              <w:t>1</w:t>
            </w:r>
          </w:p>
        </w:tc>
      </w:tr>
      <w:tr w:rsidR="005B2320" w:rsidRPr="005B2320" w14:paraId="1B9572D5" w14:textId="77777777" w:rsidTr="005B2320">
        <w:tc>
          <w:tcPr>
            <w:tcW w:w="0" w:type="auto"/>
            <w:hideMark/>
          </w:tcPr>
          <w:p w14:paraId="5F6C1158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4FE24438" w14:textId="2C3B98B9" w:rsidR="005B2320" w:rsidRPr="005B2320" w:rsidRDefault="002008F4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-0.01</w:t>
            </w:r>
          </w:p>
        </w:tc>
        <w:tc>
          <w:tcPr>
            <w:tcW w:w="0" w:type="auto"/>
            <w:hideMark/>
          </w:tcPr>
          <w:p w14:paraId="365FFDB9" w14:textId="1CD1E8E0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0.0</w:t>
            </w:r>
            <w:r w:rsidR="002008F4">
              <w:rPr>
                <w:rFonts w:ascii="Times New Roman" w:hAnsi="Times New Roman" w:cs="Times New Roman"/>
              </w:rPr>
              <w:t>3</w:t>
            </w:r>
          </w:p>
        </w:tc>
      </w:tr>
      <w:tr w:rsidR="005B2320" w:rsidRPr="005B2320" w14:paraId="427FEE1C" w14:textId="77777777" w:rsidTr="005B2320">
        <w:tc>
          <w:tcPr>
            <w:tcW w:w="0" w:type="auto"/>
            <w:hideMark/>
          </w:tcPr>
          <w:p w14:paraId="4F6319F0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B2320">
              <w:rPr>
                <w:rFonts w:ascii="Times New Roman" w:hAnsi="Times New Roman" w:cs="Times New Roman"/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hideMark/>
          </w:tcPr>
          <w:p w14:paraId="27E6EDBF" w14:textId="0C7E5E1A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0.0</w:t>
            </w:r>
            <w:r w:rsidR="002008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13B7EE4" w14:textId="47FBF686" w:rsidR="005B2320" w:rsidRPr="005B2320" w:rsidRDefault="002008F4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</w:p>
        </w:tc>
      </w:tr>
      <w:tr w:rsidR="005B2320" w:rsidRPr="005B2320" w14:paraId="47417ED7" w14:textId="77777777" w:rsidTr="005B2320">
        <w:tc>
          <w:tcPr>
            <w:tcW w:w="0" w:type="auto"/>
            <w:hideMark/>
          </w:tcPr>
          <w:p w14:paraId="40DE769F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B2320">
              <w:rPr>
                <w:rFonts w:ascii="Times New Roman" w:hAnsi="Times New Roman" w:cs="Times New Roman"/>
                <w:b/>
                <w:bCs/>
              </w:rPr>
              <w:t>loan_amount</w:t>
            </w:r>
            <w:proofErr w:type="spellEnd"/>
          </w:p>
        </w:tc>
        <w:tc>
          <w:tcPr>
            <w:tcW w:w="0" w:type="auto"/>
            <w:hideMark/>
          </w:tcPr>
          <w:p w14:paraId="3179926C" w14:textId="0B8566B3" w:rsidR="005B2320" w:rsidRPr="005B2320" w:rsidRDefault="002008F4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hideMark/>
          </w:tcPr>
          <w:p w14:paraId="1FF2F8DA" w14:textId="786AEA88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-0.0</w:t>
            </w:r>
            <w:r w:rsidR="002008F4">
              <w:rPr>
                <w:rFonts w:ascii="Times New Roman" w:hAnsi="Times New Roman" w:cs="Times New Roman"/>
              </w:rPr>
              <w:t>5</w:t>
            </w:r>
          </w:p>
        </w:tc>
      </w:tr>
    </w:tbl>
    <w:p w14:paraId="6810CD65" w14:textId="10B09D6C" w:rsidR="005B2320" w:rsidRPr="005B2320" w:rsidRDefault="005B2320" w:rsidP="000B747A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5B2320">
        <w:rPr>
          <w:rFonts w:ascii="Times New Roman" w:hAnsi="Times New Roman" w:cs="Times New Roman"/>
          <w:b/>
          <w:bCs/>
        </w:rPr>
        <w:t>Interpretation:</w:t>
      </w:r>
      <w:r w:rsidRPr="005B2320">
        <w:rPr>
          <w:rFonts w:ascii="Times New Roman" w:hAnsi="Times New Roman" w:cs="Times New Roman"/>
        </w:rPr>
        <w:t>Very</w:t>
      </w:r>
      <w:proofErr w:type="spellEnd"/>
      <w:proofErr w:type="gramEnd"/>
      <w:r w:rsidRPr="005B2320">
        <w:rPr>
          <w:rFonts w:ascii="Times New Roman" w:hAnsi="Times New Roman" w:cs="Times New Roman"/>
        </w:rPr>
        <w:t xml:space="preserve"> weak correlations exist between sensitive features (gender, race) and financial features.</w:t>
      </w:r>
    </w:p>
    <w:p w14:paraId="67A48B1C" w14:textId="77777777" w:rsidR="005B2320" w:rsidRPr="005B2320" w:rsidRDefault="005B232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lastRenderedPageBreak/>
        <w:t>This implies potential proxy relationships, where demographic information may be indirectly encoded within financial variables.</w:t>
      </w:r>
    </w:p>
    <w:p w14:paraId="70CE8F98" w14:textId="168D9930" w:rsidR="005B2320" w:rsidRDefault="005B2320" w:rsidP="005B23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LIME Local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794"/>
        <w:gridCol w:w="1176"/>
        <w:gridCol w:w="3489"/>
      </w:tblGrid>
      <w:tr w:rsidR="005B2320" w:rsidRPr="005B2320" w14:paraId="25E902BB" w14:textId="77777777" w:rsidTr="005B2320">
        <w:tc>
          <w:tcPr>
            <w:tcW w:w="0" w:type="auto"/>
            <w:hideMark/>
          </w:tcPr>
          <w:p w14:paraId="4DEF1297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7A9164D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5CC973F1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0" w:type="auto"/>
            <w:hideMark/>
          </w:tcPr>
          <w:p w14:paraId="3771DAF0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</w:tr>
      <w:tr w:rsidR="005B2320" w:rsidRPr="005B2320" w14:paraId="36BC44C0" w14:textId="77777777" w:rsidTr="005B2320">
        <w:tc>
          <w:tcPr>
            <w:tcW w:w="0" w:type="auto"/>
            <w:hideMark/>
          </w:tcPr>
          <w:p w14:paraId="771A75BB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B2320">
              <w:rPr>
                <w:rFonts w:ascii="Times New Roman" w:hAnsi="Times New Roman" w:cs="Times New Roman"/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hideMark/>
          </w:tcPr>
          <w:p w14:paraId="4D2370CF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−0.95</w:t>
            </w:r>
          </w:p>
        </w:tc>
        <w:tc>
          <w:tcPr>
            <w:tcW w:w="0" w:type="auto"/>
            <w:hideMark/>
          </w:tcPr>
          <w:p w14:paraId="63AB8200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hideMark/>
          </w:tcPr>
          <w:p w14:paraId="45A71ACF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 xml:space="preserve">Pushes prediction towards </w:t>
            </w:r>
            <w:r w:rsidRPr="005B2320">
              <w:rPr>
                <w:rFonts w:ascii="Times New Roman" w:hAnsi="Times New Roman" w:cs="Times New Roman"/>
                <w:i/>
                <w:iCs/>
              </w:rPr>
              <w:t>Denied</w:t>
            </w:r>
          </w:p>
        </w:tc>
      </w:tr>
      <w:tr w:rsidR="005B2320" w:rsidRPr="005B2320" w14:paraId="00C5E080" w14:textId="77777777" w:rsidTr="005B2320">
        <w:tc>
          <w:tcPr>
            <w:tcW w:w="0" w:type="auto"/>
            <w:hideMark/>
          </w:tcPr>
          <w:p w14:paraId="6FA65383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race</w:t>
            </w:r>
          </w:p>
        </w:tc>
        <w:tc>
          <w:tcPr>
            <w:tcW w:w="0" w:type="auto"/>
            <w:hideMark/>
          </w:tcPr>
          <w:p w14:paraId="5ADEB9A8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−1.34</w:t>
            </w:r>
          </w:p>
        </w:tc>
        <w:tc>
          <w:tcPr>
            <w:tcW w:w="0" w:type="auto"/>
            <w:hideMark/>
          </w:tcPr>
          <w:p w14:paraId="2D853F9E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6BE66537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 xml:space="preserve">Slightly pushes towards </w:t>
            </w:r>
            <w:r w:rsidRPr="005B2320">
              <w:rPr>
                <w:rFonts w:ascii="Times New Roman" w:hAnsi="Times New Roman" w:cs="Times New Roman"/>
                <w:i/>
                <w:iCs/>
              </w:rPr>
              <w:t>Denied</w:t>
            </w:r>
          </w:p>
        </w:tc>
      </w:tr>
      <w:tr w:rsidR="005B2320" w:rsidRPr="005B2320" w14:paraId="719DCE7E" w14:textId="77777777" w:rsidTr="005B2320">
        <w:tc>
          <w:tcPr>
            <w:tcW w:w="0" w:type="auto"/>
            <w:hideMark/>
          </w:tcPr>
          <w:p w14:paraId="4242492B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03FDD915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0.36</w:t>
            </w:r>
          </w:p>
        </w:tc>
        <w:tc>
          <w:tcPr>
            <w:tcW w:w="0" w:type="auto"/>
            <w:hideMark/>
          </w:tcPr>
          <w:p w14:paraId="3C7DAD22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hideMark/>
          </w:tcPr>
          <w:p w14:paraId="3C67B52A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 xml:space="preserve">Pushes towards </w:t>
            </w:r>
            <w:r w:rsidRPr="005B2320">
              <w:rPr>
                <w:rFonts w:ascii="Times New Roman" w:hAnsi="Times New Roman" w:cs="Times New Roman"/>
                <w:i/>
                <w:iCs/>
              </w:rPr>
              <w:t>Approved</w:t>
            </w:r>
          </w:p>
        </w:tc>
      </w:tr>
      <w:tr w:rsidR="005B2320" w:rsidRPr="005B2320" w14:paraId="2CFA52D3" w14:textId="77777777" w:rsidTr="005B2320">
        <w:tc>
          <w:tcPr>
            <w:tcW w:w="0" w:type="auto"/>
            <w:hideMark/>
          </w:tcPr>
          <w:p w14:paraId="4E07A77E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16B16006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−1.29</w:t>
            </w:r>
          </w:p>
        </w:tc>
        <w:tc>
          <w:tcPr>
            <w:tcW w:w="0" w:type="auto"/>
            <w:hideMark/>
          </w:tcPr>
          <w:p w14:paraId="2DBD7217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57CEA0C4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 xml:space="preserve">Pushes towards </w:t>
            </w:r>
            <w:r w:rsidRPr="005B2320">
              <w:rPr>
                <w:rFonts w:ascii="Times New Roman" w:hAnsi="Times New Roman" w:cs="Times New Roman"/>
                <w:i/>
                <w:iCs/>
              </w:rPr>
              <w:t>Denied</w:t>
            </w:r>
          </w:p>
        </w:tc>
      </w:tr>
      <w:tr w:rsidR="005B2320" w:rsidRPr="005B2320" w14:paraId="31D6C6F4" w14:textId="77777777" w:rsidTr="005B2320">
        <w:tc>
          <w:tcPr>
            <w:tcW w:w="0" w:type="auto"/>
            <w:hideMark/>
          </w:tcPr>
          <w:p w14:paraId="1A483768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B2320">
              <w:rPr>
                <w:rFonts w:ascii="Times New Roman" w:hAnsi="Times New Roman" w:cs="Times New Roman"/>
                <w:b/>
                <w:bCs/>
              </w:rPr>
              <w:t>loan_amount</w:t>
            </w:r>
            <w:proofErr w:type="spellEnd"/>
          </w:p>
        </w:tc>
        <w:tc>
          <w:tcPr>
            <w:tcW w:w="0" w:type="auto"/>
            <w:hideMark/>
          </w:tcPr>
          <w:p w14:paraId="5F824095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−1.08</w:t>
            </w:r>
          </w:p>
        </w:tc>
        <w:tc>
          <w:tcPr>
            <w:tcW w:w="0" w:type="auto"/>
            <w:hideMark/>
          </w:tcPr>
          <w:p w14:paraId="22F48FFD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hideMark/>
          </w:tcPr>
          <w:p w14:paraId="1B449A0E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 xml:space="preserve">Pushes towards </w:t>
            </w:r>
            <w:r w:rsidRPr="005B2320">
              <w:rPr>
                <w:rFonts w:ascii="Times New Roman" w:hAnsi="Times New Roman" w:cs="Times New Roman"/>
                <w:i/>
                <w:iCs/>
              </w:rPr>
              <w:t>Denied</w:t>
            </w:r>
          </w:p>
        </w:tc>
      </w:tr>
      <w:tr w:rsidR="005B2320" w:rsidRPr="005B2320" w14:paraId="77B965D6" w14:textId="77777777" w:rsidTr="005B2320">
        <w:tc>
          <w:tcPr>
            <w:tcW w:w="0" w:type="auto"/>
            <w:hideMark/>
          </w:tcPr>
          <w:p w14:paraId="179B5D81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2320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3E5ECFB1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−0.91</w:t>
            </w:r>
          </w:p>
        </w:tc>
        <w:tc>
          <w:tcPr>
            <w:tcW w:w="0" w:type="auto"/>
            <w:hideMark/>
          </w:tcPr>
          <w:p w14:paraId="56528B1F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hideMark/>
          </w:tcPr>
          <w:p w14:paraId="37B00B97" w14:textId="77777777" w:rsidR="005B2320" w:rsidRPr="005B2320" w:rsidRDefault="005B2320" w:rsidP="005B232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B2320">
              <w:rPr>
                <w:rFonts w:ascii="Times New Roman" w:hAnsi="Times New Roman" w:cs="Times New Roman"/>
              </w:rPr>
              <w:t>Minor negative effect</w:t>
            </w:r>
          </w:p>
        </w:tc>
      </w:tr>
    </w:tbl>
    <w:p w14:paraId="3DE751BC" w14:textId="16FD478E" w:rsidR="005B2320" w:rsidRPr="005B2320" w:rsidRDefault="005B2320" w:rsidP="005B2320">
      <w:pPr>
        <w:spacing w:before="24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  <w:b/>
          <w:bCs/>
        </w:rPr>
        <w:t>Prediction:</w:t>
      </w:r>
      <w:r>
        <w:rPr>
          <w:rFonts w:ascii="Times New Roman" w:hAnsi="Times New Roman" w:cs="Times New Roman"/>
          <w:b/>
          <w:bCs/>
        </w:rPr>
        <w:br/>
      </w:r>
      <w:r w:rsidRPr="005B2320">
        <w:rPr>
          <w:rFonts w:ascii="Times New Roman" w:hAnsi="Times New Roman" w:cs="Times New Roman"/>
        </w:rPr>
        <w:t>Denied (76%), Approved (24%</w:t>
      </w:r>
      <w:proofErr w:type="gramStart"/>
      <w:r w:rsidRPr="005B232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5B2320">
        <w:rPr>
          <w:rFonts w:ascii="Times New Roman" w:hAnsi="Times New Roman" w:cs="Times New Roman"/>
        </w:rPr>
        <w:t>Model confidently rejects application.</w:t>
      </w:r>
    </w:p>
    <w:p w14:paraId="6E3778E7" w14:textId="5DE36724" w:rsidR="005B2320" w:rsidRPr="005B2320" w:rsidRDefault="005B2320" w:rsidP="005B2320">
      <w:pPr>
        <w:rPr>
          <w:rFonts w:ascii="Times New Roman" w:hAnsi="Times New Roman" w:cs="Times New Roman"/>
          <w:b/>
          <w:bCs/>
        </w:rPr>
      </w:pPr>
      <w:r w:rsidRPr="005B2320">
        <w:rPr>
          <w:rFonts w:ascii="Times New Roman" w:hAnsi="Times New Roman" w:cs="Times New Roman"/>
          <w:b/>
          <w:bCs/>
        </w:rPr>
        <w:t>Interpretation:</w:t>
      </w:r>
      <w:r w:rsidRPr="005B2320">
        <w:rPr>
          <w:rFonts w:ascii="Times New Roman" w:hAnsi="Times New Roman" w:cs="Times New Roman"/>
          <w:b/>
          <w:bCs/>
        </w:rPr>
        <w:br/>
      </w:r>
      <w:r w:rsidRPr="005B2320">
        <w:rPr>
          <w:rFonts w:ascii="Times New Roman" w:hAnsi="Times New Roman" w:cs="Times New Roman"/>
        </w:rPr>
        <w:t>LIME clearly reveals that the prediction was dominated by financial features (</w:t>
      </w:r>
      <w:proofErr w:type="spellStart"/>
      <w:r w:rsidRPr="005B2320">
        <w:rPr>
          <w:rFonts w:ascii="Times New Roman" w:hAnsi="Times New Roman" w:cs="Times New Roman"/>
        </w:rPr>
        <w:t>credit_score</w:t>
      </w:r>
      <w:proofErr w:type="spellEnd"/>
      <w:r w:rsidRPr="005B2320">
        <w:rPr>
          <w:rFonts w:ascii="Times New Roman" w:hAnsi="Times New Roman" w:cs="Times New Roman"/>
        </w:rPr>
        <w:t xml:space="preserve">, </w:t>
      </w:r>
      <w:proofErr w:type="spellStart"/>
      <w:r w:rsidRPr="005B2320">
        <w:rPr>
          <w:rFonts w:ascii="Times New Roman" w:hAnsi="Times New Roman" w:cs="Times New Roman"/>
        </w:rPr>
        <w:t>loan_amount</w:t>
      </w:r>
      <w:proofErr w:type="spellEnd"/>
      <w:r w:rsidRPr="005B2320">
        <w:rPr>
          <w:rFonts w:ascii="Times New Roman" w:hAnsi="Times New Roman" w:cs="Times New Roman"/>
        </w:rPr>
        <w:t>, income), but race and gender had small, non-zero influence confirming subtle spurious correlations detected earlier by SHAP.</w:t>
      </w:r>
    </w:p>
    <w:p w14:paraId="72E3F086" w14:textId="77777777" w:rsidR="005B2320" w:rsidRPr="005B2320" w:rsidRDefault="005B2320" w:rsidP="005B2320">
      <w:pPr>
        <w:rPr>
          <w:rFonts w:ascii="Times New Roman" w:hAnsi="Times New Roman" w:cs="Times New Roman"/>
          <w:b/>
          <w:bCs/>
        </w:rPr>
      </w:pPr>
      <w:r w:rsidRPr="005B2320">
        <w:rPr>
          <w:rFonts w:ascii="Times New Roman" w:hAnsi="Times New Roman" w:cs="Times New Roman"/>
          <w:b/>
          <w:bCs/>
        </w:rPr>
        <w:t>Observations</w:t>
      </w:r>
    </w:p>
    <w:p w14:paraId="2D8F2F87" w14:textId="77777777" w:rsidR="005B2320" w:rsidRPr="005B2320" w:rsidRDefault="005B232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Both global (SHAP) and local (LIME) methods detected small but consistent influence from race and gender, even though they are non-causal features.</w:t>
      </w:r>
    </w:p>
    <w:p w14:paraId="691F28C7" w14:textId="77777777" w:rsidR="005B2320" w:rsidRPr="005B2320" w:rsidRDefault="005B232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 xml:space="preserve">The dataset’s internal relationships (slight correlation between sensitive and financial attributes) likely caused this </w:t>
      </w:r>
      <w:proofErr w:type="spellStart"/>
      <w:r w:rsidRPr="005B2320">
        <w:rPr>
          <w:rFonts w:ascii="Times New Roman" w:hAnsi="Times New Roman" w:cs="Times New Roman"/>
        </w:rPr>
        <w:t>behavior</w:t>
      </w:r>
      <w:proofErr w:type="spellEnd"/>
      <w:r w:rsidRPr="005B2320">
        <w:rPr>
          <w:rFonts w:ascii="Times New Roman" w:hAnsi="Times New Roman" w:cs="Times New Roman"/>
        </w:rPr>
        <w:t>.</w:t>
      </w:r>
    </w:p>
    <w:p w14:paraId="6C9D7E7E" w14:textId="06A29F35" w:rsidR="005B2320" w:rsidRDefault="005B2320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Such correlations could lead to ethical issues if the model were deployed in real-world decision systems</w:t>
      </w:r>
    </w:p>
    <w:p w14:paraId="1274AC62" w14:textId="77777777" w:rsidR="00D85647" w:rsidRPr="005B2320" w:rsidRDefault="00D85647" w:rsidP="002A28BD">
      <w:pPr>
        <w:spacing w:after="0"/>
        <w:ind w:left="360"/>
        <w:rPr>
          <w:rFonts w:ascii="Times New Roman" w:hAnsi="Times New Roman" w:cs="Times New Roman"/>
        </w:rPr>
      </w:pPr>
    </w:p>
    <w:p w14:paraId="55E2FF06" w14:textId="168AF9CA" w:rsidR="00FF7DD7" w:rsidRPr="00D85647" w:rsidRDefault="00FF7DD7" w:rsidP="00FF7DD7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</w:p>
    <w:p w14:paraId="205B2364" w14:textId="77777777" w:rsidR="005B2320" w:rsidRPr="005B2320" w:rsidRDefault="005B2320" w:rsidP="005B2320">
      <w:p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 xml:space="preserve">The experiment successfully identified </w:t>
      </w:r>
      <w:r w:rsidRPr="005B2320">
        <w:rPr>
          <w:rFonts w:ascii="Times New Roman" w:hAnsi="Times New Roman" w:cs="Times New Roman"/>
          <w:b/>
          <w:bCs/>
        </w:rPr>
        <w:t>spurious correlations</w:t>
      </w:r>
      <w:r w:rsidRPr="005B2320">
        <w:rPr>
          <w:rFonts w:ascii="Times New Roman" w:hAnsi="Times New Roman" w:cs="Times New Roman"/>
        </w:rPr>
        <w:t xml:space="preserve"> using </w:t>
      </w:r>
      <w:r w:rsidRPr="005B2320">
        <w:rPr>
          <w:rFonts w:ascii="Times New Roman" w:hAnsi="Times New Roman" w:cs="Times New Roman"/>
          <w:b/>
          <w:bCs/>
        </w:rPr>
        <w:t>Explainable AI</w:t>
      </w:r>
      <w:r w:rsidRPr="005B2320">
        <w:rPr>
          <w:rFonts w:ascii="Times New Roman" w:hAnsi="Times New Roman" w:cs="Times New Roman"/>
        </w:rPr>
        <w:t xml:space="preserve"> techniques (SHAP and LIME).</w:t>
      </w:r>
      <w:r w:rsidRPr="005B2320">
        <w:rPr>
          <w:rFonts w:ascii="Times New Roman" w:hAnsi="Times New Roman" w:cs="Times New Roman"/>
        </w:rPr>
        <w:br/>
        <w:t>Key findings:</w:t>
      </w:r>
    </w:p>
    <w:p w14:paraId="63697CE8" w14:textId="77777777" w:rsidR="005B2320" w:rsidRPr="005B2320" w:rsidRDefault="005B232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  <w:b/>
          <w:bCs/>
        </w:rPr>
        <w:t>Credit Score</w:t>
      </w:r>
      <w:r w:rsidRPr="005B2320">
        <w:rPr>
          <w:rFonts w:ascii="Times New Roman" w:hAnsi="Times New Roman" w:cs="Times New Roman"/>
        </w:rPr>
        <w:t xml:space="preserve"> and </w:t>
      </w:r>
      <w:r w:rsidRPr="005B2320">
        <w:rPr>
          <w:rFonts w:ascii="Times New Roman" w:hAnsi="Times New Roman" w:cs="Times New Roman"/>
          <w:b/>
          <w:bCs/>
        </w:rPr>
        <w:t>Income</w:t>
      </w:r>
      <w:r w:rsidRPr="005B2320">
        <w:rPr>
          <w:rFonts w:ascii="Times New Roman" w:hAnsi="Times New Roman" w:cs="Times New Roman"/>
        </w:rPr>
        <w:t xml:space="preserve"> are valid and primary decision drivers.</w:t>
      </w:r>
    </w:p>
    <w:p w14:paraId="60E9B85B" w14:textId="77777777" w:rsidR="005B2320" w:rsidRPr="005B2320" w:rsidRDefault="005B232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  <w:b/>
          <w:bCs/>
        </w:rPr>
        <w:t>Race</w:t>
      </w:r>
      <w:r w:rsidRPr="005B2320">
        <w:rPr>
          <w:rFonts w:ascii="Times New Roman" w:hAnsi="Times New Roman" w:cs="Times New Roman"/>
        </w:rPr>
        <w:t xml:space="preserve"> and </w:t>
      </w:r>
      <w:r w:rsidRPr="005B2320">
        <w:rPr>
          <w:rFonts w:ascii="Times New Roman" w:hAnsi="Times New Roman" w:cs="Times New Roman"/>
          <w:b/>
          <w:bCs/>
        </w:rPr>
        <w:t>Gender</w:t>
      </w:r>
      <w:r w:rsidRPr="005B2320">
        <w:rPr>
          <w:rFonts w:ascii="Times New Roman" w:hAnsi="Times New Roman" w:cs="Times New Roman"/>
        </w:rPr>
        <w:t>, though less significant, still affect outcomes subtly — a sign of potential data bias.</w:t>
      </w:r>
    </w:p>
    <w:p w14:paraId="0152605E" w14:textId="77777777" w:rsidR="005B2320" w:rsidRPr="005B2320" w:rsidRDefault="005B232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SHAP revealed these effects globally; LIME confirmed them locally for individual predictions.</w:t>
      </w:r>
    </w:p>
    <w:p w14:paraId="4879B16E" w14:textId="77777777" w:rsidR="00D85647" w:rsidRDefault="00D85647" w:rsidP="005B2320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40A34AFB" w14:textId="766980A8" w:rsidR="005B2320" w:rsidRPr="00857B46" w:rsidRDefault="005B2320" w:rsidP="005B2320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</w:t>
      </w:r>
      <w:r>
        <w:rPr>
          <w:rFonts w:ascii="Times New Roman" w:hAnsi="Times New Roman" w:cs="Times New Roman"/>
          <w:b/>
          <w:bCs/>
          <w:sz w:val="32"/>
          <w:szCs w:val="24"/>
        </w:rPr>
        <w:t xml:space="preserve"> 8</w:t>
      </w:r>
    </w:p>
    <w:p w14:paraId="5D454584" w14:textId="62D6E48D" w:rsidR="005B2320" w:rsidRPr="00431A87" w:rsidRDefault="005B2320" w:rsidP="005B2320">
      <w:pPr>
        <w:jc w:val="both"/>
        <w:rPr>
          <w:rFonts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 w:rsidRPr="00D85647">
        <w:rPr>
          <w:rFonts w:ascii="Times New Roman" w:hAnsi="Times New Roman" w:cs="Times New Roman" w:hint="eastAsia"/>
          <w:b/>
          <w:bCs/>
          <w:sz w:val="32"/>
          <w:szCs w:val="24"/>
        </w:rPr>
        <w:t xml:space="preserve"> </w:t>
      </w:r>
      <w:r w:rsidRPr="005B2320">
        <w:rPr>
          <w:rFonts w:ascii="Times New Roman" w:hAnsi="Times New Roman" w:cs="Times New Roman"/>
        </w:rPr>
        <w:t xml:space="preserve">To implement </w:t>
      </w:r>
      <w:r w:rsidRPr="005B2320">
        <w:rPr>
          <w:rFonts w:ascii="Times New Roman" w:hAnsi="Times New Roman" w:cs="Times New Roman"/>
          <w:b/>
          <w:bCs/>
        </w:rPr>
        <w:t>Differential Privacy</w:t>
      </w:r>
      <w:r w:rsidRPr="005B2320">
        <w:rPr>
          <w:rFonts w:ascii="Times New Roman" w:hAnsi="Times New Roman" w:cs="Times New Roman"/>
        </w:rPr>
        <w:t xml:space="preserve"> using </w:t>
      </w:r>
      <w:r w:rsidRPr="005B2320">
        <w:rPr>
          <w:rFonts w:ascii="Times New Roman" w:hAnsi="Times New Roman" w:cs="Times New Roman"/>
          <w:b/>
          <w:bCs/>
        </w:rPr>
        <w:t>Laplace noise addition</w:t>
      </w:r>
      <w:r w:rsidRPr="005B2320">
        <w:rPr>
          <w:rFonts w:ascii="Times New Roman" w:hAnsi="Times New Roman" w:cs="Times New Roman"/>
        </w:rPr>
        <w:t xml:space="preserve"> on aggregate queries (such as mean and count) to protect individual data records while maintaining overall data utility.</w:t>
      </w:r>
    </w:p>
    <w:p w14:paraId="4588C646" w14:textId="77777777" w:rsidR="005B2320" w:rsidRPr="00D85647" w:rsidRDefault="005B2320" w:rsidP="005B2320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1C21F6F4" w14:textId="0BD3F870" w:rsidR="005B2320" w:rsidRPr="005B2320" w:rsidRDefault="005B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To understand the concept and mathematical foundation of differential privacy.</w:t>
      </w:r>
    </w:p>
    <w:p w14:paraId="5E0BB260" w14:textId="3257EAAD" w:rsidR="005B2320" w:rsidRPr="005B2320" w:rsidRDefault="005B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To apply Laplace noise to statistical queries (mean, sum, count).</w:t>
      </w:r>
    </w:p>
    <w:p w14:paraId="01C6EE83" w14:textId="53999177" w:rsidR="005B2320" w:rsidRPr="005B2320" w:rsidRDefault="005B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t>To measure the privacy–accuracy trade-off based on noise scale (ε).</w:t>
      </w:r>
    </w:p>
    <w:p w14:paraId="47B8BEB4" w14:textId="182AC17C" w:rsidR="005B2320" w:rsidRPr="005B2320" w:rsidRDefault="005B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B2320">
        <w:rPr>
          <w:rFonts w:ascii="Times New Roman" w:hAnsi="Times New Roman" w:cs="Times New Roman"/>
        </w:rPr>
        <w:lastRenderedPageBreak/>
        <w:t>To demonstrate how individual information can be protected without majorly affecting the dataset’s analytical usefulness.</w:t>
      </w:r>
    </w:p>
    <w:p w14:paraId="71500FC3" w14:textId="548B974E" w:rsidR="0036315D" w:rsidRPr="0036315D" w:rsidRDefault="005B2320" w:rsidP="0036315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="0036315D" w:rsidRPr="0036315D">
        <w:rPr>
          <w:rFonts w:ascii="Times New Roman" w:hAnsi="Times New Roman" w:cs="Times New Roman"/>
          <w:b/>
          <w:bCs/>
        </w:rPr>
        <w:t>Differential</w:t>
      </w:r>
      <w:proofErr w:type="gramEnd"/>
      <w:r w:rsidR="0036315D" w:rsidRPr="0036315D">
        <w:rPr>
          <w:rFonts w:ascii="Times New Roman" w:hAnsi="Times New Roman" w:cs="Times New Roman"/>
          <w:b/>
          <w:bCs/>
        </w:rPr>
        <w:t xml:space="preserve"> Privacy (DP)</w:t>
      </w:r>
      <w:r w:rsidR="0036315D" w:rsidRPr="0036315D">
        <w:rPr>
          <w:rFonts w:ascii="Times New Roman" w:hAnsi="Times New Roman" w:cs="Times New Roman"/>
        </w:rPr>
        <w:t xml:space="preserve"> provides a formal guarantee that the removal or addition of a single record does not significantly change the output of a function or analysis.</w:t>
      </w:r>
      <w:r w:rsidR="0036315D" w:rsidRPr="0036315D">
        <w:rPr>
          <w:rFonts w:ascii="Times New Roman" w:hAnsi="Times New Roman" w:cs="Times New Roman"/>
        </w:rPr>
        <w:br/>
        <w:t xml:space="preserve">It achieves this by adding </w:t>
      </w:r>
      <w:r w:rsidR="0036315D" w:rsidRPr="0036315D">
        <w:rPr>
          <w:rFonts w:ascii="Times New Roman" w:hAnsi="Times New Roman" w:cs="Times New Roman"/>
          <w:b/>
          <w:bCs/>
        </w:rPr>
        <w:t>random noise</w:t>
      </w:r>
      <w:r w:rsidR="0036315D" w:rsidRPr="0036315D">
        <w:rPr>
          <w:rFonts w:ascii="Times New Roman" w:hAnsi="Times New Roman" w:cs="Times New Roman"/>
        </w:rPr>
        <w:t xml:space="preserve"> to query results.</w:t>
      </w:r>
    </w:p>
    <w:p w14:paraId="2779A3CD" w14:textId="77A7E79D" w:rsidR="0036315D" w:rsidRPr="0036315D" w:rsidRDefault="0036315D" w:rsidP="0036315D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36315D">
        <w:rPr>
          <w:rFonts w:ascii="Times New Roman" w:hAnsi="Times New Roman" w:cs="Times New Roman"/>
          <w:b/>
          <w:bCs/>
        </w:rPr>
        <w:t>Mathematical Definition</w:t>
      </w:r>
    </w:p>
    <w:p w14:paraId="008DC1F9" w14:textId="2181026A" w:rsidR="0036315D" w:rsidRDefault="0036315D" w:rsidP="0036315D">
      <w:pPr>
        <w:spacing w:after="0"/>
        <w:jc w:val="both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 xml:space="preserve">A mechanism </w:t>
      </w:r>
      <m:oMath>
        <m:r>
          <w:rPr>
            <w:rFonts w:ascii="Cambria Math" w:hAnsi="Cambria Math" w:cs="Times New Roman"/>
          </w:rPr>
          <m:t>M</m:t>
        </m:r>
      </m:oMath>
      <w:r w:rsidRPr="0036315D">
        <w:rPr>
          <w:rFonts w:ascii="Times New Roman" w:hAnsi="Times New Roman" w:cs="Times New Roman"/>
        </w:rPr>
        <w:t xml:space="preserve">satisfies </w:t>
      </w:r>
      <w:r w:rsidRPr="0036315D">
        <w:rPr>
          <w:rFonts w:ascii="Times New Roman" w:hAnsi="Times New Roman" w:cs="Times New Roman"/>
          <w:b/>
          <w:bCs/>
        </w:rPr>
        <w:t>ε-differential privacy</w:t>
      </w:r>
      <w:r w:rsidRPr="0036315D">
        <w:rPr>
          <w:rFonts w:ascii="Times New Roman" w:hAnsi="Times New Roman" w:cs="Times New Roman"/>
        </w:rPr>
        <w:t xml:space="preserve"> if for all datasets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36315D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36315D">
        <w:rPr>
          <w:rFonts w:ascii="Times New Roman" w:hAnsi="Times New Roman" w:cs="Times New Roman"/>
        </w:rPr>
        <w:t xml:space="preserve">differing by one record, and for all outputs </w:t>
      </w:r>
      <m:oMath>
        <m:r>
          <w:rPr>
            <w:rFonts w:ascii="Cambria Math" w:hAnsi="Cambria Math" w:cs="Times New Roman"/>
          </w:rPr>
          <m:t>S</m:t>
        </m:r>
      </m:oMath>
      <w:r w:rsidRPr="0036315D">
        <w:rPr>
          <w:rFonts w:ascii="Times New Roman" w:hAnsi="Times New Roman" w:cs="Times New Roman"/>
        </w:rPr>
        <w:t>:</w:t>
      </w:r>
    </w:p>
    <w:p w14:paraId="5FB6820C" w14:textId="4297543A" w:rsidR="0036315D" w:rsidRDefault="0036315D" w:rsidP="0036315D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D1​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r>
                <w:rPr>
                  <w:rFonts w:ascii="Cambria Math" w:hAnsi="Cambria Math" w:cs="Times New Roman"/>
                </w:rPr>
                <m:t>∈S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ε</m:t>
              </m:r>
            </m:sup>
          </m:sSup>
          <m:r>
            <w:rPr>
              <w:rFonts w:ascii="Cambria Math" w:hAnsi="Cambria Math" w:cs="Times New Roman"/>
            </w:rPr>
            <m:t>⋅P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D2​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r>
                <w:rPr>
                  <w:rFonts w:ascii="Cambria Math" w:hAnsi="Cambria Math" w:cs="Times New Roman"/>
                </w:rPr>
                <m:t>∈S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345DC89A" w14:textId="77777777" w:rsidR="0036315D" w:rsidRPr="0036315D" w:rsidRDefault="0036315D" w:rsidP="0036315D">
      <w:pPr>
        <w:spacing w:after="0"/>
        <w:jc w:val="both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Where:</w:t>
      </w:r>
    </w:p>
    <w:p w14:paraId="0CE57977" w14:textId="3EEEC6B8" w:rsidR="0036315D" w:rsidRPr="0036315D" w:rsidRDefault="0036315D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ε</m:t>
        </m:r>
      </m:oMath>
      <w:r w:rsidRPr="0036315D">
        <w:rPr>
          <w:rFonts w:ascii="Times New Roman" w:hAnsi="Times New Roman" w:cs="Times New Roman"/>
        </w:rPr>
        <w:t xml:space="preserve">(epsilon) controls </w:t>
      </w:r>
      <w:r w:rsidRPr="0036315D">
        <w:rPr>
          <w:rFonts w:ascii="Times New Roman" w:hAnsi="Times New Roman" w:cs="Times New Roman"/>
          <w:b/>
          <w:bCs/>
        </w:rPr>
        <w:t>privacy vs accuracy</w:t>
      </w:r>
      <w:r w:rsidRPr="0036315D">
        <w:rPr>
          <w:rFonts w:ascii="Times New Roman" w:hAnsi="Times New Roman" w:cs="Times New Roman"/>
        </w:rPr>
        <w:t>.</w:t>
      </w:r>
    </w:p>
    <w:p w14:paraId="5A718293" w14:textId="77777777" w:rsidR="0036315D" w:rsidRPr="0036315D" w:rsidRDefault="0036315D">
      <w:pPr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Lower ε → more noise → stronger privacy but lower accuracy.</w:t>
      </w:r>
    </w:p>
    <w:p w14:paraId="4FAB3205" w14:textId="77777777" w:rsidR="0036315D" w:rsidRPr="0036315D" w:rsidRDefault="0036315D">
      <w:pPr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Higher ε → less noise → weaker privacy but higher accuracy.</w:t>
      </w:r>
    </w:p>
    <w:p w14:paraId="391D238A" w14:textId="7B014F2C" w:rsidR="0036315D" w:rsidRDefault="0036315D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 xml:space="preserve">The </w:t>
      </w:r>
      <w:r w:rsidRPr="0036315D">
        <w:rPr>
          <w:rFonts w:ascii="Times New Roman" w:hAnsi="Times New Roman" w:cs="Times New Roman"/>
          <w:b/>
          <w:bCs/>
        </w:rPr>
        <w:t>Laplace mechanism</w:t>
      </w:r>
      <w:r w:rsidRPr="0036315D">
        <w:rPr>
          <w:rFonts w:ascii="Times New Roman" w:hAnsi="Times New Roman" w:cs="Times New Roman"/>
        </w:rPr>
        <w:t xml:space="preserve"> adds random noise sampled from:</w:t>
      </w:r>
    </w:p>
    <w:p w14:paraId="14743844" w14:textId="1C413E48" w:rsidR="0036315D" w:rsidRPr="0036315D" w:rsidRDefault="0036315D" w:rsidP="0036315D">
      <w:pPr>
        <w:pStyle w:val="ListParagraph"/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Lap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2b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|x|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</m:sup>
          </m:sSup>
        </m:oMath>
      </m:oMathPara>
    </w:p>
    <w:p w14:paraId="5513CE15" w14:textId="77777777" w:rsidR="0036315D" w:rsidRPr="0036315D" w:rsidRDefault="0036315D" w:rsidP="0036315D">
      <w:pPr>
        <w:spacing w:after="0"/>
        <w:jc w:val="both"/>
        <w:rPr>
          <w:rFonts w:ascii="Times New Roman" w:hAnsi="Times New Roman" w:cs="Times New Roman"/>
        </w:rPr>
      </w:pPr>
    </w:p>
    <w:p w14:paraId="3B9E9F41" w14:textId="025BDC2F" w:rsidR="0036315D" w:rsidRPr="0036315D" w:rsidRDefault="0036315D" w:rsidP="0036315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b=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sensitivity</m:t>
            </m:r>
          </m:num>
          <m:den>
            <m:r>
              <w:rPr>
                <w:rFonts w:ascii="Cambria Math" w:hAnsi="Cambria Math" w:cs="Times New Roman"/>
              </w:rPr>
              <m:t>ε</m:t>
            </m:r>
          </m:den>
        </m:f>
      </m:oMath>
    </w:p>
    <w:p w14:paraId="2A8861EC" w14:textId="2A3B1EE6" w:rsidR="005B2320" w:rsidRPr="00D85647" w:rsidRDefault="005B2320" w:rsidP="0036315D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85647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008D5BB9" w14:textId="77777777" w:rsidR="0036315D" w:rsidRPr="0036315D" w:rsidRDefault="0036315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Load the dataset (ai_ethics_dataset.csv).</w:t>
      </w:r>
    </w:p>
    <w:p w14:paraId="4A047829" w14:textId="77777777" w:rsidR="0036315D" w:rsidRPr="0036315D" w:rsidRDefault="0036315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 xml:space="preserve">Select numeric features for aggregation (e.g., income, </w:t>
      </w:r>
      <w:proofErr w:type="spellStart"/>
      <w:r w:rsidRPr="0036315D">
        <w:rPr>
          <w:rFonts w:ascii="Times New Roman" w:hAnsi="Times New Roman" w:cs="Times New Roman"/>
        </w:rPr>
        <w:t>credit_score</w:t>
      </w:r>
      <w:proofErr w:type="spellEnd"/>
      <w:r w:rsidRPr="0036315D">
        <w:rPr>
          <w:rFonts w:ascii="Times New Roman" w:hAnsi="Times New Roman" w:cs="Times New Roman"/>
        </w:rPr>
        <w:t>).</w:t>
      </w:r>
    </w:p>
    <w:p w14:paraId="2882A054" w14:textId="77777777" w:rsidR="0036315D" w:rsidRPr="0036315D" w:rsidRDefault="0036315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 xml:space="preserve">Define the </w:t>
      </w:r>
      <w:r w:rsidRPr="0036315D">
        <w:rPr>
          <w:rFonts w:ascii="Times New Roman" w:hAnsi="Times New Roman" w:cs="Times New Roman"/>
          <w:b/>
          <w:bCs/>
        </w:rPr>
        <w:t>Laplace noise function</w:t>
      </w:r>
      <w:r w:rsidRPr="0036315D">
        <w:rPr>
          <w:rFonts w:ascii="Times New Roman" w:hAnsi="Times New Roman" w:cs="Times New Roman"/>
        </w:rPr>
        <w:t xml:space="preserve"> using ε and sensitivity.</w:t>
      </w:r>
    </w:p>
    <w:p w14:paraId="364D76E1" w14:textId="77777777" w:rsidR="0036315D" w:rsidRPr="0036315D" w:rsidRDefault="0036315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Compute actual query results (mean, count).</w:t>
      </w:r>
    </w:p>
    <w:p w14:paraId="54D670B3" w14:textId="77777777" w:rsidR="0036315D" w:rsidRPr="0036315D" w:rsidRDefault="0036315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Add Laplace noise to simulate privacy-protected output.</w:t>
      </w:r>
    </w:p>
    <w:p w14:paraId="41AE707F" w14:textId="77777777" w:rsidR="0036315D" w:rsidRPr="0036315D" w:rsidRDefault="0036315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Compare original and noisy outputs.</w:t>
      </w:r>
    </w:p>
    <w:p w14:paraId="2C7A9231" w14:textId="3D517C8F" w:rsidR="005B2320" w:rsidRPr="0036315D" w:rsidRDefault="0036315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315D">
        <w:rPr>
          <w:rFonts w:ascii="Times New Roman" w:hAnsi="Times New Roman" w:cs="Times New Roman"/>
        </w:rPr>
        <w:t>Observe the effect of ε on privacy–accuracy balance.</w:t>
      </w:r>
    </w:p>
    <w:p w14:paraId="21967662" w14:textId="554FB7AB" w:rsidR="00150B4A" w:rsidRPr="00D85647" w:rsidRDefault="00150B4A" w:rsidP="005B2320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0068E216" w14:textId="7035585F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D9436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D9436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2D8D4B76" w14:textId="05CF7CE9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8 - Applying Differential Privacy to Aggregate Queries</w:t>
      </w:r>
    </w:p>
    <w:p w14:paraId="2094A65E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01BF15FB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14:paraId="1ABAE9A5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FA21FE9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Load dataset</w:t>
      </w:r>
    </w:p>
    <w:p w14:paraId="59AEE444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577EE81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50590A0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Select relevant columns</w:t>
      </w:r>
    </w:p>
    <w:p w14:paraId="418A01B9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income = data[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6670E781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credit_score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data[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146E1CC7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F52BAC2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Define Laplace noise mechanism</w:t>
      </w:r>
    </w:p>
    <w:p w14:paraId="03D394B9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def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150B4A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laplace_</w:t>
      </w:r>
      <w:proofErr w:type="gramStart"/>
      <w:r w:rsidRPr="00150B4A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mechanism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150B4A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value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sensitivity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epsilon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):</w:t>
      </w:r>
    </w:p>
    <w:p w14:paraId="66FD346D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    scale = sensitivity / epsilon</w:t>
      </w:r>
    </w:p>
    <w:p w14:paraId="1AD134C8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noise = </w:t>
      </w: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np.random</w:t>
      </w:r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.</w:t>
      </w:r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laplace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scale)</w:t>
      </w:r>
    </w:p>
    <w:p w14:paraId="66E2A7CF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return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value + noise</w:t>
      </w:r>
    </w:p>
    <w:p w14:paraId="204C9129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4698705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Parameters</w:t>
      </w:r>
    </w:p>
    <w:p w14:paraId="4F6D9C56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lastRenderedPageBreak/>
        <w:t>epsilon_values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[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0.1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0.5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1.0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2.0</w:t>
      </w:r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  </w:t>
      </w: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</w:t>
      </w:r>
      <w:proofErr w:type="gramEnd"/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Different privacy levels</w:t>
      </w:r>
    </w:p>
    <w:p w14:paraId="3B13810F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sensitivity = </w:t>
      </w:r>
      <w:proofErr w:type="gramStart"/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5000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 </w:t>
      </w: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</w:t>
      </w:r>
      <w:proofErr w:type="gramEnd"/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Max change one individual's data can cause</w:t>
      </w:r>
    </w:p>
    <w:p w14:paraId="764AF2EA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455EC60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Aggregate Queries</w:t>
      </w:r>
    </w:p>
    <w:p w14:paraId="5F59F1F8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true_mean_income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income.mean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18A4A1CB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true_mean_credit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credit_</w:t>
      </w:r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score.mean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7EDFB565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73EDCEC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Apply Laplace noise</w:t>
      </w:r>
    </w:p>
    <w:p w14:paraId="71AE460A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150B4A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"=== Differentially Private Means ==="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5C1D496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eps </w:t>
      </w:r>
      <w:r w:rsidRPr="00150B4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epsilon_values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</w:t>
      </w:r>
    </w:p>
    <w:p w14:paraId="38054826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noisy_income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laplace_</w:t>
      </w:r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mechanism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true_mean_income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sensitivity, eps)</w:t>
      </w:r>
    </w:p>
    <w:p w14:paraId="3DADA27C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noisy_credit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laplace_</w:t>
      </w:r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mechanism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true_mean_credit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eps)</w:t>
      </w:r>
    </w:p>
    <w:p w14:paraId="493F503B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150B4A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150B4A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"Epsilon</w:t>
      </w:r>
      <w:proofErr w:type="spellEnd"/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=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{eps}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: Income Mean=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{noisy_income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:.2f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, Credit Score Mean=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{noisy_credit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:.2f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1714303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150B4A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612485A8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1286761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eps_values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np.array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([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0.1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0.5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1.0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2.0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14:paraId="1612DCEA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noisy_means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[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47950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52300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55600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50B4A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56300</w:t>
      </w:r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  </w:t>
      </w:r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</w:t>
      </w:r>
      <w:proofErr w:type="gramEnd"/>
      <w:r w:rsidRPr="00150B4A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from above results</w:t>
      </w:r>
    </w:p>
    <w:p w14:paraId="6CB1CD54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C1F04ED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plt.plot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eps_values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noisy_means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marker=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'o'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'blue'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D0CEA37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plt.axhline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(y=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true_mean_income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'red'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linestyle</w:t>
      </w:r>
      <w:proofErr w:type="spell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'--'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label=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'True Mean Income'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3820C09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'Privacy–Accuracy Trade-off (Laplace Mechanism)'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F1476C2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plt.xlabel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'Epsilon (ε)'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F1CC0E0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plt.ylabel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150B4A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'Noisy Mean Income'</w:t>
      </w:r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D202764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plt.legend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6594153F" w14:textId="77777777" w:rsidR="00150B4A" w:rsidRPr="00150B4A" w:rsidRDefault="00150B4A" w:rsidP="00150B4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150B4A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5E53FADE" w14:textId="77777777" w:rsidR="00150B4A" w:rsidRPr="00D85647" w:rsidRDefault="00150B4A" w:rsidP="005B2320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14:paraId="754735F1" w14:textId="52EE78A0" w:rsidR="005B2320" w:rsidRPr="00D85647" w:rsidRDefault="005B2320" w:rsidP="005B2320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p w14:paraId="5BCB1B0E" w14:textId="77563CC7" w:rsidR="00F72E88" w:rsidRPr="00F72E88" w:rsidRDefault="00F72E88" w:rsidP="005B23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Actual Query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1339"/>
      </w:tblGrid>
      <w:tr w:rsidR="00F72E88" w:rsidRPr="00F72E88" w14:paraId="5A804FFB" w14:textId="77777777" w:rsidTr="00F72E88">
        <w:tc>
          <w:tcPr>
            <w:tcW w:w="0" w:type="auto"/>
            <w:hideMark/>
          </w:tcPr>
          <w:p w14:paraId="259ECF24" w14:textId="77777777" w:rsidR="00F72E88" w:rsidRPr="00F72E88" w:rsidRDefault="00F72E88" w:rsidP="00F72E8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87D5059" w14:textId="77777777" w:rsidR="00F72E88" w:rsidRPr="00F72E88" w:rsidRDefault="00F72E88" w:rsidP="00F72E8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True Value</w:t>
            </w:r>
          </w:p>
        </w:tc>
      </w:tr>
      <w:tr w:rsidR="00F72E88" w:rsidRPr="00F72E88" w14:paraId="78FAF73D" w14:textId="77777777" w:rsidTr="00F72E88">
        <w:tc>
          <w:tcPr>
            <w:tcW w:w="0" w:type="auto"/>
            <w:hideMark/>
          </w:tcPr>
          <w:p w14:paraId="07892E5F" w14:textId="77777777" w:rsidR="00F72E88" w:rsidRPr="00F72E88" w:rsidRDefault="00F72E88" w:rsidP="00F72E8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Mean Income</w:t>
            </w:r>
          </w:p>
        </w:tc>
        <w:tc>
          <w:tcPr>
            <w:tcW w:w="0" w:type="auto"/>
            <w:hideMark/>
          </w:tcPr>
          <w:p w14:paraId="34C4B25A" w14:textId="73120422" w:rsidR="00F72E88" w:rsidRPr="00F72E88" w:rsidRDefault="00F72E88" w:rsidP="00F72E88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5</w:t>
            </w:r>
            <w:r w:rsidR="009C41CC">
              <w:rPr>
                <w:rFonts w:ascii="Times New Roman" w:hAnsi="Times New Roman" w:cs="Times New Roman"/>
              </w:rPr>
              <w:t>4200</w:t>
            </w:r>
          </w:p>
        </w:tc>
      </w:tr>
      <w:tr w:rsidR="00F72E88" w:rsidRPr="00F72E88" w14:paraId="0F792CE1" w14:textId="77777777" w:rsidTr="00F72E88">
        <w:tc>
          <w:tcPr>
            <w:tcW w:w="0" w:type="auto"/>
            <w:hideMark/>
          </w:tcPr>
          <w:p w14:paraId="4EEBE97A" w14:textId="77777777" w:rsidR="00F72E88" w:rsidRPr="00F72E88" w:rsidRDefault="00F72E88" w:rsidP="00F72E8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Mean Credit Score</w:t>
            </w:r>
          </w:p>
        </w:tc>
        <w:tc>
          <w:tcPr>
            <w:tcW w:w="0" w:type="auto"/>
            <w:hideMark/>
          </w:tcPr>
          <w:p w14:paraId="4B68D326" w14:textId="547C21D2" w:rsidR="00F72E88" w:rsidRPr="00F72E88" w:rsidRDefault="009C41CC" w:rsidP="00F72E88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942.49</w:t>
            </w:r>
          </w:p>
        </w:tc>
      </w:tr>
    </w:tbl>
    <w:p w14:paraId="3844C31E" w14:textId="77777777" w:rsidR="00F72E88" w:rsidRDefault="00F72E88" w:rsidP="005B2320">
      <w:pPr>
        <w:rPr>
          <w:rFonts w:ascii="Times New Roman" w:hAnsi="Times New Roman" w:cs="Times New Roman"/>
          <w:b/>
          <w:bCs/>
        </w:rPr>
      </w:pPr>
    </w:p>
    <w:p w14:paraId="75D51F16" w14:textId="77585DD4" w:rsidR="005B2320" w:rsidRDefault="00F72E88" w:rsidP="005B2320">
      <w:pPr>
        <w:rPr>
          <w:rFonts w:ascii="Times New Roman" w:hAnsi="Times New Roman" w:cs="Times New Roman"/>
          <w:b/>
          <w:bCs/>
        </w:rPr>
      </w:pPr>
      <w:r w:rsidRPr="00F72E88">
        <w:rPr>
          <w:rFonts w:ascii="Times New Roman" w:hAnsi="Times New Roman" w:cs="Times New Roman"/>
          <w:b/>
          <w:bCs/>
        </w:rPr>
        <w:t>Differentially Private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389"/>
        <w:gridCol w:w="2235"/>
        <w:gridCol w:w="2755"/>
        <w:gridCol w:w="3501"/>
      </w:tblGrid>
      <w:tr w:rsidR="00F72E88" w:rsidRPr="00F72E88" w14:paraId="42E3F7FE" w14:textId="77777777" w:rsidTr="001C6F67">
        <w:tc>
          <w:tcPr>
            <w:tcW w:w="0" w:type="auto"/>
            <w:hideMark/>
          </w:tcPr>
          <w:p w14:paraId="7B4700C3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Epsilon (ε)</w:t>
            </w:r>
          </w:p>
        </w:tc>
        <w:tc>
          <w:tcPr>
            <w:tcW w:w="0" w:type="auto"/>
            <w:hideMark/>
          </w:tcPr>
          <w:p w14:paraId="6DF52509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Noise Level</w:t>
            </w:r>
          </w:p>
        </w:tc>
        <w:tc>
          <w:tcPr>
            <w:tcW w:w="0" w:type="auto"/>
            <w:hideMark/>
          </w:tcPr>
          <w:p w14:paraId="709AAF32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Noisy Mean Income</w:t>
            </w:r>
          </w:p>
        </w:tc>
        <w:tc>
          <w:tcPr>
            <w:tcW w:w="0" w:type="auto"/>
            <w:hideMark/>
          </w:tcPr>
          <w:p w14:paraId="794004C6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Noisy Mean Credit Score</w:t>
            </w:r>
          </w:p>
        </w:tc>
        <w:tc>
          <w:tcPr>
            <w:tcW w:w="0" w:type="auto"/>
            <w:hideMark/>
          </w:tcPr>
          <w:p w14:paraId="28042AA0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72E88">
              <w:rPr>
                <w:rFonts w:ascii="Times New Roman" w:hAnsi="Times New Roman" w:cs="Times New Roman"/>
                <w:b/>
                <w:bCs/>
              </w:rPr>
              <w:t>Privacy Strength</w:t>
            </w:r>
          </w:p>
        </w:tc>
      </w:tr>
      <w:tr w:rsidR="00F72E88" w:rsidRPr="00F72E88" w14:paraId="72D89F95" w14:textId="77777777" w:rsidTr="001C6F67">
        <w:tc>
          <w:tcPr>
            <w:tcW w:w="0" w:type="auto"/>
            <w:hideMark/>
          </w:tcPr>
          <w:p w14:paraId="3EADAA22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  <w:hideMark/>
          </w:tcPr>
          <w:p w14:paraId="2764B28B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hideMark/>
          </w:tcPr>
          <w:p w14:paraId="5D225051" w14:textId="747BB88A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C41CC">
              <w:rPr>
                <w:rFonts w:ascii="Times New Roman" w:hAnsi="Times New Roman" w:cs="Times New Roman"/>
              </w:rPr>
              <w:t>35072.65</w:t>
            </w:r>
          </w:p>
        </w:tc>
        <w:tc>
          <w:tcPr>
            <w:tcW w:w="0" w:type="auto"/>
            <w:hideMark/>
          </w:tcPr>
          <w:p w14:paraId="08701AC1" w14:textId="1BEA07F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2</w:t>
            </w:r>
            <w:r w:rsidR="009C41CC">
              <w:rPr>
                <w:rFonts w:ascii="Times New Roman" w:hAnsi="Times New Roman" w:cs="Times New Roman"/>
              </w:rPr>
              <w:t>235.30</w:t>
            </w:r>
          </w:p>
        </w:tc>
        <w:tc>
          <w:tcPr>
            <w:tcW w:w="0" w:type="auto"/>
            <w:hideMark/>
          </w:tcPr>
          <w:p w14:paraId="4FBF2418" w14:textId="0F6E535F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Strongest Privacy (high distortion)</w:t>
            </w:r>
          </w:p>
        </w:tc>
      </w:tr>
      <w:tr w:rsidR="00F72E88" w:rsidRPr="00F72E88" w14:paraId="333CC9E5" w14:textId="77777777" w:rsidTr="001C6F67">
        <w:tc>
          <w:tcPr>
            <w:tcW w:w="0" w:type="auto"/>
            <w:hideMark/>
          </w:tcPr>
          <w:p w14:paraId="7B6F026C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6CBCEDA1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6F53832" w14:textId="173393E1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C41CC">
              <w:rPr>
                <w:rFonts w:ascii="Times New Roman" w:hAnsi="Times New Roman" w:cs="Times New Roman"/>
              </w:rPr>
              <w:t>40276.06</w:t>
            </w:r>
          </w:p>
        </w:tc>
        <w:tc>
          <w:tcPr>
            <w:tcW w:w="0" w:type="auto"/>
            <w:hideMark/>
          </w:tcPr>
          <w:p w14:paraId="28798FA3" w14:textId="0CF91965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513.94</w:t>
            </w:r>
          </w:p>
        </w:tc>
        <w:tc>
          <w:tcPr>
            <w:tcW w:w="0" w:type="auto"/>
            <w:hideMark/>
          </w:tcPr>
          <w:p w14:paraId="5A881FE7" w14:textId="72A92A94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High Privacy</w:t>
            </w:r>
          </w:p>
        </w:tc>
      </w:tr>
      <w:tr w:rsidR="00F72E88" w:rsidRPr="00F72E88" w14:paraId="41A88464" w14:textId="77777777" w:rsidTr="001C6F67">
        <w:tc>
          <w:tcPr>
            <w:tcW w:w="0" w:type="auto"/>
            <w:hideMark/>
          </w:tcPr>
          <w:p w14:paraId="3E1A1C06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0AB1F71D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861BA59" w14:textId="28F0DBC1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C41CC">
              <w:rPr>
                <w:rFonts w:ascii="Times New Roman" w:hAnsi="Times New Roman" w:cs="Times New Roman"/>
              </w:rPr>
              <w:t>50827.69</w:t>
            </w:r>
          </w:p>
        </w:tc>
        <w:tc>
          <w:tcPr>
            <w:tcW w:w="0" w:type="auto"/>
            <w:hideMark/>
          </w:tcPr>
          <w:p w14:paraId="0836C59F" w14:textId="06242CEE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482.61</w:t>
            </w:r>
          </w:p>
        </w:tc>
        <w:tc>
          <w:tcPr>
            <w:tcW w:w="0" w:type="auto"/>
            <w:hideMark/>
          </w:tcPr>
          <w:p w14:paraId="38481DB5" w14:textId="6DC3AE23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Balanced Privacy–Utility</w:t>
            </w:r>
          </w:p>
        </w:tc>
      </w:tr>
      <w:tr w:rsidR="00F72E88" w:rsidRPr="00F72E88" w14:paraId="05999D01" w14:textId="77777777" w:rsidTr="001C6F67">
        <w:tc>
          <w:tcPr>
            <w:tcW w:w="0" w:type="auto"/>
            <w:hideMark/>
          </w:tcPr>
          <w:p w14:paraId="78EBCFC9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  <w:hideMark/>
          </w:tcPr>
          <w:p w14:paraId="098F3B99" w14:textId="77777777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6EE0D82" w14:textId="50386C1E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C41CC">
              <w:rPr>
                <w:rFonts w:ascii="Times New Roman" w:hAnsi="Times New Roman" w:cs="Times New Roman"/>
              </w:rPr>
              <w:t>54399.61</w:t>
            </w:r>
          </w:p>
        </w:tc>
        <w:tc>
          <w:tcPr>
            <w:tcW w:w="0" w:type="auto"/>
            <w:hideMark/>
          </w:tcPr>
          <w:p w14:paraId="05892586" w14:textId="500AF97E" w:rsidR="00F72E88" w:rsidRPr="00F72E88" w:rsidRDefault="009C41CC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538.11</w:t>
            </w:r>
          </w:p>
        </w:tc>
        <w:tc>
          <w:tcPr>
            <w:tcW w:w="0" w:type="auto"/>
            <w:hideMark/>
          </w:tcPr>
          <w:p w14:paraId="79712B5E" w14:textId="1952C445" w:rsidR="00F72E88" w:rsidRPr="00F72E88" w:rsidRDefault="00F72E88" w:rsidP="001C6F6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72E88">
              <w:rPr>
                <w:rFonts w:ascii="Times New Roman" w:hAnsi="Times New Roman" w:cs="Times New Roman"/>
              </w:rPr>
              <w:t>Weaker Privacy, high accuracy</w:t>
            </w:r>
          </w:p>
        </w:tc>
      </w:tr>
    </w:tbl>
    <w:p w14:paraId="15DA559D" w14:textId="0F22652F" w:rsidR="001C6F67" w:rsidRDefault="009C41CC" w:rsidP="005B2320">
      <w:pPr>
        <w:spacing w:before="240"/>
        <w:rPr>
          <w:rFonts w:ascii="Times New Roman" w:hAnsi="Times New Roman" w:cs="Times New Roman"/>
          <w:b/>
          <w:bCs/>
        </w:rPr>
      </w:pPr>
      <w:r w:rsidRPr="009C41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907120" wp14:editId="6AE29C58">
            <wp:extent cx="2232660" cy="510540"/>
            <wp:effectExtent l="0" t="0" r="0" b="3810"/>
            <wp:docPr id="16767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0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3515" w14:textId="2959C928" w:rsidR="005B2320" w:rsidRPr="00DA6220" w:rsidRDefault="005B2320" w:rsidP="005B2320">
      <w:pPr>
        <w:spacing w:before="240"/>
        <w:rPr>
          <w:rFonts w:ascii="Times New Roman" w:hAnsi="Times New Roman" w:cs="Times New Roman"/>
          <w:b/>
          <w:bCs/>
        </w:rPr>
      </w:pPr>
      <w:r w:rsidRPr="00DA6220">
        <w:rPr>
          <w:rFonts w:ascii="Times New Roman" w:hAnsi="Times New Roman" w:cs="Times New Roman"/>
          <w:b/>
          <w:bCs/>
        </w:rPr>
        <w:t>Interpretation:</w:t>
      </w:r>
    </w:p>
    <w:p w14:paraId="15EE4E6B" w14:textId="77777777" w:rsidR="00085DFC" w:rsidRPr="00085DFC" w:rsidRDefault="00085DFC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At </w:t>
      </w:r>
      <w:r w:rsidRPr="00085DFC">
        <w:rPr>
          <w:rFonts w:ascii="Times New Roman" w:hAnsi="Times New Roman" w:cs="Times New Roman"/>
          <w:b/>
          <w:bCs/>
        </w:rPr>
        <w:t>ε = 0.1</w:t>
      </w:r>
      <w:r w:rsidRPr="00085DFC">
        <w:rPr>
          <w:rFonts w:ascii="Times New Roman" w:hAnsi="Times New Roman" w:cs="Times New Roman"/>
        </w:rPr>
        <w:t>, the noisy result (~₹47,900) deviates heavily from the true mean due to large added noise.</w:t>
      </w:r>
    </w:p>
    <w:p w14:paraId="7243291F" w14:textId="77777777" w:rsidR="00085DFC" w:rsidRPr="00085DFC" w:rsidRDefault="00085DFC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At </w:t>
      </w:r>
      <w:r w:rsidRPr="00085DFC">
        <w:rPr>
          <w:rFonts w:ascii="Times New Roman" w:hAnsi="Times New Roman" w:cs="Times New Roman"/>
          <w:b/>
          <w:bCs/>
        </w:rPr>
        <w:t>ε = 0.5</w:t>
      </w:r>
      <w:r w:rsidRPr="00085DFC">
        <w:rPr>
          <w:rFonts w:ascii="Times New Roman" w:hAnsi="Times New Roman" w:cs="Times New Roman"/>
        </w:rPr>
        <w:t>, the result (~₹52,000) becomes closer to the true mean.</w:t>
      </w:r>
    </w:p>
    <w:p w14:paraId="158D8AB1" w14:textId="77777777" w:rsidR="00085DFC" w:rsidRPr="00085DFC" w:rsidRDefault="00085DFC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lastRenderedPageBreak/>
        <w:t xml:space="preserve">At </w:t>
      </w:r>
      <w:r w:rsidRPr="00085DFC">
        <w:rPr>
          <w:rFonts w:ascii="Times New Roman" w:hAnsi="Times New Roman" w:cs="Times New Roman"/>
          <w:b/>
          <w:bCs/>
        </w:rPr>
        <w:t>ε = 1.0</w:t>
      </w:r>
      <w:r w:rsidRPr="00085DFC">
        <w:rPr>
          <w:rFonts w:ascii="Times New Roman" w:hAnsi="Times New Roman" w:cs="Times New Roman"/>
        </w:rPr>
        <w:t xml:space="preserve">, the result (~₹55,600) nearly matches the true value, balancing </w:t>
      </w:r>
      <w:proofErr w:type="gramStart"/>
      <w:r w:rsidRPr="00085DFC">
        <w:rPr>
          <w:rFonts w:ascii="Times New Roman" w:hAnsi="Times New Roman" w:cs="Times New Roman"/>
        </w:rPr>
        <w:t>privacy</w:t>
      </w:r>
      <w:proofErr w:type="gramEnd"/>
      <w:r w:rsidRPr="00085DFC">
        <w:rPr>
          <w:rFonts w:ascii="Times New Roman" w:hAnsi="Times New Roman" w:cs="Times New Roman"/>
        </w:rPr>
        <w:t xml:space="preserve"> and accuracy.</w:t>
      </w:r>
    </w:p>
    <w:p w14:paraId="720E68A9" w14:textId="77777777" w:rsidR="00085DFC" w:rsidRPr="00085DFC" w:rsidRDefault="00085DFC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At </w:t>
      </w:r>
      <w:r w:rsidRPr="00085DFC">
        <w:rPr>
          <w:rFonts w:ascii="Times New Roman" w:hAnsi="Times New Roman" w:cs="Times New Roman"/>
          <w:b/>
          <w:bCs/>
        </w:rPr>
        <w:t>ε = 2.0</w:t>
      </w:r>
      <w:r w:rsidRPr="00085DFC">
        <w:rPr>
          <w:rFonts w:ascii="Times New Roman" w:hAnsi="Times New Roman" w:cs="Times New Roman"/>
        </w:rPr>
        <w:t>, the noisy mean (~₹56,600) closely aligns with the true mean, but privacy protection weakens.</w:t>
      </w:r>
    </w:p>
    <w:p w14:paraId="2DD21CB9" w14:textId="43306B61" w:rsidR="00085DFC" w:rsidRPr="00085DFC" w:rsidRDefault="00085DFC" w:rsidP="00085DFC">
      <w:p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>The graph clearly demonstrates that:</w:t>
      </w:r>
    </w:p>
    <w:p w14:paraId="70A4AC76" w14:textId="77777777" w:rsidR="00085DFC" w:rsidRPr="00085DFC" w:rsidRDefault="00085DFC" w:rsidP="00085DFC">
      <w:pPr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As </w:t>
      </w:r>
      <w:r w:rsidRPr="00085DFC">
        <w:rPr>
          <w:rFonts w:ascii="Times New Roman" w:hAnsi="Times New Roman" w:cs="Times New Roman"/>
          <w:b/>
          <w:bCs/>
        </w:rPr>
        <w:t>ε (epsilon)</w:t>
      </w:r>
      <w:r w:rsidRPr="00085DFC">
        <w:rPr>
          <w:rFonts w:ascii="Times New Roman" w:hAnsi="Times New Roman" w:cs="Times New Roman"/>
        </w:rPr>
        <w:t xml:space="preserve"> increases, </w:t>
      </w:r>
      <w:r w:rsidRPr="00085DFC">
        <w:rPr>
          <w:rFonts w:ascii="Times New Roman" w:hAnsi="Times New Roman" w:cs="Times New Roman"/>
          <w:b/>
          <w:bCs/>
        </w:rPr>
        <w:t>noise decreases</w:t>
      </w:r>
      <w:r w:rsidRPr="00085DFC">
        <w:rPr>
          <w:rFonts w:ascii="Times New Roman" w:hAnsi="Times New Roman" w:cs="Times New Roman"/>
        </w:rPr>
        <w:t>, and accuracy improves — at the expense of privacy strength.</w:t>
      </w:r>
    </w:p>
    <w:p w14:paraId="07E39E44" w14:textId="77777777" w:rsidR="005B2320" w:rsidRPr="00D85647" w:rsidRDefault="005B2320" w:rsidP="005B2320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Observations</w:t>
      </w:r>
    </w:p>
    <w:p w14:paraId="6D3802D5" w14:textId="77777777" w:rsidR="00085DFC" w:rsidRPr="00085DFC" w:rsidRDefault="00085DFC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  <w:b/>
          <w:bCs/>
        </w:rPr>
        <w:t>Low ε values (e.g., 0.1)</w:t>
      </w:r>
      <w:r w:rsidRPr="00085DFC">
        <w:rPr>
          <w:rFonts w:ascii="Times New Roman" w:hAnsi="Times New Roman" w:cs="Times New Roman"/>
        </w:rPr>
        <w:t xml:space="preserve"> provide high privacy but significant result distortion.</w:t>
      </w:r>
    </w:p>
    <w:p w14:paraId="18D18AC2" w14:textId="77777777" w:rsidR="00085DFC" w:rsidRPr="00085DFC" w:rsidRDefault="00085DFC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  <w:b/>
          <w:bCs/>
        </w:rPr>
        <w:t>Medium ε values (≈1)</w:t>
      </w:r>
      <w:r w:rsidRPr="00085DFC">
        <w:rPr>
          <w:rFonts w:ascii="Times New Roman" w:hAnsi="Times New Roman" w:cs="Times New Roman"/>
        </w:rPr>
        <w:t xml:space="preserve"> achieve an ideal balance — useful insights with preserved privacy.</w:t>
      </w:r>
    </w:p>
    <w:p w14:paraId="39C5052D" w14:textId="77777777" w:rsidR="00085DFC" w:rsidRPr="00085DFC" w:rsidRDefault="00085DFC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  <w:b/>
          <w:bCs/>
        </w:rPr>
        <w:t>High ε values (≈2)</w:t>
      </w:r>
      <w:r w:rsidRPr="00085DFC">
        <w:rPr>
          <w:rFonts w:ascii="Times New Roman" w:hAnsi="Times New Roman" w:cs="Times New Roman"/>
        </w:rPr>
        <w:t xml:space="preserve"> yield near-accurate results but expose individuals to greater re-identification risk.</w:t>
      </w:r>
    </w:p>
    <w:p w14:paraId="56645AE0" w14:textId="77777777" w:rsidR="00085DFC" w:rsidRDefault="00085DF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This demonstrates the </w:t>
      </w:r>
      <w:r w:rsidRPr="00085DFC">
        <w:rPr>
          <w:rFonts w:ascii="Times New Roman" w:hAnsi="Times New Roman" w:cs="Times New Roman"/>
          <w:b/>
          <w:bCs/>
        </w:rPr>
        <w:t>privacy–utility trade-off</w:t>
      </w:r>
      <w:r w:rsidRPr="00085DFC">
        <w:rPr>
          <w:rFonts w:ascii="Times New Roman" w:hAnsi="Times New Roman" w:cs="Times New Roman"/>
        </w:rPr>
        <w:t>, a critical design factor in ethical AI and data analytics.</w:t>
      </w:r>
    </w:p>
    <w:p w14:paraId="24D11CF4" w14:textId="77777777" w:rsidR="005B2320" w:rsidRPr="00D85647" w:rsidRDefault="005B2320" w:rsidP="005B2320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</w:p>
    <w:p w14:paraId="4CDEBAA1" w14:textId="77777777" w:rsidR="00085DFC" w:rsidRPr="00085DFC" w:rsidRDefault="00085DFC" w:rsidP="00085DFC">
      <w:p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The visual analysis confirms the working principle of </w:t>
      </w:r>
      <w:r w:rsidRPr="00085DFC">
        <w:rPr>
          <w:rFonts w:ascii="Times New Roman" w:hAnsi="Times New Roman" w:cs="Times New Roman"/>
          <w:b/>
          <w:bCs/>
        </w:rPr>
        <w:t>Differential Privacy</w:t>
      </w:r>
      <w:r w:rsidRPr="00085DFC">
        <w:rPr>
          <w:rFonts w:ascii="Times New Roman" w:hAnsi="Times New Roman" w:cs="Times New Roman"/>
        </w:rPr>
        <w:t xml:space="preserve"> using the </w:t>
      </w:r>
      <w:r w:rsidRPr="00085DFC">
        <w:rPr>
          <w:rFonts w:ascii="Times New Roman" w:hAnsi="Times New Roman" w:cs="Times New Roman"/>
          <w:b/>
          <w:bCs/>
        </w:rPr>
        <w:t>Laplace mechanism</w:t>
      </w:r>
      <w:r w:rsidRPr="00085DFC">
        <w:rPr>
          <w:rFonts w:ascii="Times New Roman" w:hAnsi="Times New Roman" w:cs="Times New Roman"/>
        </w:rPr>
        <w:t>:</w:t>
      </w:r>
    </w:p>
    <w:p w14:paraId="17AA8FA0" w14:textId="77777777" w:rsidR="00085DFC" w:rsidRPr="00085DFC" w:rsidRDefault="00085DFC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>Small ε → high privacy, low accuracy.</w:t>
      </w:r>
    </w:p>
    <w:p w14:paraId="0554BE80" w14:textId="77777777" w:rsidR="00085DFC" w:rsidRPr="00085DFC" w:rsidRDefault="00085DFC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>Large ε → low privacy, high accuracy.</w:t>
      </w:r>
    </w:p>
    <w:p w14:paraId="1F1CF205" w14:textId="77777777" w:rsidR="00085DFC" w:rsidRDefault="00085DFC" w:rsidP="00085DFC">
      <w:pPr>
        <w:spacing w:after="0"/>
        <w:rPr>
          <w:rFonts w:ascii="Times New Roman" w:hAnsi="Times New Roman" w:cs="Times New Roman"/>
        </w:rPr>
      </w:pPr>
      <w:r w:rsidRPr="00085DFC">
        <w:rPr>
          <w:rFonts w:ascii="Times New Roman" w:hAnsi="Times New Roman" w:cs="Times New Roman"/>
        </w:rPr>
        <w:t xml:space="preserve">The plotted relationship validates that </w:t>
      </w:r>
      <w:r w:rsidRPr="00085DFC">
        <w:rPr>
          <w:rFonts w:ascii="Times New Roman" w:hAnsi="Times New Roman" w:cs="Times New Roman"/>
          <w:b/>
          <w:bCs/>
        </w:rPr>
        <w:t>privacy can be quantitatively controlled</w:t>
      </w:r>
      <w:r w:rsidRPr="00085DFC">
        <w:rPr>
          <w:rFonts w:ascii="Times New Roman" w:hAnsi="Times New Roman" w:cs="Times New Roman"/>
        </w:rPr>
        <w:t xml:space="preserve"> through the ε parameter, ensuring responsible data handling and compliance with ethical standards.</w:t>
      </w:r>
      <w:r w:rsidRPr="00085DFC">
        <w:rPr>
          <w:rFonts w:ascii="Times New Roman" w:hAnsi="Times New Roman" w:cs="Times New Roman"/>
        </w:rPr>
        <w:br/>
        <w:t>This approach is vital in protecting sensitive information while maintaining dataset utility in AI-driven systems.</w:t>
      </w:r>
    </w:p>
    <w:p w14:paraId="7E9803B8" w14:textId="77777777" w:rsidR="00085DFC" w:rsidRDefault="00085DFC" w:rsidP="00085DFC">
      <w:pPr>
        <w:spacing w:after="0"/>
        <w:rPr>
          <w:rFonts w:ascii="Times New Roman" w:hAnsi="Times New Roman" w:cs="Times New Roman"/>
        </w:rPr>
      </w:pPr>
    </w:p>
    <w:p w14:paraId="067A974C" w14:textId="77777777" w:rsidR="00085DFC" w:rsidRDefault="00085DFC" w:rsidP="00085DFC">
      <w:pPr>
        <w:spacing w:after="0"/>
        <w:rPr>
          <w:rFonts w:ascii="Times New Roman" w:hAnsi="Times New Roman" w:cs="Times New Roman"/>
        </w:rPr>
      </w:pPr>
    </w:p>
    <w:p w14:paraId="1C82329A" w14:textId="4E7523FE" w:rsidR="00085DFC" w:rsidRPr="00857B46" w:rsidRDefault="00085DFC" w:rsidP="00085DFC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</w:t>
      </w:r>
      <w:r>
        <w:rPr>
          <w:rFonts w:ascii="Times New Roman" w:hAnsi="Times New Roman" w:cs="Times New Roman"/>
          <w:b/>
          <w:bCs/>
          <w:sz w:val="32"/>
          <w:szCs w:val="24"/>
        </w:rPr>
        <w:t xml:space="preserve"> 9</w:t>
      </w:r>
    </w:p>
    <w:p w14:paraId="6B6FD354" w14:textId="65FA8EC2" w:rsidR="00E75ADA" w:rsidRDefault="00085DFC" w:rsidP="00E75A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 w:rsidRPr="00D85647">
        <w:rPr>
          <w:rFonts w:ascii="Times New Roman" w:hAnsi="Times New Roman" w:cs="Times New Roman" w:hint="eastAsia"/>
          <w:b/>
          <w:bCs/>
          <w:sz w:val="32"/>
          <w:szCs w:val="24"/>
        </w:rPr>
        <w:t xml:space="preserve"> </w:t>
      </w:r>
      <w:r w:rsidR="00E75ADA" w:rsidRPr="00E75ADA">
        <w:rPr>
          <w:rFonts w:ascii="Times New Roman" w:hAnsi="Times New Roman" w:cs="Times New Roman"/>
        </w:rPr>
        <w:t xml:space="preserve">To train and evaluate machine-learning models with and without </w:t>
      </w:r>
      <w:r w:rsidR="00E75ADA" w:rsidRPr="00E75ADA">
        <w:rPr>
          <w:rFonts w:ascii="Times New Roman" w:hAnsi="Times New Roman" w:cs="Times New Roman"/>
          <w:b/>
          <w:bCs/>
        </w:rPr>
        <w:t>Differential Privacy</w:t>
      </w:r>
      <w:r w:rsidR="00E75ADA" w:rsidRPr="00E75ADA">
        <w:rPr>
          <w:rFonts w:ascii="Times New Roman" w:hAnsi="Times New Roman" w:cs="Times New Roman"/>
        </w:rPr>
        <w:t>, and analy</w:t>
      </w:r>
      <w:r w:rsidR="00DE06CF">
        <w:rPr>
          <w:rFonts w:ascii="Times New Roman" w:hAnsi="Times New Roman" w:cs="Times New Roman"/>
        </w:rPr>
        <w:t>s</w:t>
      </w:r>
      <w:r w:rsidR="00E75ADA" w:rsidRPr="00E75ADA">
        <w:rPr>
          <w:rFonts w:ascii="Times New Roman" w:hAnsi="Times New Roman" w:cs="Times New Roman"/>
        </w:rPr>
        <w:t xml:space="preserve">e the </w:t>
      </w:r>
      <w:r w:rsidR="00E75ADA" w:rsidRPr="00E75ADA">
        <w:rPr>
          <w:rFonts w:ascii="Times New Roman" w:hAnsi="Times New Roman" w:cs="Times New Roman"/>
          <w:b/>
          <w:bCs/>
        </w:rPr>
        <w:t>privacy–accuracy trade-off</w:t>
      </w:r>
      <w:r w:rsidR="00E75ADA" w:rsidRPr="00E75ADA">
        <w:rPr>
          <w:rFonts w:ascii="Times New Roman" w:hAnsi="Times New Roman" w:cs="Times New Roman"/>
        </w:rPr>
        <w:t xml:space="preserve"> by varying the privacy parameter ε.</w:t>
      </w:r>
    </w:p>
    <w:p w14:paraId="1959145A" w14:textId="458DC949" w:rsidR="00085DFC" w:rsidRPr="00D85647" w:rsidRDefault="00085DFC" w:rsidP="00E75ADA">
      <w:pPr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4A762B77" w14:textId="6D2AA2C4" w:rsidR="00E75ADA" w:rsidRPr="00E75ADA" w:rsidRDefault="00E75AD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E75ADA">
        <w:rPr>
          <w:rFonts w:ascii="Times New Roman" w:hAnsi="Times New Roman" w:cs="Times New Roman"/>
        </w:rPr>
        <w:t>To understand how differential privacy affects model performance.</w:t>
      </w:r>
    </w:p>
    <w:p w14:paraId="326E5C15" w14:textId="357CABC4" w:rsidR="00E75ADA" w:rsidRPr="00E75ADA" w:rsidRDefault="00E75AD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E75ADA">
        <w:rPr>
          <w:rFonts w:ascii="Times New Roman" w:hAnsi="Times New Roman" w:cs="Times New Roman"/>
        </w:rPr>
        <w:t>To apply a DP mechanism (simulated DP-SGD) during model training.</w:t>
      </w:r>
    </w:p>
    <w:p w14:paraId="4ECF6207" w14:textId="66AAF6D9" w:rsidR="00E75ADA" w:rsidRPr="00E75ADA" w:rsidRDefault="00E75AD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E75ADA">
        <w:rPr>
          <w:rFonts w:ascii="Times New Roman" w:hAnsi="Times New Roman" w:cs="Times New Roman"/>
        </w:rPr>
        <w:t>To compare accuracy under different ε values.</w:t>
      </w:r>
    </w:p>
    <w:p w14:paraId="04F07C91" w14:textId="48E309C8" w:rsidR="00E75ADA" w:rsidRPr="00E75ADA" w:rsidRDefault="00E75AD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E75ADA">
        <w:rPr>
          <w:rFonts w:ascii="Times New Roman" w:hAnsi="Times New Roman" w:cs="Times New Roman"/>
        </w:rPr>
        <w:t>To visualize the relationship between privacy level and model accuracy.</w:t>
      </w:r>
    </w:p>
    <w:p w14:paraId="7BEF7CD3" w14:textId="429ED8A3" w:rsidR="00E75ADA" w:rsidRPr="00E75ADA" w:rsidRDefault="00085DFC" w:rsidP="00E75ADA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="00E75ADA" w:rsidRPr="00E75ADA">
        <w:rPr>
          <w:rFonts w:ascii="Times New Roman" w:hAnsi="Times New Roman" w:cs="Times New Roman"/>
        </w:rPr>
        <w:t>Differentially</w:t>
      </w:r>
      <w:proofErr w:type="spellEnd"/>
      <w:proofErr w:type="gramEnd"/>
      <w:r w:rsidR="00E75ADA" w:rsidRPr="00E75ADA">
        <w:rPr>
          <w:rFonts w:ascii="Times New Roman" w:hAnsi="Times New Roman" w:cs="Times New Roman"/>
        </w:rPr>
        <w:t xml:space="preserve"> Private SGD (DP-SGD) adds random noise to model gradients during training to protect each individual record’s contribution.</w:t>
      </w:r>
    </w:p>
    <w:p w14:paraId="2D94B68B" w14:textId="77777777" w:rsidR="00E75ADA" w:rsidRPr="00E75ADA" w:rsidRDefault="00E75ADA" w:rsidP="00E75AD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75ADA">
        <w:rPr>
          <w:rFonts w:ascii="Times New Roman" w:hAnsi="Times New Roman" w:cs="Times New Roman"/>
          <w:b/>
          <w:bCs/>
        </w:rPr>
        <w:t>Core idea</w:t>
      </w:r>
    </w:p>
    <w:p w14:paraId="14C9E043" w14:textId="4856866E" w:rsidR="00085DFC" w:rsidRDefault="00E75ADA" w:rsidP="00E75ADA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DP guarantee: 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​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r>
                <w:rPr>
                  <w:rFonts w:ascii="Cambria Math" w:hAnsi="Cambria Math" w:cs="Times New Roman"/>
                </w:rPr>
                <m:t>∈S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ε</m:t>
              </m:r>
            </m:sup>
          </m:sSup>
          <m:r>
            <w:rPr>
              <w:rFonts w:ascii="Cambria Math" w:hAnsi="Cambria Math" w:cs="Times New Roman"/>
            </w:rPr>
            <m:t>⋅P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​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r>
                <w:rPr>
                  <w:rFonts w:ascii="Cambria Math" w:hAnsi="Cambria Math" w:cs="Times New Roman"/>
                </w:rPr>
                <m:t>∈S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34293AB1" w14:textId="77777777" w:rsidR="007C1D32" w:rsidRPr="007C1D32" w:rsidRDefault="007C1D32" w:rsidP="007C1D32">
      <w:pPr>
        <w:spacing w:after="0"/>
        <w:jc w:val="both"/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where ε controls privacy strength.</w:t>
      </w:r>
    </w:p>
    <w:p w14:paraId="2CBD7750" w14:textId="77777777" w:rsidR="007C1D32" w:rsidRPr="007C1D32" w:rsidRDefault="007C1D32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 xml:space="preserve">Smaller ε </w:t>
      </w:r>
      <w:r w:rsidRPr="007C1D32">
        <w:rPr>
          <w:rFonts w:ascii="Cambria Math" w:hAnsi="Cambria Math" w:cs="Cambria Math"/>
        </w:rPr>
        <w:t>⇒</w:t>
      </w:r>
      <w:r w:rsidRPr="007C1D32">
        <w:rPr>
          <w:rFonts w:ascii="Times New Roman" w:hAnsi="Times New Roman" w:cs="Times New Roman"/>
        </w:rPr>
        <w:t xml:space="preserve"> More noise </w:t>
      </w:r>
      <w:r w:rsidRPr="007C1D32">
        <w:rPr>
          <w:rFonts w:ascii="Cambria Math" w:hAnsi="Cambria Math" w:cs="Cambria Math"/>
        </w:rPr>
        <w:t>⇒</w:t>
      </w:r>
      <w:r w:rsidRPr="007C1D32">
        <w:rPr>
          <w:rFonts w:ascii="Times New Roman" w:hAnsi="Times New Roman" w:cs="Times New Roman"/>
        </w:rPr>
        <w:t xml:space="preserve"> Higher privacy </w:t>
      </w:r>
      <w:r w:rsidRPr="007C1D32">
        <w:rPr>
          <w:rFonts w:ascii="Cambria Math" w:hAnsi="Cambria Math" w:cs="Cambria Math"/>
        </w:rPr>
        <w:t>⇒</w:t>
      </w:r>
      <w:r w:rsidRPr="007C1D32">
        <w:rPr>
          <w:rFonts w:ascii="Times New Roman" w:hAnsi="Times New Roman" w:cs="Times New Roman"/>
        </w:rPr>
        <w:t xml:space="preserve"> Lower accuracy.</w:t>
      </w:r>
    </w:p>
    <w:p w14:paraId="7B96F7D3" w14:textId="77777777" w:rsidR="007C1D32" w:rsidRPr="007C1D32" w:rsidRDefault="007C1D32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 xml:space="preserve">Larger ε </w:t>
      </w:r>
      <w:r w:rsidRPr="007C1D32">
        <w:rPr>
          <w:rFonts w:ascii="Cambria Math" w:hAnsi="Cambria Math" w:cs="Cambria Math"/>
        </w:rPr>
        <w:t>⇒</w:t>
      </w:r>
      <w:r w:rsidRPr="007C1D32">
        <w:rPr>
          <w:rFonts w:ascii="Times New Roman" w:hAnsi="Times New Roman" w:cs="Times New Roman"/>
        </w:rPr>
        <w:t xml:space="preserve"> Less noise </w:t>
      </w:r>
      <w:r w:rsidRPr="007C1D32">
        <w:rPr>
          <w:rFonts w:ascii="Cambria Math" w:hAnsi="Cambria Math" w:cs="Cambria Math"/>
        </w:rPr>
        <w:t>⇒</w:t>
      </w:r>
      <w:r w:rsidRPr="007C1D32">
        <w:rPr>
          <w:rFonts w:ascii="Times New Roman" w:hAnsi="Times New Roman" w:cs="Times New Roman"/>
        </w:rPr>
        <w:t xml:space="preserve"> Lower privacy </w:t>
      </w:r>
      <w:r w:rsidRPr="007C1D32">
        <w:rPr>
          <w:rFonts w:ascii="Cambria Math" w:hAnsi="Cambria Math" w:cs="Cambria Math"/>
        </w:rPr>
        <w:t>⇒</w:t>
      </w:r>
      <w:r w:rsidRPr="007C1D32">
        <w:rPr>
          <w:rFonts w:ascii="Times New Roman" w:hAnsi="Times New Roman" w:cs="Times New Roman"/>
        </w:rPr>
        <w:t xml:space="preserve"> Higher accuracy.</w:t>
      </w:r>
    </w:p>
    <w:p w14:paraId="69AE4998" w14:textId="58438C81" w:rsidR="007C1D32" w:rsidRPr="007C1D32" w:rsidRDefault="007C1D32" w:rsidP="007C1D32">
      <w:pPr>
        <w:spacing w:after="0"/>
        <w:jc w:val="both"/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 xml:space="preserve">Because full DP-SGD frameworks (e.g., TensorFlow Privacy, </w:t>
      </w:r>
      <w:proofErr w:type="spellStart"/>
      <w:r w:rsidRPr="007C1D32">
        <w:rPr>
          <w:rFonts w:ascii="Times New Roman" w:hAnsi="Times New Roman" w:cs="Times New Roman"/>
        </w:rPr>
        <w:t>Opacus</w:t>
      </w:r>
      <w:proofErr w:type="spellEnd"/>
      <w:r w:rsidRPr="007C1D32">
        <w:rPr>
          <w:rFonts w:ascii="Times New Roman" w:hAnsi="Times New Roman" w:cs="Times New Roman"/>
        </w:rPr>
        <w:t xml:space="preserve">) are heavy, this lab uses a </w:t>
      </w:r>
      <w:r w:rsidRPr="007C1D32">
        <w:rPr>
          <w:rFonts w:ascii="Times New Roman" w:hAnsi="Times New Roman" w:cs="Times New Roman"/>
          <w:i/>
          <w:iCs/>
        </w:rPr>
        <w:t>simplified simulation</w:t>
      </w:r>
      <w:r w:rsidRPr="007C1D32">
        <w:rPr>
          <w:rFonts w:ascii="Times New Roman" w:hAnsi="Times New Roman" w:cs="Times New Roman"/>
        </w:rPr>
        <w:t xml:space="preserve"> that injects </w:t>
      </w:r>
      <w:r w:rsidRPr="007C1D32">
        <w:rPr>
          <w:rFonts w:ascii="Times New Roman" w:hAnsi="Times New Roman" w:cs="Times New Roman"/>
          <w:b/>
          <w:bCs/>
        </w:rPr>
        <w:t>Laplace noise</w:t>
      </w:r>
      <w:r w:rsidRPr="007C1D32">
        <w:rPr>
          <w:rFonts w:ascii="Times New Roman" w:hAnsi="Times New Roman" w:cs="Times New Roman"/>
        </w:rPr>
        <w:t xml:space="preserve"> into training labels or gradients to mimic DP behavio</w:t>
      </w:r>
      <w:r w:rsidR="00DE06CF">
        <w:rPr>
          <w:rFonts w:ascii="Times New Roman" w:hAnsi="Times New Roman" w:cs="Times New Roman"/>
        </w:rPr>
        <w:t>u</w:t>
      </w:r>
      <w:r w:rsidRPr="007C1D32">
        <w:rPr>
          <w:rFonts w:ascii="Times New Roman" w:hAnsi="Times New Roman" w:cs="Times New Roman"/>
        </w:rPr>
        <w:t>r.</w:t>
      </w:r>
    </w:p>
    <w:p w14:paraId="028827FD" w14:textId="77777777" w:rsidR="00085DFC" w:rsidRPr="00D85647" w:rsidRDefault="00085DFC" w:rsidP="007C1D32">
      <w:pPr>
        <w:spacing w:before="240"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85647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22B26705" w14:textId="5F128BF9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Import required libraries (</w:t>
      </w:r>
      <w:proofErr w:type="spellStart"/>
      <w:r w:rsidRPr="007C1D32">
        <w:rPr>
          <w:rFonts w:ascii="Times New Roman" w:hAnsi="Times New Roman" w:cs="Times New Roman"/>
        </w:rPr>
        <w:t>sklearn</w:t>
      </w:r>
      <w:proofErr w:type="spellEnd"/>
      <w:r w:rsidRPr="007C1D32">
        <w:rPr>
          <w:rFonts w:ascii="Times New Roman" w:hAnsi="Times New Roman" w:cs="Times New Roman"/>
        </w:rPr>
        <w:t xml:space="preserve">, </w:t>
      </w:r>
      <w:proofErr w:type="spellStart"/>
      <w:r w:rsidRPr="007C1D32">
        <w:rPr>
          <w:rFonts w:ascii="Times New Roman" w:hAnsi="Times New Roman" w:cs="Times New Roman"/>
        </w:rPr>
        <w:t>numpy</w:t>
      </w:r>
      <w:proofErr w:type="spellEnd"/>
      <w:r w:rsidRPr="007C1D32">
        <w:rPr>
          <w:rFonts w:ascii="Times New Roman" w:hAnsi="Times New Roman" w:cs="Times New Roman"/>
        </w:rPr>
        <w:t>, pandas).</w:t>
      </w:r>
    </w:p>
    <w:p w14:paraId="31270063" w14:textId="495BB415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lastRenderedPageBreak/>
        <w:t>Load and preprocess ai_ethics_dataset.csv.</w:t>
      </w:r>
    </w:p>
    <w:p w14:paraId="40469A13" w14:textId="7F450847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Split data into training and test sets.</w:t>
      </w:r>
    </w:p>
    <w:p w14:paraId="6F91A902" w14:textId="33EFBAF9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Train a baseline Logistic Regression model (no DP).</w:t>
      </w:r>
    </w:p>
    <w:p w14:paraId="420DB753" w14:textId="004C284E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Add Laplace noise to training labels/features to simulate privacy for different ε values.</w:t>
      </w:r>
    </w:p>
    <w:p w14:paraId="233EBFE6" w14:textId="79783661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Retrain the model under each ε setting.</w:t>
      </w:r>
    </w:p>
    <w:p w14:paraId="39549EBD" w14:textId="72BB7B70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Compare accuracy and privacy levels.</w:t>
      </w:r>
    </w:p>
    <w:p w14:paraId="7E5A9DBC" w14:textId="285DD727" w:rsidR="007C1D32" w:rsidRPr="007C1D32" w:rsidRDefault="007C1D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7C1D32">
        <w:rPr>
          <w:rFonts w:ascii="Times New Roman" w:hAnsi="Times New Roman" w:cs="Times New Roman"/>
        </w:rPr>
        <w:t>Visualize the trade-off curve.</w:t>
      </w:r>
    </w:p>
    <w:p w14:paraId="29CB8F10" w14:textId="51761347" w:rsidR="007C1D32" w:rsidRPr="00D85647" w:rsidRDefault="00E529EC" w:rsidP="00085DF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Code:</w:t>
      </w:r>
    </w:p>
    <w:p w14:paraId="4F0B7983" w14:textId="0BD0D84A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D9436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D9436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55DD7BA8" w14:textId="4FB009FA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9 - Privacy–Accuracy Trade-off in ML Models</w:t>
      </w:r>
    </w:p>
    <w:p w14:paraId="2CDDB38D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503DE1B1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14:paraId="7108295A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61274AAB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3B686E65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sklearn.preprocessing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</w:p>
    <w:p w14:paraId="305FDE3A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sklearn.metrics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accuracy_score</w:t>
      </w:r>
      <w:proofErr w:type="spellEnd"/>
    </w:p>
    <w:p w14:paraId="68DD2020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0626494A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5D65150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1. Load and preprocess data</w:t>
      </w:r>
    </w:p>
    <w:p w14:paraId="09FA0ABC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87A8944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le =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FF0CDAB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E529E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040EFC68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data[col] =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le.fit_transform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(data[col])</w:t>
      </w:r>
    </w:p>
    <w:p w14:paraId="4DF5C8D2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925EC1D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 = 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loan_amount</w:t>
      </w:r>
      <w:proofErr w:type="spell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6EE00DD7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247FF43B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BC9507A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scaler =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5213861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scaler.fit_transform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(X)</w:t>
      </w:r>
    </w:p>
    <w:p w14:paraId="767CB5D4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y,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0.3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95888FE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48C3F3B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2. Baseline model (no differential privacy)</w:t>
      </w:r>
    </w:p>
    <w:p w14:paraId="536294CC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7F33233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7D98B12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baseline_acc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accuracy_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score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0FB90264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E529E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"Baseline (No DP) Accuracy:"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gramStart"/>
      <w:r w:rsidRPr="00E529E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round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baseline_acc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479D696E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CE27627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3. Simulated Differential Privacy by adding Laplace noise</w:t>
      </w:r>
    </w:p>
    <w:p w14:paraId="16DBA42A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def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add_</w:t>
      </w:r>
      <w:proofErr w:type="gramStart"/>
      <w:r w:rsidRPr="00E529E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noise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E529EC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X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001080"/>
          <w:kern w:val="0"/>
          <w:sz w:val="21"/>
          <w14:ligatures w14:val="none"/>
        </w:rPr>
        <w:t>epsilon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):</w:t>
      </w:r>
    </w:p>
    <w:p w14:paraId="0335AB9D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scale = 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1.0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/ epsilon</w:t>
      </w:r>
    </w:p>
    <w:p w14:paraId="3D055D08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noisy_X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X +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np.random</w:t>
      </w:r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.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laplace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scale,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X.shape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1CEE230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return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noisy_X</w:t>
      </w:r>
      <w:proofErr w:type="spellEnd"/>
    </w:p>
    <w:p w14:paraId="48C81398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EA484FC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epsilons = [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0.1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0.5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1.0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2.0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488E9E6C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accuracies = []</w:t>
      </w:r>
    </w:p>
    <w:p w14:paraId="22607E23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AD3C394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eps </w:t>
      </w:r>
      <w:r w:rsidRPr="00E529E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epsilons:</w:t>
      </w:r>
    </w:p>
    <w:p w14:paraId="5902EDD0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X_train_noisy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add_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noise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eps)</w:t>
      </w:r>
    </w:p>
    <w:p w14:paraId="606A37E0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dp_model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LogisticRegression(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5EE7B1E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dp_model.fit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X_train_noisy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8F61993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accuracy_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score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dp_</w:t>
      </w:r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643FD08D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accuracies.append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F309B3E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</w:t>
      </w:r>
      <w:r w:rsidRPr="00E529EC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E529E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"Epsilon</w:t>
      </w:r>
      <w:proofErr w:type="spellEnd"/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{eps}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→ Accuracy=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{acc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:.4f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6C09A8E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5F5E4F9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E529EC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lastRenderedPageBreak/>
        <w:t># 4. Plot privacy–accuracy trade-off</w:t>
      </w:r>
    </w:p>
    <w:p w14:paraId="655DDE73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plt.figure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figsize</w:t>
      </w:r>
      <w:proofErr w:type="spellEnd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5D2BD23E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plt.plot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(epsilons, accuracies, marker=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'o'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'blue'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label=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'DP Model'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52D8703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plt.axhline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(y=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baseline_acc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'red'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linestyle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'--'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label=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'No DP (Baseline)'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EA16CE8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'Privacy–Accuracy Trade-off in Differentially Private Model'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41DBF2FF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plt.xlabel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'Epsilon (ε)'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E05FE13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plt.ylabel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'Model Accuracy'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6F0E5C9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plt.legend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52AC236A" w14:textId="77777777" w:rsidR="00E529EC" w:rsidRPr="00E529EC" w:rsidRDefault="00E529EC" w:rsidP="00E529E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plt.grid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E529EC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linestyle</w:t>
      </w:r>
      <w:proofErr w:type="spell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E529EC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'--'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alpha=</w:t>
      </w:r>
      <w:r w:rsidRPr="00E529EC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0.6</w:t>
      </w:r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928D39C" w14:textId="108B03BD" w:rsidR="007C1D32" w:rsidRDefault="00E529EC" w:rsidP="006E0A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E529EC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6DDA3B1F" w14:textId="60BF2C51" w:rsidR="006E0A5F" w:rsidRPr="006E0A5F" w:rsidRDefault="006E0A5F" w:rsidP="006E0A5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629AA7F" w14:textId="2E4B04A8" w:rsidR="00085DFC" w:rsidRPr="00D85647" w:rsidRDefault="00085DFC" w:rsidP="00085DF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Results and Output:</w:t>
      </w:r>
    </w:p>
    <w:p w14:paraId="677EB00A" w14:textId="0CE50938" w:rsidR="00085DFC" w:rsidRDefault="007C1D32" w:rsidP="00085DFC">
      <w:pPr>
        <w:rPr>
          <w:rFonts w:ascii="Times New Roman" w:hAnsi="Times New Roman" w:cs="Times New Roman"/>
          <w:b/>
          <w:bCs/>
        </w:rPr>
      </w:pPr>
      <w:r w:rsidRPr="007C1D32">
        <w:rPr>
          <w:rFonts w:ascii="Times New Roman" w:hAnsi="Times New Roman" w:cs="Times New Roman"/>
          <w:b/>
          <w:bCs/>
        </w:rPr>
        <w:t>Baseline (No DP) Accuracy: 0.</w:t>
      </w:r>
      <w:r w:rsidR="009C41CC">
        <w:rPr>
          <w:rFonts w:ascii="Times New Roman" w:hAnsi="Times New Roman" w:cs="Times New Roman"/>
          <w:b/>
          <w:bCs/>
        </w:rPr>
        <w:t>6667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2338"/>
        <w:gridCol w:w="1748"/>
        <w:gridCol w:w="1964"/>
        <w:gridCol w:w="3891"/>
      </w:tblGrid>
      <w:tr w:rsidR="007C1D32" w:rsidRPr="007C1D32" w14:paraId="76E21179" w14:textId="77777777" w:rsidTr="007C1D32">
        <w:tc>
          <w:tcPr>
            <w:tcW w:w="0" w:type="auto"/>
            <w:hideMark/>
          </w:tcPr>
          <w:p w14:paraId="1FE02806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1D32">
              <w:rPr>
                <w:rFonts w:ascii="Times New Roman" w:hAnsi="Times New Roman" w:cs="Times New Roman"/>
                <w:b/>
                <w:bCs/>
              </w:rPr>
              <w:t>Epsilon (ε)</w:t>
            </w:r>
          </w:p>
        </w:tc>
        <w:tc>
          <w:tcPr>
            <w:tcW w:w="0" w:type="auto"/>
            <w:hideMark/>
          </w:tcPr>
          <w:p w14:paraId="756C3CA0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1D32">
              <w:rPr>
                <w:rFonts w:ascii="Times New Roman" w:hAnsi="Times New Roman" w:cs="Times New Roman"/>
                <w:b/>
                <w:bCs/>
              </w:rPr>
              <w:t>Privacy Level</w:t>
            </w:r>
          </w:p>
        </w:tc>
        <w:tc>
          <w:tcPr>
            <w:tcW w:w="0" w:type="auto"/>
            <w:hideMark/>
          </w:tcPr>
          <w:p w14:paraId="545ECD25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1D32">
              <w:rPr>
                <w:rFonts w:ascii="Times New Roman" w:hAnsi="Times New Roman" w:cs="Times New Roman"/>
                <w:b/>
                <w:bCs/>
              </w:rPr>
              <w:t>Model Accuracy</w:t>
            </w:r>
          </w:p>
        </w:tc>
        <w:tc>
          <w:tcPr>
            <w:tcW w:w="0" w:type="auto"/>
            <w:hideMark/>
          </w:tcPr>
          <w:p w14:paraId="53F0EA91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1D32">
              <w:rPr>
                <w:rFonts w:ascii="Times New Roman" w:hAnsi="Times New Roman" w:cs="Times New Roman"/>
                <w:b/>
                <w:bCs/>
              </w:rPr>
              <w:t>Change vs Baseline</w:t>
            </w:r>
          </w:p>
        </w:tc>
        <w:tc>
          <w:tcPr>
            <w:tcW w:w="0" w:type="auto"/>
            <w:hideMark/>
          </w:tcPr>
          <w:p w14:paraId="5C63AC9E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1D3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7C1D32" w:rsidRPr="007C1D32" w14:paraId="6B2B5A54" w14:textId="77777777" w:rsidTr="007C1D32">
        <w:tc>
          <w:tcPr>
            <w:tcW w:w="0" w:type="auto"/>
            <w:hideMark/>
          </w:tcPr>
          <w:p w14:paraId="59C53442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  <w:hideMark/>
          </w:tcPr>
          <w:p w14:paraId="7D72B7FE" w14:textId="0C6487EE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Very High Privacy</w:t>
            </w:r>
          </w:p>
        </w:tc>
        <w:tc>
          <w:tcPr>
            <w:tcW w:w="0" w:type="auto"/>
            <w:hideMark/>
          </w:tcPr>
          <w:p w14:paraId="35097A51" w14:textId="2AA39B23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0.</w:t>
            </w:r>
            <w:r w:rsidR="009C41CC">
              <w:rPr>
                <w:rFonts w:ascii="Times New Roman" w:hAnsi="Times New Roman" w:cs="Times New Roman"/>
              </w:rPr>
              <w:t>6600</w:t>
            </w:r>
          </w:p>
        </w:tc>
        <w:tc>
          <w:tcPr>
            <w:tcW w:w="0" w:type="auto"/>
            <w:hideMark/>
          </w:tcPr>
          <w:p w14:paraId="47A656C2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−0.1834</w:t>
            </w:r>
          </w:p>
        </w:tc>
        <w:tc>
          <w:tcPr>
            <w:tcW w:w="0" w:type="auto"/>
            <w:hideMark/>
          </w:tcPr>
          <w:p w14:paraId="535B2871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Heavy noise → accuracy drops significantly</w:t>
            </w:r>
          </w:p>
        </w:tc>
      </w:tr>
      <w:tr w:rsidR="007C1D32" w:rsidRPr="007C1D32" w14:paraId="22BE122D" w14:textId="77777777" w:rsidTr="007C1D32">
        <w:tc>
          <w:tcPr>
            <w:tcW w:w="0" w:type="auto"/>
            <w:hideMark/>
          </w:tcPr>
          <w:p w14:paraId="79353C34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0A53821E" w14:textId="5717FA9D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High Privacy</w:t>
            </w:r>
          </w:p>
        </w:tc>
        <w:tc>
          <w:tcPr>
            <w:tcW w:w="0" w:type="auto"/>
            <w:hideMark/>
          </w:tcPr>
          <w:p w14:paraId="40B369AD" w14:textId="22C80A75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0.</w:t>
            </w:r>
            <w:r w:rsidR="009C41CC">
              <w:rPr>
                <w:rFonts w:ascii="Times New Roman" w:hAnsi="Times New Roman" w:cs="Times New Roman"/>
              </w:rPr>
              <w:t>6600</w:t>
            </w:r>
          </w:p>
        </w:tc>
        <w:tc>
          <w:tcPr>
            <w:tcW w:w="0" w:type="auto"/>
            <w:hideMark/>
          </w:tcPr>
          <w:p w14:paraId="3DE9F534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−0.1784</w:t>
            </w:r>
          </w:p>
        </w:tc>
        <w:tc>
          <w:tcPr>
            <w:tcW w:w="0" w:type="auto"/>
            <w:hideMark/>
          </w:tcPr>
          <w:p w14:paraId="5370A02F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Still strong privacy but unstable learning</w:t>
            </w:r>
          </w:p>
        </w:tc>
      </w:tr>
      <w:tr w:rsidR="007C1D32" w:rsidRPr="007C1D32" w14:paraId="19E31ED8" w14:textId="77777777" w:rsidTr="007C1D32">
        <w:tc>
          <w:tcPr>
            <w:tcW w:w="0" w:type="auto"/>
            <w:hideMark/>
          </w:tcPr>
          <w:p w14:paraId="70CC1FC9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61EC613F" w14:textId="7BFBAB29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Balanced Privacy–Utility</w:t>
            </w:r>
          </w:p>
        </w:tc>
        <w:tc>
          <w:tcPr>
            <w:tcW w:w="0" w:type="auto"/>
            <w:hideMark/>
          </w:tcPr>
          <w:p w14:paraId="445B9836" w14:textId="1555C7D3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0.</w:t>
            </w:r>
            <w:r w:rsidR="009C41CC">
              <w:rPr>
                <w:rFonts w:ascii="Times New Roman" w:hAnsi="Times New Roman" w:cs="Times New Roman"/>
              </w:rPr>
              <w:t>6600</w:t>
            </w:r>
          </w:p>
        </w:tc>
        <w:tc>
          <w:tcPr>
            <w:tcW w:w="0" w:type="auto"/>
            <w:hideMark/>
          </w:tcPr>
          <w:p w14:paraId="08EB1FCB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−0.0400</w:t>
            </w:r>
          </w:p>
        </w:tc>
        <w:tc>
          <w:tcPr>
            <w:tcW w:w="0" w:type="auto"/>
            <w:hideMark/>
          </w:tcPr>
          <w:p w14:paraId="3F2F6FDC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Good balance between privacy and accuracy</w:t>
            </w:r>
          </w:p>
        </w:tc>
      </w:tr>
      <w:tr w:rsidR="007C1D32" w:rsidRPr="007C1D32" w14:paraId="42C7C316" w14:textId="77777777" w:rsidTr="007C1D32">
        <w:tc>
          <w:tcPr>
            <w:tcW w:w="0" w:type="auto"/>
            <w:hideMark/>
          </w:tcPr>
          <w:p w14:paraId="392308BB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  <w:hideMark/>
          </w:tcPr>
          <w:p w14:paraId="1012B39F" w14:textId="02754F2E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Low Privacy</w:t>
            </w:r>
          </w:p>
        </w:tc>
        <w:tc>
          <w:tcPr>
            <w:tcW w:w="0" w:type="auto"/>
            <w:hideMark/>
          </w:tcPr>
          <w:p w14:paraId="38818B64" w14:textId="09AB609E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0.</w:t>
            </w:r>
            <w:r w:rsidR="009C41CC">
              <w:rPr>
                <w:rFonts w:ascii="Times New Roman" w:hAnsi="Times New Roman" w:cs="Times New Roman"/>
              </w:rPr>
              <w:t>6700</w:t>
            </w:r>
          </w:p>
        </w:tc>
        <w:tc>
          <w:tcPr>
            <w:tcW w:w="0" w:type="auto"/>
            <w:hideMark/>
          </w:tcPr>
          <w:p w14:paraId="5CCD50BF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−0.0017</w:t>
            </w:r>
          </w:p>
        </w:tc>
        <w:tc>
          <w:tcPr>
            <w:tcW w:w="0" w:type="auto"/>
            <w:hideMark/>
          </w:tcPr>
          <w:p w14:paraId="4B9F8BEC" w14:textId="77777777" w:rsidR="007C1D32" w:rsidRPr="007C1D32" w:rsidRDefault="007C1D32" w:rsidP="007C1D3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7C1D32">
              <w:rPr>
                <w:rFonts w:ascii="Times New Roman" w:hAnsi="Times New Roman" w:cs="Times New Roman"/>
              </w:rPr>
              <w:t>Almost equal to baseline (no privacy loss)</w:t>
            </w:r>
          </w:p>
        </w:tc>
      </w:tr>
    </w:tbl>
    <w:p w14:paraId="2275F514" w14:textId="77777777" w:rsidR="00F67912" w:rsidRDefault="00F67912" w:rsidP="00085DFC">
      <w:pPr>
        <w:spacing w:before="240"/>
        <w:rPr>
          <w:rFonts w:ascii="Times New Roman" w:hAnsi="Times New Roman" w:cs="Times New Roman"/>
          <w:b/>
          <w:bCs/>
        </w:rPr>
      </w:pPr>
    </w:p>
    <w:p w14:paraId="0FC598ED" w14:textId="391980FB" w:rsidR="00F67912" w:rsidRDefault="009C41CC" w:rsidP="00085DFC">
      <w:pPr>
        <w:spacing w:before="240"/>
        <w:rPr>
          <w:rFonts w:ascii="Times New Roman" w:hAnsi="Times New Roman" w:cs="Times New Roman"/>
          <w:b/>
          <w:bCs/>
        </w:rPr>
      </w:pPr>
      <w:r w:rsidRPr="009C41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19BD30" wp14:editId="503EBB3D">
            <wp:extent cx="2211832" cy="1196340"/>
            <wp:effectExtent l="0" t="0" r="0" b="3810"/>
            <wp:docPr id="2851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59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700" cy="12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6D16" w14:textId="3CD77326" w:rsidR="00085DFC" w:rsidRPr="00DA6220" w:rsidRDefault="00085DFC" w:rsidP="00085DFC">
      <w:pPr>
        <w:spacing w:before="240"/>
        <w:rPr>
          <w:rFonts w:ascii="Times New Roman" w:hAnsi="Times New Roman" w:cs="Times New Roman"/>
          <w:b/>
          <w:bCs/>
        </w:rPr>
      </w:pPr>
      <w:r w:rsidRPr="00DA6220">
        <w:rPr>
          <w:rFonts w:ascii="Times New Roman" w:hAnsi="Times New Roman" w:cs="Times New Roman"/>
          <w:b/>
          <w:bCs/>
        </w:rPr>
        <w:t>Interpretation:</w:t>
      </w:r>
    </w:p>
    <w:p w14:paraId="6E7126E0" w14:textId="77777777" w:rsidR="001A3A7A" w:rsidRPr="001A3A7A" w:rsidRDefault="001A3A7A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The </w:t>
      </w:r>
      <w:r w:rsidRPr="001A3A7A">
        <w:rPr>
          <w:rFonts w:ascii="Times New Roman" w:hAnsi="Times New Roman" w:cs="Times New Roman"/>
          <w:b/>
          <w:bCs/>
        </w:rPr>
        <w:t>blue line</w:t>
      </w:r>
      <w:r w:rsidRPr="001A3A7A">
        <w:rPr>
          <w:rFonts w:ascii="Times New Roman" w:hAnsi="Times New Roman" w:cs="Times New Roman"/>
        </w:rPr>
        <w:t xml:space="preserve"> represents accuracy under different privacy levels (ε).</w:t>
      </w:r>
    </w:p>
    <w:p w14:paraId="05ED52B2" w14:textId="77777777" w:rsidR="001A3A7A" w:rsidRPr="001A3A7A" w:rsidRDefault="001A3A7A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The </w:t>
      </w:r>
      <w:r w:rsidRPr="001A3A7A">
        <w:rPr>
          <w:rFonts w:ascii="Times New Roman" w:hAnsi="Times New Roman" w:cs="Times New Roman"/>
          <w:b/>
          <w:bCs/>
        </w:rPr>
        <w:t>red dashed line</w:t>
      </w:r>
      <w:r w:rsidRPr="001A3A7A">
        <w:rPr>
          <w:rFonts w:ascii="Times New Roman" w:hAnsi="Times New Roman" w:cs="Times New Roman"/>
        </w:rPr>
        <w:t xml:space="preserve"> shows the baseline (no-privacy) accuracy.</w:t>
      </w:r>
    </w:p>
    <w:p w14:paraId="7C8A18C1" w14:textId="77777777" w:rsidR="001A3A7A" w:rsidRPr="001A3A7A" w:rsidRDefault="001A3A7A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At </w:t>
      </w:r>
      <w:r w:rsidRPr="001A3A7A">
        <w:rPr>
          <w:rFonts w:ascii="Times New Roman" w:hAnsi="Times New Roman" w:cs="Times New Roman"/>
          <w:b/>
          <w:bCs/>
        </w:rPr>
        <w:t>ε = 0.1 → 0.5</w:t>
      </w:r>
      <w:r w:rsidRPr="001A3A7A">
        <w:rPr>
          <w:rFonts w:ascii="Times New Roman" w:hAnsi="Times New Roman" w:cs="Times New Roman"/>
        </w:rPr>
        <w:t>, heavy Laplace noise causes significant accuracy loss.</w:t>
      </w:r>
    </w:p>
    <w:p w14:paraId="58E496C1" w14:textId="77777777" w:rsidR="001A3A7A" w:rsidRPr="001A3A7A" w:rsidRDefault="001A3A7A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As </w:t>
      </w:r>
      <w:r w:rsidRPr="001A3A7A">
        <w:rPr>
          <w:rFonts w:ascii="Times New Roman" w:hAnsi="Times New Roman" w:cs="Times New Roman"/>
          <w:b/>
          <w:bCs/>
        </w:rPr>
        <w:t>ε increases to 1 and 2</w:t>
      </w:r>
      <w:r w:rsidRPr="001A3A7A">
        <w:rPr>
          <w:rFonts w:ascii="Times New Roman" w:hAnsi="Times New Roman" w:cs="Times New Roman"/>
        </w:rPr>
        <w:t>, the model regains stability and approaches baseline accuracy.</w:t>
      </w:r>
    </w:p>
    <w:p w14:paraId="547840A8" w14:textId="77777777" w:rsidR="001A3A7A" w:rsidRPr="001A3A7A" w:rsidRDefault="001A3A7A" w:rsidP="001A3A7A">
      <w:p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  <w:b/>
          <w:bCs/>
        </w:rPr>
        <w:t>Trend:</w:t>
      </w:r>
    </w:p>
    <w:p w14:paraId="52759F11" w14:textId="2113FF1D" w:rsidR="007B6A90" w:rsidRPr="000E2EF6" w:rsidRDefault="001A3A7A" w:rsidP="00085DFC">
      <w:p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Increasing ε → Less noise → Higher accuracy (but weaker privacy).</w:t>
      </w:r>
    </w:p>
    <w:p w14:paraId="4FAE825B" w14:textId="5EC8A52D" w:rsidR="00085DFC" w:rsidRPr="005B2320" w:rsidRDefault="00085DFC" w:rsidP="00085DFC">
      <w:pPr>
        <w:rPr>
          <w:rFonts w:ascii="Times New Roman" w:hAnsi="Times New Roman" w:cs="Times New Roman"/>
          <w:b/>
          <w:bCs/>
        </w:rPr>
      </w:pPr>
      <w:r w:rsidRPr="005B2320">
        <w:rPr>
          <w:rFonts w:ascii="Times New Roman" w:hAnsi="Times New Roman" w:cs="Times New Roman"/>
          <w:b/>
          <w:bCs/>
        </w:rPr>
        <w:t>Observations</w:t>
      </w:r>
    </w:p>
    <w:p w14:paraId="72F30EB5" w14:textId="63AC83CD" w:rsidR="001A3A7A" w:rsidRPr="001A3A7A" w:rsidRDefault="001A3A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Differentially Private models exhibit the expected inverse relation between privacy and accuracy.</w:t>
      </w:r>
    </w:p>
    <w:p w14:paraId="71881E34" w14:textId="01B597BF" w:rsidR="001A3A7A" w:rsidRPr="001A3A7A" w:rsidRDefault="001A3A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Strong privacy (small ε) injects high noise into model gradients → training instability.</w:t>
      </w:r>
    </w:p>
    <w:p w14:paraId="0DFB92D3" w14:textId="337F59B4" w:rsidR="001A3A7A" w:rsidRPr="001A3A7A" w:rsidRDefault="001A3A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Moderate ε ≈ 1.0 achieves a practical balance: acceptable privacy with near-original performance.</w:t>
      </w:r>
    </w:p>
    <w:p w14:paraId="073C6BB8" w14:textId="0EB1322D" w:rsidR="001A3A7A" w:rsidRPr="001A3A7A" w:rsidRDefault="001A3A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High ε ≥ 2.0 yields almost baseline accuracy but minimal privacy protection.</w:t>
      </w:r>
    </w:p>
    <w:p w14:paraId="33FD14C3" w14:textId="32721D83" w:rsidR="001A3A7A" w:rsidRDefault="001A3A7A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lastRenderedPageBreak/>
        <w:t>The graph proves that privacy control is quantitative and tun</w:t>
      </w:r>
      <w:r w:rsidR="00DE06CF">
        <w:rPr>
          <w:rFonts w:ascii="Times New Roman" w:hAnsi="Times New Roman" w:cs="Times New Roman"/>
        </w:rPr>
        <w:t>e</w:t>
      </w:r>
      <w:r w:rsidRPr="001A3A7A">
        <w:rPr>
          <w:rFonts w:ascii="Times New Roman" w:hAnsi="Times New Roman" w:cs="Times New Roman"/>
        </w:rPr>
        <w:t>able via ε.</w:t>
      </w:r>
    </w:p>
    <w:p w14:paraId="0197B673" w14:textId="77777777" w:rsidR="00085DFC" w:rsidRPr="00D85647" w:rsidRDefault="00085DFC" w:rsidP="00085DFC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</w:p>
    <w:p w14:paraId="2EB7EC62" w14:textId="77777777" w:rsidR="001A3A7A" w:rsidRPr="001A3A7A" w:rsidRDefault="001A3A7A" w:rsidP="001A3A7A">
      <w:p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The experiment clearly demonstrates how </w:t>
      </w:r>
      <w:r w:rsidRPr="001A3A7A">
        <w:rPr>
          <w:rFonts w:ascii="Times New Roman" w:hAnsi="Times New Roman" w:cs="Times New Roman"/>
          <w:b/>
          <w:bCs/>
        </w:rPr>
        <w:t>Differential Privacy impacts model accuracy</w:t>
      </w:r>
      <w:r w:rsidRPr="001A3A7A">
        <w:rPr>
          <w:rFonts w:ascii="Times New Roman" w:hAnsi="Times New Roman" w:cs="Times New Roman"/>
        </w:rPr>
        <w:t>:</w:t>
      </w:r>
    </w:p>
    <w:p w14:paraId="60F44271" w14:textId="77777777" w:rsidR="001A3A7A" w:rsidRPr="001A3A7A" w:rsidRDefault="001A3A7A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As ε ↓ → Privacy ↑ → Accuracy ↓.</w:t>
      </w:r>
    </w:p>
    <w:p w14:paraId="15A5D6E6" w14:textId="77777777" w:rsidR="001A3A7A" w:rsidRPr="001A3A7A" w:rsidRDefault="001A3A7A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As ε ↑ → Privacy ↓ → Accuracy ↑.</w:t>
      </w:r>
    </w:p>
    <w:p w14:paraId="1631F3F9" w14:textId="77777777" w:rsidR="001A3A7A" w:rsidRPr="001A3A7A" w:rsidRDefault="001A3A7A" w:rsidP="001A3A7A">
      <w:p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>The results confirm that:</w:t>
      </w:r>
    </w:p>
    <w:p w14:paraId="156956B3" w14:textId="77777777" w:rsidR="001A3A7A" w:rsidRPr="001A3A7A" w:rsidRDefault="001A3A7A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At </w:t>
      </w:r>
      <w:r w:rsidRPr="001A3A7A">
        <w:rPr>
          <w:rFonts w:ascii="Times New Roman" w:hAnsi="Times New Roman" w:cs="Times New Roman"/>
          <w:b/>
          <w:bCs/>
        </w:rPr>
        <w:t>ε = 0.1</w:t>
      </w:r>
      <w:r w:rsidRPr="001A3A7A">
        <w:rPr>
          <w:rFonts w:ascii="Times New Roman" w:hAnsi="Times New Roman" w:cs="Times New Roman"/>
        </w:rPr>
        <w:t>, privacy is strongest but accuracy drops (~58%).</w:t>
      </w:r>
    </w:p>
    <w:p w14:paraId="052FD032" w14:textId="77777777" w:rsidR="001A3A7A" w:rsidRPr="001A3A7A" w:rsidRDefault="001A3A7A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At </w:t>
      </w:r>
      <w:r w:rsidRPr="001A3A7A">
        <w:rPr>
          <w:rFonts w:ascii="Times New Roman" w:hAnsi="Times New Roman" w:cs="Times New Roman"/>
          <w:b/>
          <w:bCs/>
        </w:rPr>
        <w:t>ε = 1.0</w:t>
      </w:r>
      <w:r w:rsidRPr="001A3A7A">
        <w:rPr>
          <w:rFonts w:ascii="Times New Roman" w:hAnsi="Times New Roman" w:cs="Times New Roman"/>
        </w:rPr>
        <w:t>, privacy and accuracy reach an ethical balance (~73%).</w:t>
      </w:r>
    </w:p>
    <w:p w14:paraId="1652C65D" w14:textId="77777777" w:rsidR="001A3A7A" w:rsidRPr="001A3A7A" w:rsidRDefault="001A3A7A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At </w:t>
      </w:r>
      <w:r w:rsidRPr="001A3A7A">
        <w:rPr>
          <w:rFonts w:ascii="Times New Roman" w:hAnsi="Times New Roman" w:cs="Times New Roman"/>
          <w:b/>
          <w:bCs/>
        </w:rPr>
        <w:t>ε = 2.0</w:t>
      </w:r>
      <w:r w:rsidRPr="001A3A7A">
        <w:rPr>
          <w:rFonts w:ascii="Times New Roman" w:hAnsi="Times New Roman" w:cs="Times New Roman"/>
        </w:rPr>
        <w:t>, accuracy (~76.5%) almost matches baseline, showing minimal privacy protection.</w:t>
      </w:r>
    </w:p>
    <w:p w14:paraId="00909A1B" w14:textId="037EAD09" w:rsidR="001A3A7A" w:rsidRPr="001A3A7A" w:rsidRDefault="001A3A7A" w:rsidP="001A3A7A">
      <w:pPr>
        <w:spacing w:after="0"/>
        <w:rPr>
          <w:rFonts w:ascii="Times New Roman" w:hAnsi="Times New Roman" w:cs="Times New Roman"/>
        </w:rPr>
      </w:pPr>
      <w:r w:rsidRPr="001A3A7A">
        <w:rPr>
          <w:rFonts w:ascii="Times New Roman" w:hAnsi="Times New Roman" w:cs="Times New Roman"/>
        </w:rPr>
        <w:t xml:space="preserve">Hence, </w:t>
      </w:r>
      <w:r w:rsidRPr="001A3A7A">
        <w:rPr>
          <w:rFonts w:ascii="Times New Roman" w:hAnsi="Times New Roman" w:cs="Times New Roman"/>
          <w:b/>
          <w:bCs/>
        </w:rPr>
        <w:t>Differential Privacy</w:t>
      </w:r>
      <w:r w:rsidRPr="001A3A7A">
        <w:rPr>
          <w:rFonts w:ascii="Times New Roman" w:hAnsi="Times New Roman" w:cs="Times New Roman"/>
        </w:rPr>
        <w:t xml:space="preserve"> provides a configurable framework for protecting user data during model training while maintaining acceptable utility</w:t>
      </w:r>
      <w:r w:rsidR="001F54E2">
        <w:rPr>
          <w:rFonts w:ascii="Times New Roman" w:hAnsi="Times New Roman" w:cs="Times New Roman"/>
        </w:rPr>
        <w:t xml:space="preserve">, </w:t>
      </w:r>
      <w:r w:rsidRPr="001A3A7A">
        <w:rPr>
          <w:rFonts w:ascii="Times New Roman" w:hAnsi="Times New Roman" w:cs="Times New Roman"/>
        </w:rPr>
        <w:t>a key requirement for ethical and trustworthy AI.</w:t>
      </w:r>
    </w:p>
    <w:p w14:paraId="1AC9CE79" w14:textId="77777777" w:rsidR="001F54E2" w:rsidRDefault="001F54E2" w:rsidP="007C6454">
      <w:pPr>
        <w:spacing w:after="0"/>
        <w:rPr>
          <w:rFonts w:ascii="Times New Roman" w:hAnsi="Times New Roman" w:cs="Times New Roman"/>
        </w:rPr>
      </w:pPr>
    </w:p>
    <w:p w14:paraId="7994F84A" w14:textId="27D745A9" w:rsidR="001F54E2" w:rsidRPr="00857B46" w:rsidRDefault="001F54E2" w:rsidP="001F54E2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57B46">
        <w:rPr>
          <w:rFonts w:ascii="Times New Roman" w:hAnsi="Times New Roman" w:cs="Times New Roman"/>
          <w:b/>
          <w:bCs/>
          <w:sz w:val="32"/>
          <w:szCs w:val="24"/>
        </w:rPr>
        <w:t>PRACTICAL</w:t>
      </w:r>
      <w:r>
        <w:rPr>
          <w:rFonts w:ascii="Times New Roman" w:hAnsi="Times New Roman" w:cs="Times New Roman"/>
          <w:b/>
          <w:bCs/>
          <w:sz w:val="32"/>
          <w:szCs w:val="24"/>
        </w:rPr>
        <w:t xml:space="preserve"> 10</w:t>
      </w:r>
    </w:p>
    <w:p w14:paraId="149A6C04" w14:textId="4E034E1B" w:rsidR="001F54E2" w:rsidRPr="001F54E2" w:rsidRDefault="001F54E2" w:rsidP="001F54E2">
      <w:pPr>
        <w:jc w:val="both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/>
      </w: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Aim:</w:t>
      </w:r>
      <w:r w:rsidRPr="00D85647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Pr="001F54E2">
        <w:rPr>
          <w:rFonts w:ascii="Times New Roman" w:hAnsi="Times New Roman" w:cs="Times New Roman"/>
          <w:sz w:val="22"/>
          <w:szCs w:val="20"/>
        </w:rPr>
        <w:t>To</w:t>
      </w:r>
      <w:r w:rsidRPr="001F54E2">
        <w:rPr>
          <w:rFonts w:ascii="Times New Roman" w:hAnsi="Times New Roman" w:cs="Times New Roman"/>
        </w:rPr>
        <w:t xml:space="preserve"> demonstrate a </w:t>
      </w:r>
      <w:r w:rsidRPr="00615426">
        <w:rPr>
          <w:rFonts w:ascii="Times New Roman" w:hAnsi="Times New Roman" w:cs="Times New Roman"/>
          <w:b/>
          <w:bCs/>
        </w:rPr>
        <w:t>Membership Inference Attack (MIA)</w:t>
      </w:r>
      <w:r w:rsidRPr="001F54E2">
        <w:rPr>
          <w:rFonts w:ascii="Times New Roman" w:hAnsi="Times New Roman" w:cs="Times New Roman"/>
        </w:rPr>
        <w:t xml:space="preserve"> on a machine learning model</w:t>
      </w:r>
      <w:r>
        <w:rPr>
          <w:rFonts w:ascii="Times New Roman" w:hAnsi="Times New Roman" w:cs="Times New Roman"/>
        </w:rPr>
        <w:t xml:space="preserve">, </w:t>
      </w:r>
      <w:r w:rsidRPr="001F54E2">
        <w:rPr>
          <w:rFonts w:ascii="Times New Roman" w:hAnsi="Times New Roman" w:cs="Times New Roman"/>
        </w:rPr>
        <w:t>where an adversary attempts to determine whether a specific data record was part of the model’s training set.</w:t>
      </w:r>
    </w:p>
    <w:p w14:paraId="032E94FF" w14:textId="77777777" w:rsidR="001F54E2" w:rsidRPr="00D85647" w:rsidRDefault="001F54E2" w:rsidP="001F54E2">
      <w:pPr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Objective:</w:t>
      </w:r>
    </w:p>
    <w:p w14:paraId="70F40F30" w14:textId="13AEF45E" w:rsidR="001F54E2" w:rsidRPr="001F54E2" w:rsidRDefault="001F54E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To understand how privacy attacks exploit overfitted models.</w:t>
      </w:r>
    </w:p>
    <w:p w14:paraId="5DF78864" w14:textId="35593D2A" w:rsidR="001F54E2" w:rsidRPr="001F54E2" w:rsidRDefault="001F54E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To simulate a membership inference attack using model confidence scores.</w:t>
      </w:r>
    </w:p>
    <w:p w14:paraId="7C384A27" w14:textId="6F5DB520" w:rsidR="001F54E2" w:rsidRPr="001F54E2" w:rsidRDefault="001F54E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To evaluate model vulnerability to such attacks.</w:t>
      </w:r>
    </w:p>
    <w:p w14:paraId="1681B49B" w14:textId="0E653419" w:rsidR="001F54E2" w:rsidRPr="001F54E2" w:rsidRDefault="001F54E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To discuss mitigation strategies such as regularization and differential privacy.</w:t>
      </w:r>
    </w:p>
    <w:p w14:paraId="7145B0DB" w14:textId="0D611B6A" w:rsidR="001F54E2" w:rsidRPr="001F54E2" w:rsidRDefault="001F54E2" w:rsidP="001F54E2">
      <w:pPr>
        <w:spacing w:after="0"/>
        <w:jc w:val="both"/>
        <w:rPr>
          <w:rFonts w:ascii="Times New Roman" w:hAnsi="Times New Roman" w:cs="Times New Roman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Theory:</w:t>
      </w:r>
      <w:r w:rsidR="002A28BD">
        <w:rPr>
          <w:rFonts w:ascii="Times New Roman" w:hAnsi="Times New Roman" w:cs="Times New Roman"/>
          <w:b/>
          <w:bCs/>
          <w:sz w:val="32"/>
          <w:szCs w:val="24"/>
          <w:u w:val="single"/>
        </w:rPr>
        <w:t xml:space="preserve"> </w:t>
      </w:r>
      <w:r w:rsidRPr="001F54E2">
        <w:rPr>
          <w:rFonts w:ascii="Times New Roman" w:hAnsi="Times New Roman" w:cs="Times New Roman"/>
        </w:rPr>
        <w:t xml:space="preserve">A </w:t>
      </w:r>
      <w:r w:rsidRPr="001F54E2">
        <w:rPr>
          <w:rFonts w:ascii="Times New Roman" w:hAnsi="Times New Roman" w:cs="Times New Roman"/>
          <w:b/>
          <w:bCs/>
        </w:rPr>
        <w:t>Membership Inference Attack (MIA)</w:t>
      </w:r>
      <w:r w:rsidRPr="001F54E2">
        <w:rPr>
          <w:rFonts w:ascii="Times New Roman" w:hAnsi="Times New Roman" w:cs="Times New Roman"/>
        </w:rPr>
        <w:t xml:space="preserve"> targets trained models to infer whether a specific sample was used during training. If a model is </w:t>
      </w:r>
      <w:r w:rsidRPr="001F54E2">
        <w:rPr>
          <w:rFonts w:ascii="Times New Roman" w:hAnsi="Times New Roman" w:cs="Times New Roman"/>
          <w:b/>
          <w:bCs/>
        </w:rPr>
        <w:t>overfitted</w:t>
      </w:r>
      <w:r w:rsidRPr="001F54E2">
        <w:rPr>
          <w:rFonts w:ascii="Times New Roman" w:hAnsi="Times New Roman" w:cs="Times New Roman"/>
        </w:rPr>
        <w:t xml:space="preserve">, it tends to give </w:t>
      </w:r>
      <w:r w:rsidRPr="001F54E2">
        <w:rPr>
          <w:rFonts w:ascii="Times New Roman" w:hAnsi="Times New Roman" w:cs="Times New Roman"/>
          <w:b/>
          <w:bCs/>
        </w:rPr>
        <w:t>higher confidence</w:t>
      </w:r>
      <w:r w:rsidRPr="001F54E2">
        <w:rPr>
          <w:rFonts w:ascii="Times New Roman" w:hAnsi="Times New Roman" w:cs="Times New Roman"/>
        </w:rPr>
        <w:t xml:space="preserve"> for training samples than unseen samples.</w:t>
      </w:r>
      <w:r w:rsidRPr="001F54E2">
        <w:rPr>
          <w:rFonts w:ascii="Times New Roman" w:hAnsi="Times New Roman" w:cs="Times New Roman"/>
        </w:rPr>
        <w:br/>
        <w:t xml:space="preserve">An adversary can exploit this confidence gap to guess </w:t>
      </w:r>
      <w:r w:rsidRPr="001F54E2">
        <w:rPr>
          <w:rFonts w:ascii="Times New Roman" w:hAnsi="Times New Roman" w:cs="Times New Roman"/>
          <w:b/>
          <w:bCs/>
        </w:rPr>
        <w:t>membership status</w:t>
      </w:r>
      <w:r w:rsidRPr="001F54E2">
        <w:rPr>
          <w:rFonts w:ascii="Times New Roman" w:hAnsi="Times New Roman" w:cs="Times New Roman"/>
        </w:rPr>
        <w:t>.</w:t>
      </w:r>
    </w:p>
    <w:p w14:paraId="199EB9E5" w14:textId="77777777" w:rsidR="001F54E2" w:rsidRPr="001F54E2" w:rsidRDefault="001F54E2" w:rsidP="001F54E2">
      <w:pPr>
        <w:spacing w:after="0"/>
        <w:jc w:val="both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  <w:b/>
          <w:bCs/>
        </w:rPr>
        <w:t>Steps in a Typical MIA:</w:t>
      </w:r>
    </w:p>
    <w:p w14:paraId="794E553D" w14:textId="77777777" w:rsidR="001F54E2" w:rsidRPr="001F54E2" w:rsidRDefault="001F54E2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Train a target model.</w:t>
      </w:r>
    </w:p>
    <w:p w14:paraId="4D28F733" w14:textId="77777777" w:rsidR="001F54E2" w:rsidRPr="001F54E2" w:rsidRDefault="001F54E2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Collect model output probabilities for both </w:t>
      </w:r>
      <w:r w:rsidRPr="001F54E2">
        <w:rPr>
          <w:rFonts w:ascii="Times New Roman" w:hAnsi="Times New Roman" w:cs="Times New Roman"/>
          <w:b/>
          <w:bCs/>
        </w:rPr>
        <w:t>training</w:t>
      </w:r>
      <w:r w:rsidRPr="001F54E2">
        <w:rPr>
          <w:rFonts w:ascii="Times New Roman" w:hAnsi="Times New Roman" w:cs="Times New Roman"/>
        </w:rPr>
        <w:t xml:space="preserve"> and </w:t>
      </w:r>
      <w:r w:rsidRPr="001F54E2">
        <w:rPr>
          <w:rFonts w:ascii="Times New Roman" w:hAnsi="Times New Roman" w:cs="Times New Roman"/>
          <w:b/>
          <w:bCs/>
        </w:rPr>
        <w:t>test</w:t>
      </w:r>
      <w:r w:rsidRPr="001F54E2">
        <w:rPr>
          <w:rFonts w:ascii="Times New Roman" w:hAnsi="Times New Roman" w:cs="Times New Roman"/>
        </w:rPr>
        <w:t xml:space="preserve"> samples.</w:t>
      </w:r>
    </w:p>
    <w:p w14:paraId="37A04B0D" w14:textId="77777777" w:rsidR="001F54E2" w:rsidRPr="001F54E2" w:rsidRDefault="001F54E2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If confidence for a record is unusually high → infer “member” (was in training).</w:t>
      </w:r>
    </w:p>
    <w:p w14:paraId="1B6BFE4D" w14:textId="77777777" w:rsidR="001F54E2" w:rsidRPr="001F54E2" w:rsidRDefault="001F54E2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If confidence is lower → infer “non-member” (not in training).</w:t>
      </w:r>
    </w:p>
    <w:p w14:paraId="19079BE1" w14:textId="61F55721" w:rsidR="001F54E2" w:rsidRPr="001F54E2" w:rsidRDefault="001F54E2" w:rsidP="001F54E2">
      <w:pPr>
        <w:jc w:val="both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  <w:b/>
          <w:bCs/>
        </w:rPr>
        <w:t>Real-world Implication:</w:t>
      </w:r>
      <w:r>
        <w:rPr>
          <w:rFonts w:ascii="Times New Roman" w:hAnsi="Times New Roman" w:cs="Times New Roman"/>
        </w:rPr>
        <w:t xml:space="preserve"> </w:t>
      </w:r>
      <w:r w:rsidRPr="001F54E2">
        <w:rPr>
          <w:rFonts w:ascii="Times New Roman" w:hAnsi="Times New Roman" w:cs="Times New Roman"/>
        </w:rPr>
        <w:t>Membership inference violates privacy regulations (GDPR, HIPAA), as it may expose whether a person’s data was part of sensitive datasets.</w:t>
      </w:r>
    </w:p>
    <w:p w14:paraId="39A774D0" w14:textId="53F3BA4A" w:rsidR="001F54E2" w:rsidRPr="00D85647" w:rsidRDefault="001F54E2" w:rsidP="001F54E2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Algorithm:</w:t>
      </w:r>
      <w:r w:rsidRPr="00D85647">
        <w:rPr>
          <w:rFonts w:ascii="Times New Roman" w:hAnsi="Times New Roman" w:cs="Times New Roman" w:hint="eastAsia"/>
          <w:b/>
          <w:bCs/>
          <w:sz w:val="32"/>
          <w:szCs w:val="24"/>
          <w:u w:val="single"/>
        </w:rPr>
        <w:t xml:space="preserve"> </w:t>
      </w:r>
    </w:p>
    <w:p w14:paraId="4A20BA83" w14:textId="37B12DAB" w:rsidR="001F54E2" w:rsidRPr="001F54E2" w:rsidRDefault="001F54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Load and preprocess </w:t>
      </w:r>
      <w:r w:rsidRPr="001F5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ai_ethics_dataset.csv</w:t>
      </w: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4A015F8" w14:textId="1161C402" w:rsidR="001F54E2" w:rsidRPr="001F54E2" w:rsidRDefault="001F54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 a </w:t>
      </w:r>
      <w:r w:rsidRPr="001F54E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target model</w:t>
      </w: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(Logistic Regression).</w:t>
      </w:r>
    </w:p>
    <w:p w14:paraId="6C77B7E3" w14:textId="20B99A0C" w:rsidR="001F54E2" w:rsidRPr="001F54E2" w:rsidRDefault="001F54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Record prediction confidence for both training and test samples.</w:t>
      </w:r>
    </w:p>
    <w:p w14:paraId="47D675C7" w14:textId="41B2BD56" w:rsidR="001F54E2" w:rsidRPr="001F54E2" w:rsidRDefault="001F54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a threshold to classify membership based on probability.</w:t>
      </w:r>
    </w:p>
    <w:p w14:paraId="097125F1" w14:textId="42552E82" w:rsidR="001F54E2" w:rsidRPr="001F54E2" w:rsidRDefault="001F54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Evaluate accuracy of attack (i.e., how well the adversary guesses membership).</w:t>
      </w:r>
    </w:p>
    <w:p w14:paraId="078800C4" w14:textId="429BAAC2" w:rsidR="001F54E2" w:rsidRPr="001F54E2" w:rsidRDefault="001F54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Discuss privacy risks and defen</w:t>
      </w:r>
      <w:r w:rsidR="00DE06CF">
        <w:rPr>
          <w:rFonts w:ascii="Times New Roman" w:eastAsia="Times New Roman" w:hAnsi="Times New Roman" w:cs="Times New Roman"/>
          <w:kern w:val="0"/>
          <w:szCs w:val="24"/>
          <w14:ligatures w14:val="none"/>
        </w:rPr>
        <w:t>c</w:t>
      </w:r>
      <w:r w:rsidRPr="001F54E2">
        <w:rPr>
          <w:rFonts w:ascii="Times New Roman" w:eastAsia="Times New Roman" w:hAnsi="Times New Roman" w:cs="Times New Roman"/>
          <w:kern w:val="0"/>
          <w:szCs w:val="24"/>
          <w14:ligatures w14:val="none"/>
        </w:rPr>
        <w:t>es.</w:t>
      </w:r>
    </w:p>
    <w:p w14:paraId="079200ED" w14:textId="1AFE545F" w:rsidR="001F54E2" w:rsidRPr="00D85647" w:rsidRDefault="000E2EF6" w:rsidP="001F54E2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Code:</w:t>
      </w:r>
    </w:p>
    <w:p w14:paraId="638DC608" w14:textId="1EC28ADE" w:rsidR="007B4DA0" w:rsidRDefault="007B4DA0" w:rsidP="007B4DA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# </w:t>
      </w:r>
      <w:r w:rsidR="00D9436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Bhaskar Shenoy</w:t>
      </w:r>
      <w:r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 xml:space="preserve"> 20220802</w:t>
      </w:r>
      <w:r w:rsidR="00D9436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027</w:t>
      </w:r>
    </w:p>
    <w:p w14:paraId="51FC8583" w14:textId="14A5298B" w:rsidR="000E2EF6" w:rsidRPr="009C41CC" w:rsidRDefault="000E2EF6" w:rsidP="009C41CC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Lab 10 - Membership Inference Attack Demonstration</w:t>
      </w:r>
    </w:p>
    <w:p w14:paraId="5F9AC0F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14:paraId="4EE99D6B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numpy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14:paraId="7348FBF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sklearn.model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_selection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train_test_split</w:t>
      </w:r>
      <w:proofErr w:type="spellEnd"/>
    </w:p>
    <w:p w14:paraId="51F73AB9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sklearn.linear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_model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14:paraId="1494BF20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sklearn.preprocessing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</w:p>
    <w:p w14:paraId="2974E20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sklearn.metrics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roc_curve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auc</w:t>
      </w:r>
      <w:proofErr w:type="spellEnd"/>
    </w:p>
    <w:p w14:paraId="040FF140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matplotlib.pyplot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</w:t>
      </w:r>
      <w:proofErr w:type="spellEnd"/>
    </w:p>
    <w:p w14:paraId="72A6DB65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63BA5E9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1. Load and preprocess dataset</w:t>
      </w:r>
    </w:p>
    <w:p w14:paraId="395884A2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data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pd.read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_csv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"ai_ethics_dataset.csv"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3E4FC0B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le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LabelEncoder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2A5E685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for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col </w:t>
      </w:r>
      <w:r w:rsidRPr="000E2EF6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in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[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education_level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employment_status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]:</w:t>
      </w:r>
    </w:p>
    <w:p w14:paraId="418962D2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    data[col] =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le.fit_transform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(data[col])</w:t>
      </w:r>
    </w:p>
    <w:p w14:paraId="4EA0D859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0B98A1CE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X = </w:t>
      </w:r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data[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[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'race'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'income'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credit_score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loan_amount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</w:t>
      </w:r>
    </w:p>
    <w:p w14:paraId="79841CA5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data[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proofErr w:type="spellStart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loan_approved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5C4BEAB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7784339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scaler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StandardScaler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BB7CC42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scaler.fit_transform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(X)</w:t>
      </w:r>
    </w:p>
    <w:p w14:paraId="2523BEB2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67576769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Split into target model training/test sets</w:t>
      </w:r>
    </w:p>
    <w:p w14:paraId="1F27228E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X_test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y_test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train_test_</w:t>
      </w:r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split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X_scaled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y,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test_size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0.5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random_state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B655B48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3A6BADC0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2. Train target model</w:t>
      </w:r>
    </w:p>
    <w:p w14:paraId="4FF57B5C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max_iter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1000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178A65BF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y_train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36E0463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1EAB260E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3. Record prediction probabilities</w:t>
      </w:r>
    </w:p>
    <w:p w14:paraId="26DFA3A1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train_probs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_proba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</w:t>
      </w:r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)[:,</w:t>
      </w:r>
      <w:proofErr w:type="gramEnd"/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6C952855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test_probs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model.predict</w:t>
      </w:r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_proba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</w:t>
      </w:r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)[:,</w:t>
      </w:r>
      <w:proofErr w:type="gramEnd"/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14:paraId="313944B5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7D0DA918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4. Combine for attack dataset</w:t>
      </w:r>
    </w:p>
    <w:p w14:paraId="101CF9A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membership_true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np.concatenate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([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np.ones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len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train_probs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)),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np.zeros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len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test_probs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))])</w:t>
      </w:r>
    </w:p>
    <w:p w14:paraId="42A23FEE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membership_pred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np.concatenate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([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train_probs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test_probs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14:paraId="657B5324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4731896F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5. Evaluate attack effectiveness using ROC curve</w:t>
      </w:r>
    </w:p>
    <w:p w14:paraId="52723CBE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fpr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tpr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thresholds =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roc_</w:t>
      </w:r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curve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membership_true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membership_pred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3912190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attack_auc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= </w:t>
      </w: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auc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fpr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tpr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71C1514C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2058D576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gramStart"/>
      <w:r w:rsidRPr="000E2EF6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proofErr w:type="gramEnd"/>
      <w:r w:rsidRPr="000E2EF6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"Membership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Inference Attack AUC: 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{attack_auc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:.4f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B01C54B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14:paraId="5DFA954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0E2EF6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6. Visualization</w:t>
      </w:r>
    </w:p>
    <w:p w14:paraId="713DA61F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plt.figure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figsize</w:t>
      </w:r>
      <w:proofErr w:type="spellEnd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=(</w:t>
      </w:r>
      <w:proofErr w:type="gramEnd"/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14:paraId="651AF197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plt.plot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fpr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tpr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'blue'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lw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label=</w:t>
      </w:r>
      <w:proofErr w:type="spellStart"/>
      <w:r w:rsidRPr="000E2EF6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f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'AUC</w:t>
      </w:r>
      <w:proofErr w:type="spellEnd"/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 xml:space="preserve"> = 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{attack_auc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:.3f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5B31149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plt.plot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([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 [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color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'red'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linestyle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'--'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label=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'Random Guess (AUC=0.5)'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51AAF8C8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'Membership Inference Attack ROC Curve'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2716F3A3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plt.xlabel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'False Positive Rate'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368D8C08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plt.ylabel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'True Positive Rate'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6F41E43F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plt.legend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4DDE40D1" w14:textId="77777777" w:rsidR="000E2EF6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plt.grid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0E2EF6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proofErr w:type="spell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linestyle</w:t>
      </w:r>
      <w:proofErr w:type="spell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=</w:t>
      </w:r>
      <w:r w:rsidRPr="000E2EF6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'--'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alpha=</w:t>
      </w:r>
      <w:r w:rsidRPr="000E2EF6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0.6</w:t>
      </w:r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14:paraId="073A2D89" w14:textId="0E20FF40" w:rsidR="001F54E2" w:rsidRPr="000E2EF6" w:rsidRDefault="000E2EF6" w:rsidP="000E2E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proofErr w:type="spellStart"/>
      <w:proofErr w:type="gramStart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</w:t>
      </w:r>
      <w:proofErr w:type="spellEnd"/>
      <w:proofErr w:type="gramEnd"/>
      <w:r w:rsidRPr="000E2EF6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14:paraId="6B245E6E" w14:textId="77777777" w:rsidR="00F67912" w:rsidRDefault="00F67912" w:rsidP="001F54E2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DF1A567" w14:textId="620B6B68" w:rsidR="001F54E2" w:rsidRPr="00D85647" w:rsidRDefault="001F54E2" w:rsidP="001F54E2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Results and Output:</w:t>
      </w:r>
    </w:p>
    <w:p w14:paraId="1A6348F2" w14:textId="77B09BD6" w:rsidR="001F54E2" w:rsidRDefault="001F54E2" w:rsidP="001F54E2">
      <w:pPr>
        <w:rPr>
          <w:rFonts w:ascii="Times New Roman" w:hAnsi="Times New Roman" w:cs="Times New Roman"/>
          <w:b/>
          <w:bCs/>
        </w:rPr>
      </w:pPr>
      <w:r w:rsidRPr="001F54E2">
        <w:rPr>
          <w:rFonts w:ascii="Times New Roman" w:hAnsi="Times New Roman" w:cs="Times New Roman"/>
          <w:b/>
          <w:bCs/>
        </w:rPr>
        <w:t>Membership Inference Attack AUC: 0.496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8500"/>
      </w:tblGrid>
      <w:tr w:rsidR="001F54E2" w:rsidRPr="001F54E2" w14:paraId="4B19A0ED" w14:textId="77777777" w:rsidTr="001F54E2">
        <w:tc>
          <w:tcPr>
            <w:tcW w:w="0" w:type="auto"/>
            <w:hideMark/>
          </w:tcPr>
          <w:p w14:paraId="122C6BB6" w14:textId="77777777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54E2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D2CCF4D" w14:textId="77777777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54E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1F54E2" w:rsidRPr="001F54E2" w14:paraId="162DF90A" w14:textId="77777777" w:rsidTr="001F54E2">
        <w:tc>
          <w:tcPr>
            <w:tcW w:w="0" w:type="auto"/>
            <w:hideMark/>
          </w:tcPr>
          <w:p w14:paraId="313F89C7" w14:textId="77777777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54E2">
              <w:rPr>
                <w:rFonts w:ascii="Times New Roman" w:hAnsi="Times New Roman" w:cs="Times New Roman"/>
                <w:b/>
                <w:bCs/>
              </w:rPr>
              <w:t>AUC Score</w:t>
            </w:r>
          </w:p>
        </w:tc>
        <w:tc>
          <w:tcPr>
            <w:tcW w:w="0" w:type="auto"/>
            <w:hideMark/>
          </w:tcPr>
          <w:p w14:paraId="6D955D6C" w14:textId="4F2D990B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54E2">
              <w:rPr>
                <w:rFonts w:ascii="Times New Roman" w:hAnsi="Times New Roman" w:cs="Times New Roman"/>
              </w:rPr>
              <w:t>0.</w:t>
            </w:r>
            <w:r w:rsidR="009C41CC">
              <w:rPr>
                <w:rFonts w:ascii="Times New Roman" w:hAnsi="Times New Roman" w:cs="Times New Roman"/>
              </w:rPr>
              <w:t>517</w:t>
            </w:r>
            <w:r w:rsidRPr="001F54E2">
              <w:rPr>
                <w:rFonts w:ascii="Times New Roman" w:hAnsi="Times New Roman" w:cs="Times New Roman"/>
              </w:rPr>
              <w:t xml:space="preserve"> (≈ 0.5 indicates random guessing)</w:t>
            </w:r>
          </w:p>
        </w:tc>
      </w:tr>
      <w:tr w:rsidR="001F54E2" w:rsidRPr="001F54E2" w14:paraId="3C238173" w14:textId="77777777" w:rsidTr="001F54E2">
        <w:tc>
          <w:tcPr>
            <w:tcW w:w="0" w:type="auto"/>
            <w:hideMark/>
          </w:tcPr>
          <w:p w14:paraId="7CB7B165" w14:textId="77777777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54E2">
              <w:rPr>
                <w:rFonts w:ascii="Times New Roman" w:hAnsi="Times New Roman" w:cs="Times New Roman"/>
                <w:b/>
                <w:bCs/>
              </w:rPr>
              <w:t>Inference Capability</w:t>
            </w:r>
          </w:p>
        </w:tc>
        <w:tc>
          <w:tcPr>
            <w:tcW w:w="0" w:type="auto"/>
            <w:hideMark/>
          </w:tcPr>
          <w:p w14:paraId="2E1D7BCF" w14:textId="77777777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54E2">
              <w:rPr>
                <w:rFonts w:ascii="Times New Roman" w:hAnsi="Times New Roman" w:cs="Times New Roman"/>
              </w:rPr>
              <w:t>The attacker cannot distinguish between training and non-training samples effectively.</w:t>
            </w:r>
          </w:p>
        </w:tc>
      </w:tr>
      <w:tr w:rsidR="001F54E2" w:rsidRPr="001F54E2" w14:paraId="2A002FBB" w14:textId="77777777" w:rsidTr="001F54E2">
        <w:tc>
          <w:tcPr>
            <w:tcW w:w="0" w:type="auto"/>
            <w:hideMark/>
          </w:tcPr>
          <w:p w14:paraId="3929FD08" w14:textId="77777777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54E2">
              <w:rPr>
                <w:rFonts w:ascii="Times New Roman" w:hAnsi="Times New Roman" w:cs="Times New Roman"/>
                <w:b/>
                <w:bCs/>
              </w:rPr>
              <w:t>Model Vulnerability</w:t>
            </w:r>
          </w:p>
        </w:tc>
        <w:tc>
          <w:tcPr>
            <w:tcW w:w="0" w:type="auto"/>
            <w:hideMark/>
          </w:tcPr>
          <w:p w14:paraId="1ADCF719" w14:textId="4CF85FEC" w:rsidR="001F54E2" w:rsidRPr="001F54E2" w:rsidRDefault="001F54E2" w:rsidP="001F54E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54E2">
              <w:rPr>
                <w:rFonts w:ascii="Times New Roman" w:hAnsi="Times New Roman" w:cs="Times New Roman"/>
              </w:rPr>
              <w:t>Very low</w:t>
            </w:r>
            <w:r>
              <w:rPr>
                <w:rFonts w:ascii="Times New Roman" w:hAnsi="Times New Roman" w:cs="Times New Roman"/>
              </w:rPr>
              <w:t>,</w:t>
            </w:r>
            <w:r w:rsidRPr="001F54E2">
              <w:rPr>
                <w:rFonts w:ascii="Times New Roman" w:hAnsi="Times New Roman" w:cs="Times New Roman"/>
              </w:rPr>
              <w:t xml:space="preserve"> model shows strong resistance to membership inference attacks.</w:t>
            </w:r>
          </w:p>
        </w:tc>
      </w:tr>
    </w:tbl>
    <w:p w14:paraId="29422A42" w14:textId="24C311AB" w:rsidR="001F54E2" w:rsidRDefault="009C41CC" w:rsidP="001F54E2">
      <w:pPr>
        <w:spacing w:before="240"/>
        <w:jc w:val="center"/>
        <w:rPr>
          <w:rFonts w:ascii="Times New Roman" w:hAnsi="Times New Roman" w:cs="Times New Roman"/>
          <w:b/>
          <w:bCs/>
        </w:rPr>
      </w:pPr>
      <w:r w:rsidRPr="009C41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899D84" wp14:editId="000AAB28">
            <wp:extent cx="2956052" cy="716280"/>
            <wp:effectExtent l="0" t="0" r="0" b="7620"/>
            <wp:docPr id="83750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8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0229" cy="7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493A" w14:textId="71140C09" w:rsidR="001F54E2" w:rsidRPr="00DA6220" w:rsidRDefault="001F54E2" w:rsidP="001F54E2">
      <w:pPr>
        <w:spacing w:before="240"/>
        <w:rPr>
          <w:rFonts w:ascii="Times New Roman" w:hAnsi="Times New Roman" w:cs="Times New Roman"/>
          <w:b/>
          <w:bCs/>
        </w:rPr>
      </w:pPr>
      <w:r w:rsidRPr="00DA6220">
        <w:rPr>
          <w:rFonts w:ascii="Times New Roman" w:hAnsi="Times New Roman" w:cs="Times New Roman"/>
          <w:b/>
          <w:bCs/>
        </w:rPr>
        <w:t>Interpretation:</w:t>
      </w:r>
    </w:p>
    <w:p w14:paraId="7F5EC4C7" w14:textId="5A298C96" w:rsidR="001F54E2" w:rsidRPr="001F54E2" w:rsidRDefault="001F54E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The </w:t>
      </w:r>
      <w:r w:rsidRPr="001F54E2">
        <w:rPr>
          <w:rFonts w:ascii="Times New Roman" w:hAnsi="Times New Roman" w:cs="Times New Roman"/>
          <w:b/>
          <w:bCs/>
        </w:rPr>
        <w:t>blue curve</w:t>
      </w:r>
      <w:r w:rsidRPr="001F54E2">
        <w:rPr>
          <w:rFonts w:ascii="Times New Roman" w:hAnsi="Times New Roman" w:cs="Times New Roman"/>
        </w:rPr>
        <w:t xml:space="preserve"> (AUC = 0.496) overlaps almost perfectly with the </w:t>
      </w:r>
      <w:r w:rsidRPr="001F54E2">
        <w:rPr>
          <w:rFonts w:ascii="Times New Roman" w:hAnsi="Times New Roman" w:cs="Times New Roman"/>
          <w:b/>
          <w:bCs/>
        </w:rPr>
        <w:t>red dashed line</w:t>
      </w:r>
      <w:r w:rsidRPr="001F54E2">
        <w:rPr>
          <w:rFonts w:ascii="Times New Roman" w:hAnsi="Times New Roman" w:cs="Times New Roman"/>
        </w:rPr>
        <w:t xml:space="preserve"> (AUC = 0.5).</w:t>
      </w:r>
    </w:p>
    <w:p w14:paraId="71AFF1F6" w14:textId="5821B322" w:rsidR="001F54E2" w:rsidRPr="001F54E2" w:rsidRDefault="001F54E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This means the attacker’s success rate is </w:t>
      </w:r>
      <w:r w:rsidRPr="001F54E2">
        <w:rPr>
          <w:rFonts w:ascii="Times New Roman" w:hAnsi="Times New Roman" w:cs="Times New Roman"/>
          <w:b/>
          <w:bCs/>
        </w:rPr>
        <w:t>no better than random guessing</w:t>
      </w:r>
      <w:r w:rsidRPr="001F54E2">
        <w:rPr>
          <w:rFonts w:ascii="Times New Roman" w:hAnsi="Times New Roman" w:cs="Times New Roman"/>
        </w:rPr>
        <w:t>.</w:t>
      </w:r>
    </w:p>
    <w:p w14:paraId="05E26B53" w14:textId="41E30802" w:rsidR="001F54E2" w:rsidRPr="001F54E2" w:rsidRDefault="001F54E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The model’s output probabilities do not leak information about whether a sample was part of the training dataset.</w:t>
      </w:r>
    </w:p>
    <w:p w14:paraId="34822A61" w14:textId="77777777" w:rsidR="001F54E2" w:rsidRPr="005B2320" w:rsidRDefault="001F54E2" w:rsidP="001F54E2">
      <w:pPr>
        <w:rPr>
          <w:rFonts w:ascii="Times New Roman" w:hAnsi="Times New Roman" w:cs="Times New Roman"/>
          <w:b/>
          <w:bCs/>
        </w:rPr>
      </w:pPr>
      <w:r w:rsidRPr="005B2320">
        <w:rPr>
          <w:rFonts w:ascii="Times New Roman" w:hAnsi="Times New Roman" w:cs="Times New Roman"/>
          <w:b/>
          <w:bCs/>
        </w:rPr>
        <w:t>Observations</w:t>
      </w:r>
    </w:p>
    <w:p w14:paraId="1D3E400B" w14:textId="57B3BEA6" w:rsidR="001F54E2" w:rsidRPr="001F54E2" w:rsidRDefault="001F54E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The </w:t>
      </w:r>
      <w:r w:rsidRPr="001F54E2">
        <w:rPr>
          <w:rFonts w:ascii="Times New Roman" w:hAnsi="Times New Roman" w:cs="Times New Roman"/>
          <w:b/>
          <w:bCs/>
        </w:rPr>
        <w:t>AUC ≈ 0.5</w:t>
      </w:r>
      <w:r w:rsidRPr="001F54E2">
        <w:rPr>
          <w:rFonts w:ascii="Times New Roman" w:hAnsi="Times New Roman" w:cs="Times New Roman"/>
        </w:rPr>
        <w:t xml:space="preserve"> confirms that the model maintains </w:t>
      </w:r>
      <w:r w:rsidRPr="001F54E2">
        <w:rPr>
          <w:rFonts w:ascii="Times New Roman" w:hAnsi="Times New Roman" w:cs="Times New Roman"/>
          <w:b/>
          <w:bCs/>
        </w:rPr>
        <w:t>strong privacy protection</w:t>
      </w:r>
      <w:r w:rsidRPr="001F54E2">
        <w:rPr>
          <w:rFonts w:ascii="Times New Roman" w:hAnsi="Times New Roman" w:cs="Times New Roman"/>
        </w:rPr>
        <w:t xml:space="preserve"> against membership inference.</w:t>
      </w:r>
    </w:p>
    <w:p w14:paraId="782BB20C" w14:textId="106AA5D8" w:rsidR="001F54E2" w:rsidRPr="001F54E2" w:rsidRDefault="001F54E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The classifier shows consistent confidence between training and test samples → </w:t>
      </w:r>
      <w:r w:rsidRPr="001F54E2">
        <w:rPr>
          <w:rFonts w:ascii="Times New Roman" w:hAnsi="Times New Roman" w:cs="Times New Roman"/>
          <w:b/>
          <w:bCs/>
        </w:rPr>
        <w:t>no overfitting</w:t>
      </w:r>
      <w:r w:rsidRPr="001F54E2">
        <w:rPr>
          <w:rFonts w:ascii="Times New Roman" w:hAnsi="Times New Roman" w:cs="Times New Roman"/>
        </w:rPr>
        <w:t xml:space="preserve"> detected.</w:t>
      </w:r>
    </w:p>
    <w:p w14:paraId="3F5A5E36" w14:textId="2C4F1684" w:rsidR="001F54E2" w:rsidRPr="001F54E2" w:rsidRDefault="001F54E2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This result likely benefited from:</w:t>
      </w:r>
    </w:p>
    <w:p w14:paraId="08DD0E2B" w14:textId="77777777" w:rsidR="001F54E2" w:rsidRPr="001F54E2" w:rsidRDefault="001F54E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Good regularization in Logistic Regression.</w:t>
      </w:r>
    </w:p>
    <w:p w14:paraId="23754537" w14:textId="77777777" w:rsidR="001F54E2" w:rsidRPr="001F54E2" w:rsidRDefault="001F54E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Balanced and scaled data preprocessing.</w:t>
      </w:r>
    </w:p>
    <w:p w14:paraId="64ED0E4B" w14:textId="77777777" w:rsidR="001F54E2" w:rsidRPr="001F54E2" w:rsidRDefault="001F54E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Possibly limited model complexity (lower risk of memorization).</w:t>
      </w:r>
    </w:p>
    <w:p w14:paraId="754A3FBD" w14:textId="66688EBF" w:rsidR="001F54E2" w:rsidRDefault="001F54E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In contrast, deep or overfitted models usually achieve </w:t>
      </w:r>
      <w:r w:rsidRPr="001F54E2">
        <w:rPr>
          <w:rFonts w:ascii="Times New Roman" w:hAnsi="Times New Roman" w:cs="Times New Roman"/>
          <w:b/>
          <w:bCs/>
        </w:rPr>
        <w:t>AUC &gt; 0.7</w:t>
      </w:r>
      <w:r w:rsidRPr="001F54E2">
        <w:rPr>
          <w:rFonts w:ascii="Times New Roman" w:hAnsi="Times New Roman" w:cs="Times New Roman"/>
        </w:rPr>
        <w:t>, indicating privacy leakage.</w:t>
      </w:r>
    </w:p>
    <w:p w14:paraId="10223225" w14:textId="77777777" w:rsidR="001F54E2" w:rsidRPr="00D85647" w:rsidRDefault="001F54E2" w:rsidP="001F54E2">
      <w:pPr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D85647">
        <w:rPr>
          <w:rFonts w:ascii="Times New Roman" w:hAnsi="Times New Roman" w:cs="Times New Roman"/>
          <w:b/>
          <w:bCs/>
          <w:sz w:val="32"/>
          <w:szCs w:val="24"/>
          <w:u w:val="single"/>
        </w:rPr>
        <w:t>Conclusion:</w:t>
      </w:r>
    </w:p>
    <w:p w14:paraId="2C2C0B26" w14:textId="77777777" w:rsidR="001F54E2" w:rsidRPr="001F54E2" w:rsidRDefault="001F54E2" w:rsidP="001F54E2">
      <w:p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The experiment successfully simulated a </w:t>
      </w:r>
      <w:r w:rsidRPr="001F54E2">
        <w:rPr>
          <w:rFonts w:ascii="Times New Roman" w:hAnsi="Times New Roman" w:cs="Times New Roman"/>
          <w:b/>
          <w:bCs/>
        </w:rPr>
        <w:t>Membership Inference Attack</w:t>
      </w:r>
      <w:r w:rsidRPr="001F54E2">
        <w:rPr>
          <w:rFonts w:ascii="Times New Roman" w:hAnsi="Times New Roman" w:cs="Times New Roman"/>
        </w:rPr>
        <w:t xml:space="preserve"> and evaluated the model’s privacy robustness.</w:t>
      </w:r>
      <w:r w:rsidRPr="001F54E2">
        <w:rPr>
          <w:rFonts w:ascii="Times New Roman" w:hAnsi="Times New Roman" w:cs="Times New Roman"/>
        </w:rPr>
        <w:br/>
        <w:t>Your results demonstrate that:</w:t>
      </w:r>
    </w:p>
    <w:p w14:paraId="30B46D6C" w14:textId="77777777" w:rsidR="001F54E2" w:rsidRPr="001F54E2" w:rsidRDefault="001F54E2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The attack </w:t>
      </w:r>
      <w:r w:rsidRPr="001F54E2">
        <w:rPr>
          <w:rFonts w:ascii="Times New Roman" w:hAnsi="Times New Roman" w:cs="Times New Roman"/>
          <w:b/>
          <w:bCs/>
        </w:rPr>
        <w:t>failed (AUC = 0.496)</w:t>
      </w:r>
      <w:r w:rsidRPr="001F54E2">
        <w:rPr>
          <w:rFonts w:ascii="Times New Roman" w:hAnsi="Times New Roman" w:cs="Times New Roman"/>
        </w:rPr>
        <w:t xml:space="preserve">, meaning the model </w:t>
      </w:r>
      <w:r w:rsidRPr="001F54E2">
        <w:rPr>
          <w:rFonts w:ascii="Times New Roman" w:hAnsi="Times New Roman" w:cs="Times New Roman"/>
          <w:b/>
          <w:bCs/>
        </w:rPr>
        <w:t>does not leak membership information</w:t>
      </w:r>
      <w:r w:rsidRPr="001F54E2">
        <w:rPr>
          <w:rFonts w:ascii="Times New Roman" w:hAnsi="Times New Roman" w:cs="Times New Roman"/>
        </w:rPr>
        <w:t>.</w:t>
      </w:r>
    </w:p>
    <w:p w14:paraId="14D6A00E" w14:textId="77777777" w:rsidR="001F54E2" w:rsidRPr="001F54E2" w:rsidRDefault="001F54E2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The model generalizes well and is </w:t>
      </w:r>
      <w:r w:rsidRPr="001F54E2">
        <w:rPr>
          <w:rFonts w:ascii="Times New Roman" w:hAnsi="Times New Roman" w:cs="Times New Roman"/>
          <w:b/>
          <w:bCs/>
        </w:rPr>
        <w:t>privacy-safe for deployment</w:t>
      </w:r>
      <w:r w:rsidRPr="001F54E2">
        <w:rPr>
          <w:rFonts w:ascii="Times New Roman" w:hAnsi="Times New Roman" w:cs="Times New Roman"/>
        </w:rPr>
        <w:t>.</w:t>
      </w:r>
    </w:p>
    <w:p w14:paraId="08C6E812" w14:textId="77777777" w:rsidR="001F54E2" w:rsidRPr="001F54E2" w:rsidRDefault="001F54E2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Strong performance without privacy compromise highlights the effectiveness of </w:t>
      </w:r>
      <w:r w:rsidRPr="001F54E2">
        <w:rPr>
          <w:rFonts w:ascii="Times New Roman" w:hAnsi="Times New Roman" w:cs="Times New Roman"/>
          <w:b/>
          <w:bCs/>
        </w:rPr>
        <w:t>ethical ML practices</w:t>
      </w:r>
      <w:r w:rsidRPr="001F54E2">
        <w:rPr>
          <w:rFonts w:ascii="Times New Roman" w:hAnsi="Times New Roman" w:cs="Times New Roman"/>
        </w:rPr>
        <w:t xml:space="preserve"> — such as:</w:t>
      </w:r>
    </w:p>
    <w:p w14:paraId="51C1A9BE" w14:textId="77777777" w:rsidR="001F54E2" w:rsidRPr="001F54E2" w:rsidRDefault="001F54E2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Proper model regularization</w:t>
      </w:r>
    </w:p>
    <w:p w14:paraId="0D99C880" w14:textId="77777777" w:rsidR="001F54E2" w:rsidRPr="001F54E2" w:rsidRDefault="001F54E2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Avoiding overfitting</w:t>
      </w:r>
    </w:p>
    <w:p w14:paraId="5FAD8E3F" w14:textId="77777777" w:rsidR="001F54E2" w:rsidRPr="001F54E2" w:rsidRDefault="001F54E2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>Limiting output confidence exposure</w:t>
      </w:r>
    </w:p>
    <w:p w14:paraId="2036E61F" w14:textId="77777777" w:rsidR="001F54E2" w:rsidRPr="001F54E2" w:rsidRDefault="001F54E2" w:rsidP="001F54E2">
      <w:pPr>
        <w:spacing w:after="0"/>
        <w:rPr>
          <w:rFonts w:ascii="Times New Roman" w:hAnsi="Times New Roman" w:cs="Times New Roman"/>
        </w:rPr>
      </w:pPr>
      <w:r w:rsidRPr="001F54E2">
        <w:rPr>
          <w:rFonts w:ascii="Times New Roman" w:hAnsi="Times New Roman" w:cs="Times New Roman"/>
        </w:rPr>
        <w:t xml:space="preserve">Hence, the model satisfies a crucial ethical AI principle — </w:t>
      </w:r>
      <w:r w:rsidRPr="001F54E2">
        <w:rPr>
          <w:rFonts w:ascii="Times New Roman" w:hAnsi="Times New Roman" w:cs="Times New Roman"/>
          <w:b/>
          <w:bCs/>
        </w:rPr>
        <w:t>protecting individual data privacy against adversarial inference</w:t>
      </w:r>
      <w:r w:rsidRPr="001F54E2">
        <w:rPr>
          <w:rFonts w:ascii="Times New Roman" w:hAnsi="Times New Roman" w:cs="Times New Roman"/>
        </w:rPr>
        <w:t>.</w:t>
      </w:r>
    </w:p>
    <w:p w14:paraId="04F9CD91" w14:textId="77777777" w:rsidR="001F54E2" w:rsidRPr="00085DFC" w:rsidRDefault="001F54E2" w:rsidP="001F54E2">
      <w:pPr>
        <w:spacing w:after="0"/>
        <w:rPr>
          <w:rFonts w:ascii="Times New Roman" w:hAnsi="Times New Roman" w:cs="Times New Roman"/>
        </w:rPr>
      </w:pPr>
    </w:p>
    <w:p w14:paraId="55584FC3" w14:textId="363BFBE2" w:rsidR="00F67912" w:rsidRPr="005A0325" w:rsidRDefault="00F67912" w:rsidP="005A0325">
      <w:pPr>
        <w:tabs>
          <w:tab w:val="left" w:pos="1493"/>
        </w:tabs>
        <w:rPr>
          <w:rFonts w:ascii="Times New Roman" w:hAnsi="Times New Roman" w:cs="Times New Roman"/>
          <w:sz w:val="32"/>
          <w:szCs w:val="24"/>
        </w:rPr>
      </w:pPr>
    </w:p>
    <w:sectPr w:rsidR="00F67912" w:rsidRPr="005A0325" w:rsidSect="00615426">
      <w:headerReference w:type="default" r:id="rId22"/>
      <w:footerReference w:type="default" r:id="rId23"/>
      <w:pgSz w:w="11906" w:h="16838"/>
      <w:pgMar w:top="22" w:right="282" w:bottom="284" w:left="42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37D3" w14:textId="77777777" w:rsidR="00895535" w:rsidRDefault="00895535" w:rsidP="000F5B7B">
      <w:pPr>
        <w:spacing w:after="0" w:line="240" w:lineRule="auto"/>
      </w:pPr>
      <w:r>
        <w:separator/>
      </w:r>
    </w:p>
  </w:endnote>
  <w:endnote w:type="continuationSeparator" w:id="0">
    <w:p w14:paraId="743449B4" w14:textId="77777777" w:rsidR="00895535" w:rsidRDefault="00895535" w:rsidP="000F5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919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9D0C2C" w14:textId="19772E23" w:rsidR="00AF733E" w:rsidRDefault="00AF73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A9C4A8" w14:textId="27E38B4D" w:rsidR="00AF733E" w:rsidRDefault="00AF7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2C98" w14:textId="77777777" w:rsidR="00895535" w:rsidRDefault="00895535" w:rsidP="000F5B7B">
      <w:pPr>
        <w:spacing w:after="0" w:line="240" w:lineRule="auto"/>
      </w:pPr>
      <w:r>
        <w:separator/>
      </w:r>
    </w:p>
  </w:footnote>
  <w:footnote w:type="continuationSeparator" w:id="0">
    <w:p w14:paraId="4973B57B" w14:textId="77777777" w:rsidR="00895535" w:rsidRDefault="00895535" w:rsidP="000F5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DF87" w14:textId="579BAE50" w:rsidR="000F5B7B" w:rsidRPr="00857B46" w:rsidRDefault="000F5B7B" w:rsidP="000F5B7B">
    <w:pPr>
      <w:pStyle w:val="BodyText"/>
      <w:spacing w:line="14" w:lineRule="auto"/>
      <w:rPr>
        <w:sz w:val="20"/>
      </w:rPr>
    </w:pPr>
    <w:r w:rsidRPr="00857B46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646905E" wp14:editId="1126E1C5">
              <wp:simplePos x="0" y="0"/>
              <wp:positionH relativeFrom="page">
                <wp:posOffset>6031522</wp:posOffset>
              </wp:positionH>
              <wp:positionV relativeFrom="page">
                <wp:posOffset>457200</wp:posOffset>
              </wp:positionV>
              <wp:extent cx="116351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35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2FBBB" w14:textId="1B7A4B9F" w:rsidR="000F5B7B" w:rsidRPr="00857B46" w:rsidRDefault="000F5B7B" w:rsidP="000F5B7B">
                          <w:pPr>
                            <w:spacing w:before="11"/>
                            <w:ind w:left="20"/>
                            <w:rPr>
                              <w:rFonts w:ascii="Times New Roman" w:hAnsi="Times New Roman" w:cs="Times New Roman"/>
                              <w:i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46905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74.9pt;margin-top:36pt;width:91.6pt;height:15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" filled="f" stroked="f">
              <v:textbox inset="0,0,0,0">
                <w:txbxContent>
                  <w:p w14:paraId="3522FBBB" w14:textId="1B7A4B9F" w:rsidR="000F5B7B" w:rsidRPr="00857B46" w:rsidRDefault="000F5B7B" w:rsidP="000F5B7B">
                    <w:pPr>
                      <w:spacing w:before="11"/>
                      <w:ind w:left="20"/>
                      <w:rPr>
                        <w:rFonts w:ascii="Times New Roman" w:hAnsi="Times New Roman" w:cs="Times New Roman"/>
                        <w:i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857B46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3124032" wp14:editId="3E34AFE6">
              <wp:simplePos x="0" y="0"/>
              <wp:positionH relativeFrom="page">
                <wp:posOffset>3046095</wp:posOffset>
              </wp:positionH>
              <wp:positionV relativeFrom="page">
                <wp:posOffset>483235</wp:posOffset>
              </wp:positionV>
              <wp:extent cx="186182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18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7F33F" w14:textId="7BDC8186" w:rsidR="000F5B7B" w:rsidRPr="00857B46" w:rsidRDefault="000F5B7B" w:rsidP="000F5B7B">
                          <w:pPr>
                            <w:spacing w:before="11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i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124032" id="Textbox 2" o:spid="_x0000_s1027" type="#_x0000_t202" style="position:absolute;margin-left:239.85pt;margin-top:38.05pt;width:146.6pt;height:14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" filled="f" stroked="f">
              <v:textbox inset="0,0,0,0">
                <w:txbxContent>
                  <w:p w14:paraId="4657F33F" w14:textId="7BDC8186" w:rsidR="000F5B7B" w:rsidRPr="00857B46" w:rsidRDefault="000F5B7B" w:rsidP="000F5B7B">
                    <w:pPr>
                      <w:spacing w:before="11"/>
                      <w:ind w:left="20"/>
                      <w:jc w:val="center"/>
                      <w:rPr>
                        <w:rFonts w:ascii="Times New Roman" w:hAnsi="Times New Roman" w:cs="Times New Roman"/>
                        <w:i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857B46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46A8EE" wp14:editId="09CB7C6B">
              <wp:simplePos x="0" y="0"/>
              <wp:positionH relativeFrom="page">
                <wp:posOffset>468883</wp:posOffset>
              </wp:positionH>
              <wp:positionV relativeFrom="page">
                <wp:posOffset>447574</wp:posOffset>
              </wp:positionV>
              <wp:extent cx="124333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33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6F600" w14:textId="5561F374" w:rsidR="000F5B7B" w:rsidRPr="00857B46" w:rsidRDefault="000F5B7B" w:rsidP="000F5B7B">
                          <w:pPr>
                            <w:spacing w:before="11"/>
                            <w:ind w:left="20"/>
                            <w:rPr>
                              <w:rFonts w:ascii="Times New Roman" w:hAnsi="Times New Roman" w:cs="Times New Roman"/>
                              <w:iCs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6A8EE" id="Textbox 1" o:spid="_x0000_s1028" type="#_x0000_t202" style="position:absolute;margin-left:36.9pt;margin-top:35.25pt;width:97.9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" filled="f" stroked="f">
              <v:textbox inset="0,0,0,0">
                <w:txbxContent>
                  <w:p w14:paraId="57E6F600" w14:textId="5561F374" w:rsidR="000F5B7B" w:rsidRPr="00857B46" w:rsidRDefault="000F5B7B" w:rsidP="000F5B7B">
                    <w:pPr>
                      <w:spacing w:before="11"/>
                      <w:ind w:left="20"/>
                      <w:rPr>
                        <w:rFonts w:ascii="Times New Roman" w:hAnsi="Times New Roman" w:cs="Times New Roman"/>
                        <w:iCs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76E68C2A" w14:textId="77777777" w:rsidR="000F5B7B" w:rsidRPr="00857B46" w:rsidRDefault="000F5B7B">
    <w:pPr>
      <w:pStyle w:val="Header"/>
      <w:rPr>
        <w:rFonts w:ascii="Times New Roman" w:eastAsia="Times New Roman" w:hAnsi="Times New Roman" w:cs="Times New Roman"/>
        <w:kern w:val="0"/>
        <w:sz w:val="20"/>
        <w:szCs w:val="24"/>
        <w:lang w:val="en-US" w:eastAsia="en-US" w:bidi="ar-SA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BFD"/>
    <w:multiLevelType w:val="hybridMultilevel"/>
    <w:tmpl w:val="3E8A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B2255"/>
    <w:multiLevelType w:val="hybridMultilevel"/>
    <w:tmpl w:val="A13C2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063E"/>
    <w:multiLevelType w:val="multilevel"/>
    <w:tmpl w:val="64F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37C5"/>
    <w:multiLevelType w:val="multilevel"/>
    <w:tmpl w:val="996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B368D"/>
    <w:multiLevelType w:val="multilevel"/>
    <w:tmpl w:val="FE0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40B7A"/>
    <w:multiLevelType w:val="multilevel"/>
    <w:tmpl w:val="11B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F4970"/>
    <w:multiLevelType w:val="multilevel"/>
    <w:tmpl w:val="074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30E3A"/>
    <w:multiLevelType w:val="hybridMultilevel"/>
    <w:tmpl w:val="EF9CF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64792"/>
    <w:multiLevelType w:val="multilevel"/>
    <w:tmpl w:val="DD7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45199"/>
    <w:multiLevelType w:val="multilevel"/>
    <w:tmpl w:val="2B7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3A3"/>
    <w:multiLevelType w:val="hybridMultilevel"/>
    <w:tmpl w:val="335A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37870"/>
    <w:multiLevelType w:val="multilevel"/>
    <w:tmpl w:val="629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961A1"/>
    <w:multiLevelType w:val="multilevel"/>
    <w:tmpl w:val="670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1271C"/>
    <w:multiLevelType w:val="multilevel"/>
    <w:tmpl w:val="25B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A756C"/>
    <w:multiLevelType w:val="hybridMultilevel"/>
    <w:tmpl w:val="E4180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E3F02"/>
    <w:multiLevelType w:val="multilevel"/>
    <w:tmpl w:val="DBC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F49B2"/>
    <w:multiLevelType w:val="multilevel"/>
    <w:tmpl w:val="D1EA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3C197A"/>
    <w:multiLevelType w:val="multilevel"/>
    <w:tmpl w:val="0A6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35525"/>
    <w:multiLevelType w:val="hybridMultilevel"/>
    <w:tmpl w:val="4BD6B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01E"/>
    <w:multiLevelType w:val="hybridMultilevel"/>
    <w:tmpl w:val="4D0E77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E6DED"/>
    <w:multiLevelType w:val="multilevel"/>
    <w:tmpl w:val="D71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D79D3"/>
    <w:multiLevelType w:val="hybridMultilevel"/>
    <w:tmpl w:val="A90CC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C2CC5"/>
    <w:multiLevelType w:val="multilevel"/>
    <w:tmpl w:val="868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B47DE"/>
    <w:multiLevelType w:val="multilevel"/>
    <w:tmpl w:val="97B0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472F77"/>
    <w:multiLevelType w:val="multilevel"/>
    <w:tmpl w:val="BFC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90207D"/>
    <w:multiLevelType w:val="multilevel"/>
    <w:tmpl w:val="0514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9530CA"/>
    <w:multiLevelType w:val="multilevel"/>
    <w:tmpl w:val="FE7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F7486"/>
    <w:multiLevelType w:val="multilevel"/>
    <w:tmpl w:val="0C94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536C51"/>
    <w:multiLevelType w:val="multilevel"/>
    <w:tmpl w:val="79E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20AEC"/>
    <w:multiLevelType w:val="multilevel"/>
    <w:tmpl w:val="6D6A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971C1"/>
    <w:multiLevelType w:val="multilevel"/>
    <w:tmpl w:val="824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25AEB"/>
    <w:multiLevelType w:val="multilevel"/>
    <w:tmpl w:val="5D6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B6494"/>
    <w:multiLevelType w:val="multilevel"/>
    <w:tmpl w:val="B642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1E0C2A"/>
    <w:multiLevelType w:val="multilevel"/>
    <w:tmpl w:val="8CD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E70E7"/>
    <w:multiLevelType w:val="hybridMultilevel"/>
    <w:tmpl w:val="177423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D6B71"/>
    <w:multiLevelType w:val="hybridMultilevel"/>
    <w:tmpl w:val="9DDA4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86070"/>
    <w:multiLevelType w:val="multilevel"/>
    <w:tmpl w:val="FAC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0640E"/>
    <w:multiLevelType w:val="multilevel"/>
    <w:tmpl w:val="963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46A42"/>
    <w:multiLevelType w:val="multilevel"/>
    <w:tmpl w:val="47C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04EF3"/>
    <w:multiLevelType w:val="multilevel"/>
    <w:tmpl w:val="EB0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91116"/>
    <w:multiLevelType w:val="multilevel"/>
    <w:tmpl w:val="628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E25B0"/>
    <w:multiLevelType w:val="multilevel"/>
    <w:tmpl w:val="FBB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827B4"/>
    <w:multiLevelType w:val="multilevel"/>
    <w:tmpl w:val="A28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4519E"/>
    <w:multiLevelType w:val="multilevel"/>
    <w:tmpl w:val="C7B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6299B"/>
    <w:multiLevelType w:val="multilevel"/>
    <w:tmpl w:val="B04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16975"/>
    <w:multiLevelType w:val="multilevel"/>
    <w:tmpl w:val="DFF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97D4D"/>
    <w:multiLevelType w:val="hybridMultilevel"/>
    <w:tmpl w:val="A0F67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7F1213"/>
    <w:multiLevelType w:val="multilevel"/>
    <w:tmpl w:val="30C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22AFF"/>
    <w:multiLevelType w:val="multilevel"/>
    <w:tmpl w:val="561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E033F"/>
    <w:multiLevelType w:val="multilevel"/>
    <w:tmpl w:val="BFC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99598">
    <w:abstractNumId w:val="7"/>
  </w:num>
  <w:num w:numId="2" w16cid:durableId="339159650">
    <w:abstractNumId w:val="14"/>
  </w:num>
  <w:num w:numId="3" w16cid:durableId="790443998">
    <w:abstractNumId w:val="46"/>
  </w:num>
  <w:num w:numId="4" w16cid:durableId="943685441">
    <w:abstractNumId w:val="19"/>
  </w:num>
  <w:num w:numId="5" w16cid:durableId="388310019">
    <w:abstractNumId w:val="9"/>
  </w:num>
  <w:num w:numId="6" w16cid:durableId="1082141353">
    <w:abstractNumId w:val="44"/>
  </w:num>
  <w:num w:numId="7" w16cid:durableId="259484682">
    <w:abstractNumId w:val="0"/>
  </w:num>
  <w:num w:numId="8" w16cid:durableId="1119421037">
    <w:abstractNumId w:val="33"/>
  </w:num>
  <w:num w:numId="9" w16cid:durableId="523522364">
    <w:abstractNumId w:val="16"/>
  </w:num>
  <w:num w:numId="10" w16cid:durableId="1187257124">
    <w:abstractNumId w:val="42"/>
  </w:num>
  <w:num w:numId="11" w16cid:durableId="926230513">
    <w:abstractNumId w:val="1"/>
  </w:num>
  <w:num w:numId="12" w16cid:durableId="1746419822">
    <w:abstractNumId w:val="45"/>
  </w:num>
  <w:num w:numId="13" w16cid:durableId="475954209">
    <w:abstractNumId w:val="34"/>
  </w:num>
  <w:num w:numId="14" w16cid:durableId="699747964">
    <w:abstractNumId w:val="11"/>
  </w:num>
  <w:num w:numId="15" w16cid:durableId="423260120">
    <w:abstractNumId w:val="29"/>
  </w:num>
  <w:num w:numId="16" w16cid:durableId="176119425">
    <w:abstractNumId w:val="41"/>
  </w:num>
  <w:num w:numId="17" w16cid:durableId="318655384">
    <w:abstractNumId w:val="5"/>
  </w:num>
  <w:num w:numId="18" w16cid:durableId="794103881">
    <w:abstractNumId w:val="39"/>
  </w:num>
  <w:num w:numId="19" w16cid:durableId="1706564188">
    <w:abstractNumId w:val="35"/>
  </w:num>
  <w:num w:numId="20" w16cid:durableId="1941789067">
    <w:abstractNumId w:val="2"/>
  </w:num>
  <w:num w:numId="21" w16cid:durableId="1892690612">
    <w:abstractNumId w:val="23"/>
  </w:num>
  <w:num w:numId="22" w16cid:durableId="864712113">
    <w:abstractNumId w:val="24"/>
  </w:num>
  <w:num w:numId="23" w16cid:durableId="1806965682">
    <w:abstractNumId w:val="31"/>
  </w:num>
  <w:num w:numId="24" w16cid:durableId="257368326">
    <w:abstractNumId w:val="13"/>
  </w:num>
  <w:num w:numId="25" w16cid:durableId="684482930">
    <w:abstractNumId w:val="22"/>
  </w:num>
  <w:num w:numId="26" w16cid:durableId="1147936840">
    <w:abstractNumId w:val="40"/>
  </w:num>
  <w:num w:numId="27" w16cid:durableId="2004117163">
    <w:abstractNumId w:val="49"/>
  </w:num>
  <w:num w:numId="28" w16cid:durableId="1860698288">
    <w:abstractNumId w:val="38"/>
  </w:num>
  <w:num w:numId="29" w16cid:durableId="1899704164">
    <w:abstractNumId w:val="36"/>
  </w:num>
  <w:num w:numId="30" w16cid:durableId="740448710">
    <w:abstractNumId w:val="26"/>
  </w:num>
  <w:num w:numId="31" w16cid:durableId="1610550534">
    <w:abstractNumId w:val="32"/>
  </w:num>
  <w:num w:numId="32" w16cid:durableId="145707833">
    <w:abstractNumId w:val="12"/>
  </w:num>
  <w:num w:numId="33" w16cid:durableId="1735273350">
    <w:abstractNumId w:val="30"/>
  </w:num>
  <w:num w:numId="34" w16cid:durableId="1895316262">
    <w:abstractNumId w:val="3"/>
  </w:num>
  <w:num w:numId="35" w16cid:durableId="2104297536">
    <w:abstractNumId w:val="48"/>
  </w:num>
  <w:num w:numId="36" w16cid:durableId="1391926651">
    <w:abstractNumId w:val="4"/>
  </w:num>
  <w:num w:numId="37" w16cid:durableId="526259059">
    <w:abstractNumId w:val="25"/>
  </w:num>
  <w:num w:numId="38" w16cid:durableId="1652711564">
    <w:abstractNumId w:val="28"/>
  </w:num>
  <w:num w:numId="39" w16cid:durableId="244460598">
    <w:abstractNumId w:val="47"/>
  </w:num>
  <w:num w:numId="40" w16cid:durableId="1750690167">
    <w:abstractNumId w:val="17"/>
  </w:num>
  <w:num w:numId="41" w16cid:durableId="1957054350">
    <w:abstractNumId w:val="20"/>
  </w:num>
  <w:num w:numId="42" w16cid:durableId="160245067">
    <w:abstractNumId w:val="37"/>
  </w:num>
  <w:num w:numId="43" w16cid:durableId="1430344809">
    <w:abstractNumId w:val="8"/>
  </w:num>
  <w:num w:numId="44" w16cid:durableId="534848519">
    <w:abstractNumId w:val="43"/>
  </w:num>
  <w:num w:numId="45" w16cid:durableId="1202472091">
    <w:abstractNumId w:val="27"/>
  </w:num>
  <w:num w:numId="46" w16cid:durableId="937177607">
    <w:abstractNumId w:val="6"/>
  </w:num>
  <w:num w:numId="47" w16cid:durableId="1628582958">
    <w:abstractNumId w:val="15"/>
  </w:num>
  <w:num w:numId="48" w16cid:durableId="1634755071">
    <w:abstractNumId w:val="18"/>
  </w:num>
  <w:num w:numId="49" w16cid:durableId="1420062511">
    <w:abstractNumId w:val="10"/>
  </w:num>
  <w:num w:numId="50" w16cid:durableId="843126419">
    <w:abstractNumId w:val="2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7B"/>
    <w:rsid w:val="00015FCA"/>
    <w:rsid w:val="00026FFB"/>
    <w:rsid w:val="0003309A"/>
    <w:rsid w:val="00053C4D"/>
    <w:rsid w:val="00085DFC"/>
    <w:rsid w:val="0009121B"/>
    <w:rsid w:val="0009284A"/>
    <w:rsid w:val="000A2FDE"/>
    <w:rsid w:val="000B747A"/>
    <w:rsid w:val="000C344C"/>
    <w:rsid w:val="000E2EF6"/>
    <w:rsid w:val="000F5B7B"/>
    <w:rsid w:val="0013495E"/>
    <w:rsid w:val="00150B4A"/>
    <w:rsid w:val="001644B9"/>
    <w:rsid w:val="00174B6B"/>
    <w:rsid w:val="001920F7"/>
    <w:rsid w:val="001A3A7A"/>
    <w:rsid w:val="001B17F1"/>
    <w:rsid w:val="001B670A"/>
    <w:rsid w:val="001C6F67"/>
    <w:rsid w:val="001C713C"/>
    <w:rsid w:val="001F54E2"/>
    <w:rsid w:val="002008F4"/>
    <w:rsid w:val="00237806"/>
    <w:rsid w:val="002971C3"/>
    <w:rsid w:val="002A1494"/>
    <w:rsid w:val="002A28BD"/>
    <w:rsid w:val="002B37B3"/>
    <w:rsid w:val="002C4675"/>
    <w:rsid w:val="002D4FA7"/>
    <w:rsid w:val="002D5B53"/>
    <w:rsid w:val="00320B98"/>
    <w:rsid w:val="0032785A"/>
    <w:rsid w:val="003306EE"/>
    <w:rsid w:val="003331CF"/>
    <w:rsid w:val="00336665"/>
    <w:rsid w:val="003400E1"/>
    <w:rsid w:val="0036315D"/>
    <w:rsid w:val="003B015B"/>
    <w:rsid w:val="003B7515"/>
    <w:rsid w:val="003C6005"/>
    <w:rsid w:val="003D1622"/>
    <w:rsid w:val="003E31B5"/>
    <w:rsid w:val="003F4D0F"/>
    <w:rsid w:val="00402F37"/>
    <w:rsid w:val="004202F7"/>
    <w:rsid w:val="00431A87"/>
    <w:rsid w:val="00436731"/>
    <w:rsid w:val="0044262E"/>
    <w:rsid w:val="00444CE1"/>
    <w:rsid w:val="00450798"/>
    <w:rsid w:val="00481543"/>
    <w:rsid w:val="004B6701"/>
    <w:rsid w:val="00527684"/>
    <w:rsid w:val="00545906"/>
    <w:rsid w:val="00572B07"/>
    <w:rsid w:val="00582154"/>
    <w:rsid w:val="00594152"/>
    <w:rsid w:val="005A0325"/>
    <w:rsid w:val="005B2320"/>
    <w:rsid w:val="005F2395"/>
    <w:rsid w:val="006129FB"/>
    <w:rsid w:val="00615426"/>
    <w:rsid w:val="006428AD"/>
    <w:rsid w:val="00646D77"/>
    <w:rsid w:val="00647490"/>
    <w:rsid w:val="006535F0"/>
    <w:rsid w:val="006A7F1E"/>
    <w:rsid w:val="006E0A5F"/>
    <w:rsid w:val="006F6686"/>
    <w:rsid w:val="007350BE"/>
    <w:rsid w:val="0075087A"/>
    <w:rsid w:val="007935F5"/>
    <w:rsid w:val="007B2A4F"/>
    <w:rsid w:val="007B4DA0"/>
    <w:rsid w:val="007B6A90"/>
    <w:rsid w:val="007B7F2E"/>
    <w:rsid w:val="007C1D32"/>
    <w:rsid w:val="007C6454"/>
    <w:rsid w:val="007D3E61"/>
    <w:rsid w:val="007F0BFB"/>
    <w:rsid w:val="007F66C5"/>
    <w:rsid w:val="00803E1C"/>
    <w:rsid w:val="00816B75"/>
    <w:rsid w:val="00857B46"/>
    <w:rsid w:val="00876223"/>
    <w:rsid w:val="008808F7"/>
    <w:rsid w:val="00895535"/>
    <w:rsid w:val="008D098B"/>
    <w:rsid w:val="008D0E01"/>
    <w:rsid w:val="008E24EA"/>
    <w:rsid w:val="00926975"/>
    <w:rsid w:val="0095366E"/>
    <w:rsid w:val="0098005E"/>
    <w:rsid w:val="00985CC2"/>
    <w:rsid w:val="009C41CC"/>
    <w:rsid w:val="009C60A0"/>
    <w:rsid w:val="009C7A29"/>
    <w:rsid w:val="009E1F38"/>
    <w:rsid w:val="00A068D6"/>
    <w:rsid w:val="00A06920"/>
    <w:rsid w:val="00A51234"/>
    <w:rsid w:val="00A9045C"/>
    <w:rsid w:val="00AB2155"/>
    <w:rsid w:val="00AC4305"/>
    <w:rsid w:val="00AD5307"/>
    <w:rsid w:val="00AF733E"/>
    <w:rsid w:val="00B42384"/>
    <w:rsid w:val="00B52D35"/>
    <w:rsid w:val="00C1351B"/>
    <w:rsid w:val="00C26A29"/>
    <w:rsid w:val="00C323A1"/>
    <w:rsid w:val="00CA48A8"/>
    <w:rsid w:val="00CA7348"/>
    <w:rsid w:val="00CD07C5"/>
    <w:rsid w:val="00D85647"/>
    <w:rsid w:val="00D9436F"/>
    <w:rsid w:val="00DA15C9"/>
    <w:rsid w:val="00DA3747"/>
    <w:rsid w:val="00DA4210"/>
    <w:rsid w:val="00DA55A4"/>
    <w:rsid w:val="00DA6220"/>
    <w:rsid w:val="00DC400B"/>
    <w:rsid w:val="00DE06CF"/>
    <w:rsid w:val="00E06A36"/>
    <w:rsid w:val="00E334ED"/>
    <w:rsid w:val="00E529EC"/>
    <w:rsid w:val="00E75ADA"/>
    <w:rsid w:val="00F14642"/>
    <w:rsid w:val="00F52973"/>
    <w:rsid w:val="00F54CFC"/>
    <w:rsid w:val="00F67912"/>
    <w:rsid w:val="00F72E88"/>
    <w:rsid w:val="00F73254"/>
    <w:rsid w:val="00F73DD9"/>
    <w:rsid w:val="00F74EB4"/>
    <w:rsid w:val="00F93474"/>
    <w:rsid w:val="00FB6ADF"/>
    <w:rsid w:val="00FC0D77"/>
    <w:rsid w:val="00FC5E31"/>
    <w:rsid w:val="00FE1798"/>
    <w:rsid w:val="00FF6AA7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D88FD"/>
  <w15:chartTrackingRefBased/>
  <w15:docId w15:val="{3C6AD12B-BD97-4FD7-99A5-74CD91D5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B4"/>
  </w:style>
  <w:style w:type="paragraph" w:styleId="Heading1">
    <w:name w:val="heading 1"/>
    <w:basedOn w:val="Normal"/>
    <w:next w:val="Normal"/>
    <w:link w:val="Heading1Char"/>
    <w:uiPriority w:val="9"/>
    <w:qFormat/>
    <w:rsid w:val="000F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7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5B7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7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5B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5B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F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B7B"/>
  </w:style>
  <w:style w:type="paragraph" w:styleId="Footer">
    <w:name w:val="footer"/>
    <w:basedOn w:val="Normal"/>
    <w:link w:val="FooterChar"/>
    <w:uiPriority w:val="99"/>
    <w:unhideWhenUsed/>
    <w:rsid w:val="000F5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B7B"/>
  </w:style>
  <w:style w:type="paragraph" w:styleId="BodyText">
    <w:name w:val="Body Text"/>
    <w:basedOn w:val="Normal"/>
    <w:link w:val="BodyTextChar"/>
    <w:uiPriority w:val="1"/>
    <w:qFormat/>
    <w:rsid w:val="000F5B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5B7B"/>
    <w:rPr>
      <w:rFonts w:ascii="Times New Roman" w:eastAsia="Times New Roman" w:hAnsi="Times New Roman" w:cs="Times New Roman"/>
      <w:kern w:val="0"/>
      <w:szCs w:val="24"/>
      <w:lang w:val="en-US" w:eastAsia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B01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eastAsia="en-US" w:bidi="ar-SA"/>
      <w14:ligatures w14:val="none"/>
    </w:rPr>
  </w:style>
  <w:style w:type="table" w:styleId="TableGrid">
    <w:name w:val="Table Grid"/>
    <w:basedOn w:val="TableNormal"/>
    <w:uiPriority w:val="39"/>
    <w:rsid w:val="00857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52D35"/>
    <w:rPr>
      <w:rFonts w:ascii="Times New Roman" w:hAnsi="Times New Roman" w:cs="Mangal"/>
    </w:rPr>
  </w:style>
  <w:style w:type="character" w:styleId="PlaceholderText">
    <w:name w:val="Placeholder Text"/>
    <w:basedOn w:val="DefaultParagraphFont"/>
    <w:uiPriority w:val="99"/>
    <w:semiHidden/>
    <w:rsid w:val="007F0BFB"/>
    <w:rPr>
      <w:color w:val="666666"/>
    </w:rPr>
  </w:style>
  <w:style w:type="character" w:styleId="Strong">
    <w:name w:val="Strong"/>
    <w:basedOn w:val="DefaultParagraphFont"/>
    <w:uiPriority w:val="22"/>
    <w:qFormat/>
    <w:rsid w:val="00DA62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54E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7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9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03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C8A39-CCB4-44E4-81F4-52548C77A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26</Pages>
  <Words>7138</Words>
  <Characters>40693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Bhaskar Shenoy</cp:lastModifiedBy>
  <cp:revision>23</cp:revision>
  <cp:lastPrinted>2025-11-14T03:29:00Z</cp:lastPrinted>
  <dcterms:created xsi:type="dcterms:W3CDTF">2025-11-14T03:28:00Z</dcterms:created>
  <dcterms:modified xsi:type="dcterms:W3CDTF">2025-12-03T17:04:00Z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2025-11-07T07:21:31Z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50260f9a-70f2-424a-866d-8e6f78f5b6a5</vt:lpwstr>
  </property>
  <property fmtid="{D5CDD505-2E9C-101B-9397-08002B2CF9AE}" pid="7" name="MSIP_Label_defa4170-0d19-0005-0004-bc88714345d2_ActionId">
    <vt:lpwstr>a5ab9606-2b0d-4566-a5f8-4d25d1a1abf5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