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9EA" w:rsidRPr="008949EA" w:rsidRDefault="008949EA" w:rsidP="008949EA">
      <w:pPr>
        <w:shd w:val="clear" w:color="auto" w:fill="FFFFFF"/>
        <w:spacing w:line="270" w:lineRule="atLeast"/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 w:rsidRPr="008949EA"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User Engagement by Traffic Source</w:t>
      </w:r>
    </w:p>
    <w:p w:rsidR="008949EA" w:rsidRPr="008949EA" w:rsidRDefault="008949EA" w:rsidP="008949EA">
      <w:pPr>
        <w:shd w:val="clear" w:color="auto" w:fill="FFFFFF"/>
        <w:spacing w:line="270" w:lineRule="atLeast"/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How many unique users (based on 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user_pseudo_id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visited the website on January 23, 2024?</w:t>
      </w: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unique_users_count</w:t>
      </w:r>
      <w:proofErr w:type="spellEnd"/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</w:t>
      </w:r>
      <w:r w:rsidRPr="00464253">
        <w:rPr>
          <w:rFonts w:ascii="Times" w:hAnsi="Times" w:cstheme="majorHAnsi"/>
          <w:color w:val="000000" w:themeColor="text1"/>
        </w:rPr>
        <w:t xml:space="preserve">= </w:t>
      </w:r>
      <w:r w:rsidRPr="00464253">
        <w:rPr>
          <w:rFonts w:ascii="Times" w:hAnsi="Times" w:cstheme="majorHAnsi"/>
          <w:color w:val="000000" w:themeColor="text1"/>
        </w:rPr>
        <w:t>638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What is the count of active users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is_active_user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for the given data/given date ?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hAnsi="Times" w:cstheme="majorHAnsi"/>
          <w:color w:val="000000" w:themeColor="text1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active_users_count</w:t>
      </w:r>
      <w:proofErr w:type="spellEnd"/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= </w:t>
      </w:r>
      <w:r w:rsidRPr="00464253">
        <w:rPr>
          <w:rFonts w:ascii="Times" w:hAnsi="Times" w:cstheme="majorHAnsi"/>
          <w:color w:val="000000" w:themeColor="text1"/>
        </w:rPr>
        <w:t>948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hAnsi="Times" w:cstheme="majorHAnsi"/>
          <w:color w:val="000000" w:themeColor="text1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126D4" w:rsidRPr="00505AA9" w:rsidRDefault="008126D4" w:rsidP="008126D4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What are the different traffic sources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traffic_source_name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that led users to the website?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B31EF7" w:rsidRP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159CAF6A" wp14:editId="37023679">
            <wp:extent cx="5727700" cy="2600960"/>
            <wp:effectExtent l="0" t="0" r="0" b="2540"/>
            <wp:docPr id="120963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34411" name="Picture 1209634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5" w:rsidRPr="00464253" w:rsidRDefault="00061AB5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B31EF7" w:rsidRDefault="00B31EF7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43C1214" wp14:editId="2F8E413D">
            <wp:extent cx="5727700" cy="3410585"/>
            <wp:effectExtent l="0" t="0" r="0" b="5715"/>
            <wp:docPr id="15452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960" name="Picture 154527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3" w:rsidRPr="00B31EF7" w:rsidRDefault="00464253" w:rsidP="00464253">
      <w:pPr>
        <w:numPr>
          <w:ilvl w:val="0"/>
          <w:numId w:val="3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lastRenderedPageBreak/>
        <w:t>The most significant traffic source is categorized under "</w:t>
      </w:r>
      <w:proofErr w:type="spellStart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TNT_Carousel</w:t>
      </w:r>
      <w:proofErr w:type="spellEnd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/Image - Shopping - Prospecting (referral)", suggesting that referral traffic aimed at shopping and prospecting is the highest driver of users to the website.</w:t>
      </w:r>
    </w:p>
    <w:p w:rsidR="00464253" w:rsidRPr="00B31EF7" w:rsidRDefault="00464253" w:rsidP="00464253">
      <w:pPr>
        <w:numPr>
          <w:ilvl w:val="0"/>
          <w:numId w:val="3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next prominent categories are "TNT_DPA - Interest - Prospecting" and "TNT_DPA - LAL - Prospecting (direct)", indicating dynamic product ads and lookalike audience strategies are also major contributors, both from direct and referral channels.</w:t>
      </w:r>
    </w:p>
    <w:p w:rsidR="00464253" w:rsidRPr="00B31EF7" w:rsidRDefault="00464253" w:rsidP="00464253">
      <w:pPr>
        <w:numPr>
          <w:ilvl w:val="0"/>
          <w:numId w:val="3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chart shows that retargeting strategies like "</w:t>
      </w:r>
      <w:proofErr w:type="spellStart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TNT_Carousel</w:t>
      </w:r>
      <w:proofErr w:type="spellEnd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/Image - Shopping - Retargeting" and "</w:t>
      </w:r>
      <w:proofErr w:type="spellStart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TNT_Carousel</w:t>
      </w:r>
      <w:proofErr w:type="spellEnd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/Image/Video - Retargeting" have a significant count, meaning users who previously visited the site are being successfully brought back through these methods.</w:t>
      </w:r>
    </w:p>
    <w:p w:rsid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D3713F" w:rsidRPr="008949EA" w:rsidRDefault="008949EA" w:rsidP="008949EA">
      <w:pPr>
        <w:jc w:val="center"/>
        <w:rPr>
          <w:rFonts w:ascii="Times" w:hAnsi="Times" w:cstheme="majorHAnsi"/>
          <w:b/>
          <w:bCs/>
          <w:color w:val="000000" w:themeColor="text1"/>
          <w:sz w:val="32"/>
          <w:szCs w:val="32"/>
          <w:u w:val="single"/>
        </w:rPr>
      </w:pPr>
      <w:r w:rsidRPr="008949EA">
        <w:rPr>
          <w:rFonts w:ascii="Times" w:hAnsi="Times" w:cstheme="majorHAnsi"/>
          <w:b/>
          <w:bCs/>
          <w:color w:val="000000" w:themeColor="text1"/>
          <w:sz w:val="32"/>
          <w:szCs w:val="32"/>
          <w:u w:val="single"/>
        </w:rPr>
        <w:t>Traffic Source Effectiveness</w:t>
      </w:r>
    </w:p>
    <w:p w:rsidR="00505AA9" w:rsidRPr="00464253" w:rsidRDefault="00505AA9">
      <w:pPr>
        <w:rPr>
          <w:rFonts w:ascii="Times" w:hAnsi="Times" w:cstheme="majorHAnsi"/>
          <w:color w:val="000000" w:themeColor="text1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Which traffic source medium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traffic_source_medium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is the most common among the users?</w:t>
      </w:r>
    </w:p>
    <w:p w:rsidR="00505AA9" w:rsidRPr="00464253" w:rsidRDefault="00505AA9">
      <w:pPr>
        <w:rPr>
          <w:rFonts w:ascii="Times" w:hAnsi="Times" w:cstheme="majorHAnsi"/>
          <w:color w:val="000000" w:themeColor="text1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most_common_medium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most_common_medium_count</w:t>
      </w:r>
      <w:proofErr w:type="spellEnd"/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('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cpc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', 742)</w:t>
      </w:r>
    </w:p>
    <w:p w:rsidR="001D4F63" w:rsidRDefault="001D4F6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1080"/>
          <w:kern w:val="0"/>
          <w:sz w:val="18"/>
          <w:szCs w:val="18"/>
          <w:lang w:eastAsia="en-GB"/>
        </w:rPr>
        <w:drawing>
          <wp:inline distT="0" distB="0" distL="0" distR="0" wp14:anchorId="77DFD7F8" wp14:editId="616D2D8B">
            <wp:extent cx="5727700" cy="2823210"/>
            <wp:effectExtent l="0" t="0" r="0" b="0"/>
            <wp:docPr id="896487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7169" name="Picture 896487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3" w:rsidRDefault="001D4F63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  <w:r w:rsidRPr="00464253">
        <w:rPr>
          <w:rFonts w:ascii="Times" w:hAnsi="Times" w:cstheme="majorHAnsi"/>
          <w:color w:val="000000" w:themeColor="text1"/>
          <w:shd w:val="clear" w:color="auto" w:fill="FFFFFF"/>
        </w:rPr>
        <w:t>the most common traffic source medium among the users is "</w:t>
      </w:r>
      <w:proofErr w:type="spellStart"/>
      <w:r w:rsidRPr="00464253">
        <w:rPr>
          <w:rFonts w:ascii="Times" w:hAnsi="Times" w:cstheme="majorHAnsi"/>
          <w:color w:val="000000" w:themeColor="text1"/>
          <w:shd w:val="clear" w:color="auto" w:fill="FFFFFF"/>
        </w:rPr>
        <w:t>cpc</w:t>
      </w:r>
      <w:proofErr w:type="spellEnd"/>
      <w:r w:rsidRPr="00464253">
        <w:rPr>
          <w:rFonts w:ascii="Times" w:hAnsi="Times" w:cstheme="majorHAnsi"/>
          <w:color w:val="000000" w:themeColor="text1"/>
          <w:shd w:val="clear" w:color="auto" w:fill="FFFFFF"/>
        </w:rPr>
        <w:t>" (cost per click), which indicates that a significant number of users are coming to the website through paid advertisement clicks.</w:t>
      </w:r>
    </w:p>
    <w:p w:rsidR="008949EA" w:rsidRDefault="008949EA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</w:p>
    <w:p w:rsidR="008949EA" w:rsidRDefault="008949EA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</w:p>
    <w:p w:rsidR="008949EA" w:rsidRDefault="008949EA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</w:p>
    <w:p w:rsidR="008949EA" w:rsidRPr="00505AA9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What is the role of advertising campaigns (identified by 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traffic_source_name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 starting with "TNT_") in driving traffic to the site, and how do they compare in effectiveness?</w:t>
      </w: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campaign_traffic_count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total_traffic_count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campaign_traffic_proportion</w:t>
      </w:r>
      <w:proofErr w:type="spellEnd"/>
    </w:p>
    <w:p w:rsidR="008949EA" w:rsidRPr="00505AA9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(729, 1000, 0.729)</w:t>
      </w: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How effective are referral links from Facebook in bringing traffic to the website compared to </w:t>
      </w:r>
      <w:r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other</w:t>
      </w: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 visits?</w:t>
      </w:r>
    </w:p>
    <w:p w:rsidR="008949EA" w:rsidRPr="00464253" w:rsidRDefault="008949EA" w:rsidP="008949EA">
      <w:pPr>
        <w:rPr>
          <w:rFonts w:ascii="Times" w:hAnsi="Times" w:cstheme="majorHAnsi"/>
          <w:color w:val="000000" w:themeColor="text1"/>
        </w:rPr>
      </w:pPr>
    </w:p>
    <w:p w:rsidR="008949EA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1080"/>
          <w:kern w:val="0"/>
          <w:sz w:val="18"/>
          <w:szCs w:val="18"/>
          <w:lang w:eastAsia="en-GB"/>
        </w:rPr>
        <w:drawing>
          <wp:inline distT="0" distB="0" distL="0" distR="0" wp14:anchorId="6D8FECA5" wp14:editId="45765D44">
            <wp:extent cx="5727700" cy="2823210"/>
            <wp:effectExtent l="0" t="0" r="0" b="0"/>
            <wp:docPr id="508514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4321" name="Picture 508514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EA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31705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chart shows that Facebook referrals are quite effective, with the number of visits from Facebook being notably higher than those from other sources.</w:t>
      </w:r>
    </w:p>
    <w:p w:rsidR="00377B26" w:rsidRDefault="00377B26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377B26" w:rsidRPr="00377B26" w:rsidRDefault="00377B26" w:rsidP="00377B26">
      <w:pPr>
        <w:shd w:val="clear" w:color="auto" w:fill="FFFFFF"/>
        <w:spacing w:line="270" w:lineRule="atLeast"/>
        <w:rPr>
          <w:rFonts w:ascii="Calibri" w:eastAsia="Times New Roman" w:hAnsi="Calibri" w:cs="Calibri"/>
          <w:b/>
          <w:bCs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Calibri" w:eastAsia="Times New Roman" w:hAnsi="Calibri" w:cs="Calibri"/>
          <w:b/>
          <w:bCs/>
          <w:color w:val="000000" w:themeColor="text1"/>
          <w:kern w:val="0"/>
          <w:lang w:eastAsia="en-GB"/>
          <w14:ligatures w14:val="none"/>
        </w:rPr>
        <w:t>How does user engagement vary by traffic source?</w:t>
      </w:r>
    </w:p>
    <w:p w:rsidR="00377B26" w:rsidRDefault="00377B26" w:rsidP="00377B26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3B3B3B"/>
          <w:kern w:val="0"/>
          <w:sz w:val="20"/>
          <w:szCs w:val="20"/>
          <w:lang w:eastAsia="en-GB"/>
        </w:rPr>
        <w:drawing>
          <wp:inline distT="0" distB="0" distL="0" distR="0" wp14:anchorId="5B062DA3" wp14:editId="1711B317">
            <wp:extent cx="5727700" cy="3410585"/>
            <wp:effectExtent l="0" t="0" r="0" b="5715"/>
            <wp:docPr id="572319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9979" name="Picture 5723199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26" w:rsidRPr="00431705" w:rsidRDefault="00377B26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Default="008949EA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8949EA">
      <w:pPr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8949EA"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  <w:lastRenderedPageBreak/>
        <w:t>Content Popularity</w:t>
      </w:r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Which page title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page_title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had the highest number of visits?</w:t>
      </w: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most_visited_page_title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most_visited_page_visits</w:t>
      </w:r>
      <w:proofErr w:type="spellEnd"/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('P: OEM Motorcycle Parts, ATV Parts, Marine Parts', 63)</w:t>
      </w:r>
    </w:p>
    <w:p w:rsid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1D4F63" w:rsidRDefault="00464253" w:rsidP="00464253">
      <w:pPr>
        <w:numPr>
          <w:ilvl w:val="0"/>
          <w:numId w:val="5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most visited page title is "</w:t>
      </w:r>
      <w:r w:rsidRPr="001D4F6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P: OEM Motorcycle Parts, ATV Parts, Marine Parts</w:t>
      </w: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," which indicates a strong interest in original equipment manufacturer parts across various types of vehicles. This suggests that users are likely looking for authentic, brand-specific parts for motorcycles, ATVs, and marine vehicles.</w:t>
      </w:r>
    </w:p>
    <w:p w:rsid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Times" w:eastAsia="Times New Roman" w:hAnsi="Times" w:cstheme="majorHAnsi"/>
          <w:noProof/>
          <w:color w:val="000000" w:themeColor="text1"/>
          <w:kern w:val="0"/>
          <w:lang w:eastAsia="en-GB"/>
        </w:rPr>
        <w:drawing>
          <wp:inline distT="0" distB="0" distL="0" distR="0">
            <wp:extent cx="5727700" cy="3800475"/>
            <wp:effectExtent l="0" t="0" r="0" b="0"/>
            <wp:docPr id="1539839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39153" name="Picture 15398391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3" w:rsidRPr="00464253" w:rsidRDefault="001D4F6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1D4F63" w:rsidRPr="001D4F63" w:rsidRDefault="001D4F63" w:rsidP="001D4F63">
      <w:pPr>
        <w:numPr>
          <w:ilvl w:val="0"/>
          <w:numId w:val="5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second most visited page is titled "</w:t>
      </w:r>
      <w:r w:rsidRPr="001D4F6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P Part Search</w:t>
      </w: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," suggesting that users are actively utilizing search features on the website to find specific parts, indicating a user-friendly search utility could be vital for the website's engagement.</w:t>
      </w:r>
    </w:p>
    <w:p w:rsidR="001D4F63" w:rsidRPr="001D4F63" w:rsidRDefault="001D4F63" w:rsidP="001D4F63">
      <w:pPr>
        <w:numPr>
          <w:ilvl w:val="0"/>
          <w:numId w:val="5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page titled "</w:t>
      </w:r>
      <w:r w:rsidRPr="001D4F6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Dowel Pin Puller Set | P.com</w:t>
      </w: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" is the third most visited, highlighting interest in specialized tools, which could suggest a customer base that is engaged in detailed mechanical work or repairs.</w:t>
      </w:r>
    </w:p>
    <w:p w:rsidR="001D4F63" w:rsidRPr="00505AA9" w:rsidRDefault="001D4F6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C22538" w:rsidRDefault="00C22538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C22538" w:rsidRDefault="00C22538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C22538" w:rsidRDefault="00C22538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C22538" w:rsidRDefault="00C22538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C22538" w:rsidRDefault="00C22538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C22538" w:rsidRPr="00505AA9" w:rsidRDefault="00C22538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lastRenderedPageBreak/>
        <w:t>Can we identify any trends in the type of content (e.g., OEM parts, specific brands like Polaris or Honda) that attracts more users?</w:t>
      </w:r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{'Parts': 338,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'Honda': 278,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'OEM': 267,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'Motorcycle': 140,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'ATV': 131,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'Polaris': 81,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'Marine': 72, </w:t>
      </w:r>
    </w:p>
    <w:p w:rsidR="00505AA9" w:rsidRP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64253">
        <w:rPr>
          <w:rFonts w:ascii="Times" w:hAnsi="Times" w:cstheme="majorHAnsi"/>
          <w:color w:val="000000" w:themeColor="text1"/>
        </w:rPr>
        <w:t>'Suzuki': 65}</w:t>
      </w:r>
    </w:p>
    <w:p w:rsidR="00505AA9" w:rsidRPr="00464253" w:rsidRDefault="00505AA9">
      <w:pPr>
        <w:rPr>
          <w:rFonts w:ascii="Times" w:hAnsi="Times" w:cstheme="majorHAnsi"/>
          <w:color w:val="000000" w:themeColor="text1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464253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673981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673981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What types of content (e.g., OEM parts, specific brands) attract the most users?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464253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3B3B3B"/>
          <w:kern w:val="0"/>
          <w:sz w:val="20"/>
          <w:szCs w:val="20"/>
          <w:lang w:eastAsia="en-GB"/>
        </w:rPr>
        <w:drawing>
          <wp:inline distT="0" distB="0" distL="0" distR="0" wp14:anchorId="774F07F6" wp14:editId="2DF15AC9">
            <wp:extent cx="5727700" cy="3410585"/>
            <wp:effectExtent l="0" t="0" r="0" b="5715"/>
            <wp:docPr id="223720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0491" name="Picture 2237204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Pr="00D177B3" w:rsidRDefault="00084BB1" w:rsidP="00084BB1">
      <w:pPr>
        <w:numPr>
          <w:ilvl w:val="0"/>
          <w:numId w:val="7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D177B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Honda</w:t>
      </w:r>
      <w:r w:rsidRPr="00D177B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still leads with the highest number of user visits, highlighting its strong market presence or the content's appeal associated with this brand on the website.</w:t>
      </w:r>
    </w:p>
    <w:p w:rsidR="00084BB1" w:rsidRPr="00D177B3" w:rsidRDefault="00084BB1" w:rsidP="00084BB1">
      <w:pPr>
        <w:numPr>
          <w:ilvl w:val="0"/>
          <w:numId w:val="7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D177B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OEM Parts Interest</w:t>
      </w:r>
      <w:r w:rsidRPr="00D177B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 content type 'OEM' has the second-highest number of visits, indicating a significant interest in Original Equipment Manufacturer parts. This suggests that users are keen on finding parts that are made by the original manufacturer of their vehicles or equipment.</w:t>
      </w:r>
    </w:p>
    <w:p w:rsidR="00C22538" w:rsidRPr="00C22538" w:rsidRDefault="00084BB1" w:rsidP="00C22538">
      <w:pPr>
        <w:numPr>
          <w:ilvl w:val="0"/>
          <w:numId w:val="7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D177B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Yamaha's Strong Following</w:t>
      </w:r>
      <w:r w:rsidRPr="00D177B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Yamaha is the third most popular content type or brand. This points to a robust interest in Yamaha products, which could be motorcycles, ATVs, marine products, or power equipment.</w:t>
      </w:r>
    </w:p>
    <w:p w:rsidR="00084BB1" w:rsidRPr="00464253" w:rsidRDefault="00084BB1" w:rsidP="00084BB1">
      <w:pPr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 w:rsidRPr="00084BB1"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lastRenderedPageBreak/>
        <w:t>Geographical Insights</w:t>
      </w:r>
    </w:p>
    <w:p w:rsidR="00084BB1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084BB1" w:rsidRPr="00505AA9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From which city did the website receive the most traffic?</w:t>
      </w:r>
    </w:p>
    <w:p w:rsidR="00084BB1" w:rsidRPr="00505AA9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most_traffic_city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most_traffic_city_visits</w:t>
      </w:r>
      <w:proofErr w:type="spellEnd"/>
    </w:p>
    <w:p w:rsidR="00084BB1" w:rsidRPr="00505AA9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('Dallas', 35)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464253" w:rsidRDefault="00084BB1" w:rsidP="00084BB1">
      <w:pPr>
        <w:numPr>
          <w:ilvl w:val="0"/>
          <w:numId w:val="6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6425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Dallas stands</w:t>
      </w:r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out with the highest number of visits, which suggests it is a major hub for the website's audience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505AA9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3B3B3B"/>
          <w:kern w:val="0"/>
          <w:sz w:val="20"/>
          <w:szCs w:val="20"/>
          <w:lang w:eastAsia="en-GB"/>
        </w:rPr>
        <w:drawing>
          <wp:inline distT="0" distB="0" distL="0" distR="0" wp14:anchorId="5594B286" wp14:editId="449194C6">
            <wp:extent cx="5727700" cy="3800475"/>
            <wp:effectExtent l="0" t="0" r="0" b="0"/>
            <wp:docPr id="1163706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6569" name="Picture 11637065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Pr="00464253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numPr>
          <w:ilvl w:val="0"/>
          <w:numId w:val="6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6425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Consistent Interest Across Other Cities</w:t>
      </w:r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There is a relatively consistent level of interest across the next several cities - San Diego, Los Angeles, New York, San Jose, Seattle, and Tampa</w:t>
      </w:r>
    </w:p>
    <w:p w:rsidR="00464253" w:rsidRPr="00505AA9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8126D4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B31EF7" w:rsidRPr="00464253" w:rsidRDefault="008126D4" w:rsidP="008126D4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Are there any insights into user preferences or behavio</w:t>
      </w:r>
      <w:r w:rsidRPr="0046425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u</w:t>
      </w: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r based on the geographical data (e.g., certain products being more popular in specific cities)?</w:t>
      </w:r>
    </w:p>
    <w:p w:rsidR="00464253" w:rsidRPr="00464253" w:rsidRDefault="00464253" w:rsidP="00464253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464253" w:rsidRDefault="00464253" w:rsidP="00464253">
      <w:pPr>
        <w:shd w:val="clear" w:color="auto" w:fill="FFFFFF"/>
        <w:spacing w:line="270" w:lineRule="atLeast"/>
        <w:ind w:left="720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B31EF7" w:rsidRPr="00B31EF7" w:rsidRDefault="00B31EF7" w:rsidP="00B31EF7">
      <w:pPr>
        <w:numPr>
          <w:ilvl w:val="0"/>
          <w:numId w:val="4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Dallas</w:t>
      </w: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 top visited page in Dallas is related to "2016 Polaris OEM Side by Side Parts", which suggests a preference or a higher ownership rate for Polaris vehicles, specifically side by sides, in this area.</w:t>
      </w:r>
    </w:p>
    <w:p w:rsidR="00464253" w:rsidRDefault="00464253" w:rsidP="00464253">
      <w:pPr>
        <w:shd w:val="clear" w:color="auto" w:fill="FFFFFF"/>
        <w:spacing w:line="270" w:lineRule="atLeast"/>
        <w:ind w:left="720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Default="00464253" w:rsidP="00464253">
      <w:pPr>
        <w:numPr>
          <w:ilvl w:val="0"/>
          <w:numId w:val="4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Los Angeles</w:t>
      </w: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Users from Los Angeles are visiting a page for a "Yamaha 1HP-F512A-00-00 - WHEEL CAP", indicating an interest in specific Yamaha parts, possibly for motorcycles or ATVs.</w:t>
      </w:r>
    </w:p>
    <w:p w:rsidR="00464253" w:rsidRPr="00B31EF7" w:rsidRDefault="00464253" w:rsidP="00464253">
      <w:pPr>
        <w:numPr>
          <w:ilvl w:val="0"/>
          <w:numId w:val="4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lastRenderedPageBreak/>
        <w:t>Santo Domingo</w:t>
      </w: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 page with "Yamaha ATV 2024 OEM Parts Diagram for Graphics..." is popular, suggesting that there's a market for Yamaha ATV parts and perhaps a community interested in graphics or customization.</w:t>
      </w:r>
    </w:p>
    <w:p w:rsidR="00464253" w:rsidRPr="00B31EF7" w:rsidRDefault="00464253" w:rsidP="00464253">
      <w:pPr>
        <w:shd w:val="clear" w:color="auto" w:fill="FFFFFF"/>
        <w:spacing w:line="270" w:lineRule="atLeast"/>
        <w:ind w:left="720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9132EB9" wp14:editId="6FF46B23">
            <wp:extent cx="5727700" cy="2985135"/>
            <wp:effectExtent l="0" t="0" r="0" b="0"/>
            <wp:docPr id="706961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1843" name="Picture 7069618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1A" w:rsidRDefault="0079491A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79491A" w:rsidRPr="0079491A" w:rsidRDefault="0079491A" w:rsidP="0079491A">
      <w:pPr>
        <w:shd w:val="clear" w:color="auto" w:fill="FFFFFF"/>
        <w:spacing w:line="270" w:lineRule="atLeast"/>
        <w:rPr>
          <w:rFonts w:ascii="Calibri" w:eastAsia="Times New Roman" w:hAnsi="Calibri" w:cs="Calibri"/>
          <w:b/>
          <w:bCs/>
          <w:color w:val="000000" w:themeColor="text1"/>
          <w:kern w:val="0"/>
          <w:lang w:eastAsia="en-GB"/>
          <w14:ligatures w14:val="none"/>
        </w:rPr>
      </w:pPr>
      <w:r w:rsidRPr="00673981">
        <w:rPr>
          <w:rFonts w:ascii="Calibri" w:eastAsia="Times New Roman" w:hAnsi="Calibri" w:cs="Calibri"/>
          <w:b/>
          <w:bCs/>
          <w:color w:val="000000" w:themeColor="text1"/>
          <w:kern w:val="0"/>
          <w:lang w:eastAsia="en-GB"/>
          <w14:ligatures w14:val="none"/>
        </w:rPr>
        <w:t>How does the traffic source impact the geographical distribution of visitors?</w:t>
      </w:r>
    </w:p>
    <w:p w:rsidR="0079491A" w:rsidRDefault="0079491A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79491A" w:rsidRDefault="0079491A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3B3B3B"/>
          <w:kern w:val="0"/>
          <w:sz w:val="18"/>
          <w:szCs w:val="18"/>
          <w:lang w:eastAsia="en-GB"/>
        </w:rPr>
        <w:drawing>
          <wp:inline distT="0" distB="0" distL="0" distR="0" wp14:anchorId="75F8FC35" wp14:editId="6BF07776">
            <wp:extent cx="5727700" cy="3609975"/>
            <wp:effectExtent l="0" t="0" r="0" b="0"/>
            <wp:docPr id="1338328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28913" name="Picture 1338328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505AA9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</w:p>
    <w:p w:rsidR="00F06621" w:rsidRPr="00505AA9" w:rsidRDefault="00F0662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F06621" w:rsidRDefault="00505AA9" w:rsidP="00F0662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fldChar w:fldCharType="begin"/>
      </w: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instrText xml:space="preserve"> INCLUDEPICTURE "blob:vscode-webview://0kdi2hmtua7ah9dk56bmb7t1j7lvpi8tbhh8n9vpvedk7ick5hab/419ea631-cb6c-478a-b3e2-ad6be6e1609c" \* MERGEFORMATINET </w:instrText>
      </w: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fldChar w:fldCharType="separate"/>
      </w: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fldChar w:fldCharType="end"/>
      </w:r>
    </w:p>
    <w:p w:rsidR="00673981" w:rsidRPr="00464253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464253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D177B3" w:rsidRPr="00464253" w:rsidRDefault="00D177B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464253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464253" w:rsidRDefault="00673981" w:rsidP="00673981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673981" w:rsidRPr="00673981" w:rsidRDefault="00673981" w:rsidP="0067398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505AA9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</w:p>
    <w:sectPr w:rsidR="00505AA9" w:rsidRPr="00464253" w:rsidSect="00FF5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8BD"/>
    <w:multiLevelType w:val="multilevel"/>
    <w:tmpl w:val="7FEC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36D8"/>
    <w:multiLevelType w:val="multilevel"/>
    <w:tmpl w:val="5E6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E3E72"/>
    <w:multiLevelType w:val="multilevel"/>
    <w:tmpl w:val="A5C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473E2"/>
    <w:multiLevelType w:val="multilevel"/>
    <w:tmpl w:val="FC9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B1F2B"/>
    <w:multiLevelType w:val="multilevel"/>
    <w:tmpl w:val="D47A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0155D"/>
    <w:multiLevelType w:val="multilevel"/>
    <w:tmpl w:val="65B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24F5C"/>
    <w:multiLevelType w:val="multilevel"/>
    <w:tmpl w:val="FC9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C2115"/>
    <w:multiLevelType w:val="multilevel"/>
    <w:tmpl w:val="C42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B45DB"/>
    <w:multiLevelType w:val="multilevel"/>
    <w:tmpl w:val="2FDA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478201">
    <w:abstractNumId w:val="5"/>
  </w:num>
  <w:num w:numId="2" w16cid:durableId="1940017356">
    <w:abstractNumId w:val="8"/>
  </w:num>
  <w:num w:numId="3" w16cid:durableId="188185096">
    <w:abstractNumId w:val="1"/>
  </w:num>
  <w:num w:numId="4" w16cid:durableId="764764866">
    <w:abstractNumId w:val="3"/>
  </w:num>
  <w:num w:numId="5" w16cid:durableId="1485588168">
    <w:abstractNumId w:val="4"/>
  </w:num>
  <w:num w:numId="6" w16cid:durableId="365253755">
    <w:abstractNumId w:val="2"/>
  </w:num>
  <w:num w:numId="7" w16cid:durableId="498620511">
    <w:abstractNumId w:val="0"/>
  </w:num>
  <w:num w:numId="8" w16cid:durableId="283541216">
    <w:abstractNumId w:val="7"/>
  </w:num>
  <w:num w:numId="9" w16cid:durableId="918825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1"/>
    <w:rsid w:val="00061AB5"/>
    <w:rsid w:val="00084BB1"/>
    <w:rsid w:val="001D4F63"/>
    <w:rsid w:val="001E785D"/>
    <w:rsid w:val="00377B26"/>
    <w:rsid w:val="003B23E9"/>
    <w:rsid w:val="00431705"/>
    <w:rsid w:val="00464253"/>
    <w:rsid w:val="004D23D4"/>
    <w:rsid w:val="00505AA9"/>
    <w:rsid w:val="00673981"/>
    <w:rsid w:val="0073220E"/>
    <w:rsid w:val="0079491A"/>
    <w:rsid w:val="008126D4"/>
    <w:rsid w:val="008949EA"/>
    <w:rsid w:val="00B15E31"/>
    <w:rsid w:val="00B31EF7"/>
    <w:rsid w:val="00B40D9D"/>
    <w:rsid w:val="00B9542C"/>
    <w:rsid w:val="00BD54C6"/>
    <w:rsid w:val="00C22538"/>
    <w:rsid w:val="00D177B3"/>
    <w:rsid w:val="00D3713F"/>
    <w:rsid w:val="00D44899"/>
    <w:rsid w:val="00E40D8A"/>
    <w:rsid w:val="00F06621"/>
    <w:rsid w:val="00F24A16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3196A"/>
  <w15:chartTrackingRefBased/>
  <w15:docId w15:val="{0B2941BE-6A66-F94D-B376-6A4BE5F7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A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AA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1D4F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10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6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432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8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9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7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2024-02-20T16:16:00Z</dcterms:created>
  <dcterms:modified xsi:type="dcterms:W3CDTF">2024-02-21T15:59:00Z</dcterms:modified>
</cp:coreProperties>
</file>