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B28EB" w14:textId="77777777" w:rsidR="0098415E" w:rsidRDefault="00000000">
      <w:pPr>
        <w:pStyle w:val="Title"/>
      </w:pPr>
      <w:r>
        <w:t>Personal Agentic AI Chatbot - Setup Guide</w:t>
      </w:r>
    </w:p>
    <w:p w14:paraId="138DBB3B" w14:textId="77777777" w:rsidR="0098415E" w:rsidRDefault="00000000">
      <w:r>
        <w:t>This document provides a step-by-step guide to set up and run the Personal Agentic AI Chatbot project. It explains how to configure your environment (Pipenv, pip+venv, or Conda), prepare API keys, and run the backend (FastAPI) and frontend (Streamlit).</w:t>
      </w:r>
    </w:p>
    <w:p w14:paraId="3F5483A6" w14:textId="77777777" w:rsidR="0098415E" w:rsidRDefault="00000000">
      <w:pPr>
        <w:pStyle w:val="Heading1"/>
      </w:pPr>
      <w:r>
        <w:t>1. Project Overview</w:t>
      </w:r>
    </w:p>
    <w:p w14:paraId="284B6081" w14:textId="77777777" w:rsidR="0098415E" w:rsidRDefault="00000000">
      <w:r>
        <w:t>This project is a Personal Agentic AI Chatbot that enables users to interact with multiple LLM providers (OpenAI, Groq, Llama, Mistral) through a unified interface.</w:t>
      </w:r>
      <w:r>
        <w:br/>
      </w:r>
      <w:r>
        <w:br/>
        <w:t>Purpose:</w:t>
      </w:r>
      <w:r>
        <w:br/>
        <w:t>- Switch between multiple providers/models at runtime</w:t>
      </w:r>
      <w:r>
        <w:br/>
        <w:t>- Customize chatbot behavior with system prompts</w:t>
      </w:r>
      <w:r>
        <w:br/>
        <w:t>- Integrate real-time web search (Tavily)</w:t>
      </w:r>
      <w:r>
        <w:br/>
        <w:t>- Provide a modular backend + frontend template for GenAI applications</w:t>
      </w:r>
    </w:p>
    <w:p w14:paraId="6EC20F99" w14:textId="77777777" w:rsidR="0098415E" w:rsidRDefault="00000000">
      <w:pPr>
        <w:pStyle w:val="Heading1"/>
      </w:pPr>
      <w:r>
        <w:t>2. Environment Setup</w:t>
      </w:r>
    </w:p>
    <w:p w14:paraId="25DD5F83" w14:textId="77777777" w:rsidR="0098415E" w:rsidRDefault="00000000">
      <w:r>
        <w:t>You can set up the environment using one of three methods: Pipenv, pip+venv, or Conda.</w:t>
      </w:r>
    </w:p>
    <w:p w14:paraId="38A5F30A" w14:textId="77777777" w:rsidR="0098415E" w:rsidRDefault="00000000">
      <w:pPr>
        <w:pStyle w:val="Heading2"/>
      </w:pPr>
      <w:r>
        <w:t>2.1 Using Pipenv</w:t>
      </w:r>
    </w:p>
    <w:p w14:paraId="5169A74A" w14:textId="77777777" w:rsidR="0098415E" w:rsidRDefault="00000000">
      <w:r>
        <w:t>1. Install Pipenv (if not already installed):</w:t>
      </w:r>
      <w:r>
        <w:br/>
        <w:t xml:space="preserve">   pip install --user pipenv</w:t>
      </w:r>
      <w:r>
        <w:br/>
      </w:r>
      <w:r>
        <w:br/>
        <w:t>2. Install dependencies:</w:t>
      </w:r>
      <w:r>
        <w:br/>
        <w:t xml:space="preserve">   pipenv install</w:t>
      </w:r>
      <w:r>
        <w:br/>
      </w:r>
      <w:r>
        <w:br/>
        <w:t>3. Activate the environment:</w:t>
      </w:r>
      <w:r>
        <w:br/>
        <w:t xml:space="preserve">   pipenv shell</w:t>
      </w:r>
      <w:r>
        <w:br/>
      </w:r>
      <w:r>
        <w:br/>
        <w:t>4. Run project commands:</w:t>
      </w:r>
      <w:r>
        <w:br/>
        <w:t xml:space="preserve">   pipenv run uvicorn backend:app --host 127.0.0.1 --port 9999 --reload</w:t>
      </w:r>
      <w:r>
        <w:br/>
        <w:t xml:space="preserve">   pipenv run streamlit run frontend.py</w:t>
      </w:r>
      <w:r>
        <w:br/>
      </w:r>
      <w:r>
        <w:br/>
        <w:t>5. (Optional) Export requirements.txt:</w:t>
      </w:r>
      <w:r>
        <w:br/>
        <w:t xml:space="preserve">   pipenv lock -r &gt; requirements.txt</w:t>
      </w:r>
      <w:r>
        <w:br/>
      </w:r>
    </w:p>
    <w:p w14:paraId="5D43A7DC" w14:textId="77777777" w:rsidR="0098415E" w:rsidRDefault="00000000">
      <w:pPr>
        <w:pStyle w:val="Heading2"/>
      </w:pPr>
      <w:r>
        <w:lastRenderedPageBreak/>
        <w:t>2.2 Using pip and venv</w:t>
      </w:r>
    </w:p>
    <w:p w14:paraId="078B84EF" w14:textId="77777777" w:rsidR="0098415E" w:rsidRDefault="00000000">
      <w:r>
        <w:t>1. Create a virtual environment:</w:t>
      </w:r>
      <w:r>
        <w:br/>
        <w:t xml:space="preserve">   python -m venv venv</w:t>
      </w:r>
      <w:r>
        <w:br/>
      </w:r>
      <w:r>
        <w:br/>
        <w:t>2. Activate the environment:</w:t>
      </w:r>
      <w:r>
        <w:br/>
        <w:t xml:space="preserve">   macOS/Linux: source venv/bin/activate</w:t>
      </w:r>
      <w:r>
        <w:br/>
        <w:t xml:space="preserve">   Windows (PowerShell): venv\Scripts\Activate.ps1</w:t>
      </w:r>
      <w:r>
        <w:br/>
      </w:r>
      <w:r>
        <w:br/>
        <w:t>3. Install dependencies:</w:t>
      </w:r>
      <w:r>
        <w:br/>
        <w:t xml:space="preserve">   pip install -r requirements.txt</w:t>
      </w:r>
      <w:r>
        <w:br/>
      </w:r>
      <w:r>
        <w:br/>
        <w:t>4. Run project commands:</w:t>
      </w:r>
      <w:r>
        <w:br/>
        <w:t xml:space="preserve">   uvicorn backend:app --host 127.0.0.1 --port 9999 --reload</w:t>
      </w:r>
      <w:r>
        <w:br/>
        <w:t xml:space="preserve">   streamlit run frontend.py</w:t>
      </w:r>
      <w:r>
        <w:br/>
      </w:r>
      <w:r>
        <w:br/>
        <w:t>5. Deactivate when done:</w:t>
      </w:r>
      <w:r>
        <w:br/>
        <w:t xml:space="preserve">   deactivate</w:t>
      </w:r>
    </w:p>
    <w:p w14:paraId="0E77686B" w14:textId="77777777" w:rsidR="0098415E" w:rsidRDefault="00000000">
      <w:pPr>
        <w:pStyle w:val="Heading2"/>
      </w:pPr>
      <w:r>
        <w:t>2.3 Using Conda</w:t>
      </w:r>
    </w:p>
    <w:p w14:paraId="15ED8F11" w14:textId="77777777" w:rsidR="0098415E" w:rsidRDefault="00000000">
      <w:r>
        <w:t>1. Create a Conda environment (Python 3.11 recommended):</w:t>
      </w:r>
      <w:r>
        <w:br/>
        <w:t xml:space="preserve">   conda create --name myenv python=3.11</w:t>
      </w:r>
      <w:r>
        <w:br/>
      </w:r>
      <w:r>
        <w:br/>
        <w:t>2. Activate the environment:</w:t>
      </w:r>
      <w:r>
        <w:br/>
        <w:t xml:space="preserve">   conda activate myenv</w:t>
      </w:r>
      <w:r>
        <w:br/>
      </w:r>
      <w:r>
        <w:br/>
        <w:t>3. Install dependencies:</w:t>
      </w:r>
      <w:r>
        <w:br/>
        <w:t xml:space="preserve">   pip install -r requirements.txt</w:t>
      </w:r>
      <w:r>
        <w:br/>
      </w:r>
      <w:r>
        <w:br/>
        <w:t>4. Run project commands:</w:t>
      </w:r>
      <w:r>
        <w:br/>
        <w:t xml:space="preserve">   uvicorn backend:app --host 127.0.0.1 --port 9999 --reload</w:t>
      </w:r>
      <w:r>
        <w:br/>
        <w:t xml:space="preserve">   streamlit run frontend.py</w:t>
      </w:r>
      <w:r>
        <w:br/>
      </w:r>
      <w:r>
        <w:br/>
        <w:t>5. Deactivate when done:</w:t>
      </w:r>
      <w:r>
        <w:br/>
        <w:t xml:space="preserve">   conda deactivate</w:t>
      </w:r>
    </w:p>
    <w:p w14:paraId="55962982" w14:textId="77777777" w:rsidR="0098415E" w:rsidRDefault="00000000">
      <w:pPr>
        <w:pStyle w:val="Heading1"/>
      </w:pPr>
      <w:r>
        <w:t>3. Running the Application</w:t>
      </w:r>
    </w:p>
    <w:p w14:paraId="7CC3521D" w14:textId="28ABAAFC" w:rsidR="0098415E" w:rsidRDefault="00000000">
      <w:r>
        <w:t>Phase 1: Create AI Agent</w:t>
      </w:r>
      <w:r>
        <w:br/>
        <w:t xml:space="preserve">   python ai_agent.py</w:t>
      </w:r>
      <w:r>
        <w:br/>
      </w:r>
      <w:r>
        <w:br/>
        <w:t xml:space="preserve">Phase 2: Setup Backend with </w:t>
      </w:r>
      <w:proofErr w:type="spellStart"/>
      <w:r>
        <w:t>FastAPI</w:t>
      </w:r>
      <w:proofErr w:type="spellEnd"/>
      <w:r>
        <w:br/>
        <w:t xml:space="preserve">  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backend:app</w:t>
      </w:r>
      <w:proofErr w:type="spellEnd"/>
      <w:r>
        <w:t xml:space="preserve"> --host 127.0.0.1 --port 9999 --reload</w:t>
      </w:r>
      <w:r>
        <w:br/>
        <w:t xml:space="preserve">   Swagger docs available at http://127.0.0.1:9999/docs</w:t>
      </w:r>
      <w:r>
        <w:br/>
      </w:r>
      <w:r>
        <w:lastRenderedPageBreak/>
        <w:br/>
        <w:t>Phase 3: Setup Frontend with Streamlit</w:t>
      </w:r>
      <w:r>
        <w:br/>
        <w:t xml:space="preserve">   streamlit run frontend.py</w:t>
      </w:r>
      <w:r>
        <w:br/>
        <w:t xml:space="preserve">   UI available at http://localhost:8501</w:t>
      </w:r>
    </w:p>
    <w:p w14:paraId="6C322655" w14:textId="77777777" w:rsidR="0098415E" w:rsidRDefault="00000000">
      <w:pPr>
        <w:pStyle w:val="Heading1"/>
      </w:pPr>
      <w:r>
        <w:t>4. Important Notes</w:t>
      </w:r>
    </w:p>
    <w:p w14:paraId="5AF57833" w14:textId="77777777" w:rsidR="0098415E" w:rsidRDefault="00000000">
      <w:r>
        <w:t>- Keep the backend running in a separate terminal while using the frontend.</w:t>
      </w:r>
      <w:r>
        <w:br/>
        <w:t>- Ensure a .env file exists in the project root with valid API keys:</w:t>
      </w:r>
      <w:r>
        <w:br/>
        <w:t xml:space="preserve">   OPENAI_API_KEY=your_openai_key</w:t>
      </w:r>
      <w:r>
        <w:br/>
        <w:t xml:space="preserve">   GROQ_API_KEY=your_groq_key</w:t>
      </w:r>
      <w:r>
        <w:br/>
        <w:t xml:space="preserve">   TAVILY_API_KEY=your_tavily_key</w:t>
      </w:r>
      <w:r>
        <w:br/>
      </w:r>
    </w:p>
    <w:sectPr w:rsidR="009841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371542">
    <w:abstractNumId w:val="8"/>
  </w:num>
  <w:num w:numId="2" w16cid:durableId="2029745885">
    <w:abstractNumId w:val="6"/>
  </w:num>
  <w:num w:numId="3" w16cid:durableId="2055543792">
    <w:abstractNumId w:val="5"/>
  </w:num>
  <w:num w:numId="4" w16cid:durableId="97603582">
    <w:abstractNumId w:val="4"/>
  </w:num>
  <w:num w:numId="5" w16cid:durableId="1774473443">
    <w:abstractNumId w:val="7"/>
  </w:num>
  <w:num w:numId="6" w16cid:durableId="2126196543">
    <w:abstractNumId w:val="3"/>
  </w:num>
  <w:num w:numId="7" w16cid:durableId="23286728">
    <w:abstractNumId w:val="2"/>
  </w:num>
  <w:num w:numId="8" w16cid:durableId="1298950757">
    <w:abstractNumId w:val="1"/>
  </w:num>
  <w:num w:numId="9" w16cid:durableId="8569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48F"/>
    <w:rsid w:val="00326F90"/>
    <w:rsid w:val="0098415E"/>
    <w:rsid w:val="00AA1D8D"/>
    <w:rsid w:val="00AF12A8"/>
    <w:rsid w:val="00AF27E8"/>
    <w:rsid w:val="00B47730"/>
    <w:rsid w:val="00CB0664"/>
    <w:rsid w:val="00E45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89D10"/>
  <w14:defaultImageDpi w14:val="300"/>
  <w15:docId w15:val="{D18004B4-B0E9-4F8D-8645-A1D3DDE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Bhaskar Sinha</cp:lastModifiedBy>
  <cp:revision>4</cp:revision>
  <dcterms:created xsi:type="dcterms:W3CDTF">2025-09-07T14:06:00Z</dcterms:created>
  <dcterms:modified xsi:type="dcterms:W3CDTF">2025-09-07T14:07:00Z</dcterms:modified>
  <cp:category/>
</cp:coreProperties>
</file>