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/>
      <w:r>
        <w:t xml:space="preserve">CASCADE SPECIALTY CHEMICALS, LLC — PORTLAND FACILITY</w:t>
      </w:r>
    </w:p>
    <w:p>
      <w:pPr/>
      <w:r>
        <w:t xml:space="preserve">MONTHLY EHS SELF-CHECK</w:t>
      </w:r>
    </w:p>
    <w:p>
      <w:pPr/>
      <w:r>
        <w:t xml:space="preserve">Month: __________ Completed by: ____________________ Supervisor: ____________________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Line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Done (Y/N)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Initials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/>
            <w:r>
              <w:t xml:space="preserve">1</w:t>
            </w:r>
          </w:p>
        </w:tc>
        <w:tc>
          <w:tcPr>
            <w:tcW w:w="0" w:type="auto"/>
          </w:tcPr>
          <w:p>
            <w:pPr/>
            <w:r>
              <w:t xml:space="preserve">Air permit posted in the front office and not expired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2</w:t>
            </w:r>
          </w:p>
        </w:tc>
        <w:tc>
          <w:tcPr>
            <w:tcW w:w="0" w:type="auto"/>
          </w:tcPr>
          <w:p>
            <w:pPr/>
            <w:r>
              <w:t xml:space="preserve">Scrubber pressure-drop log complete for the month, every operating day, readings between 2.0 and 6.0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3</w:t>
            </w:r>
          </w:p>
        </w:tc>
        <w:tc>
          <w:tcPr>
            <w:tcW w:w="0" w:type="auto"/>
          </w:tcPr>
          <w:p>
            <w:pPr/>
            <w:r>
              <w:t xml:space="preserve">Weekly C-1 detector-tube checks done and recorded every week this month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4</w:t>
            </w:r>
          </w:p>
        </w:tc>
        <w:tc>
          <w:tcPr>
            <w:tcW w:w="0" w:type="auto"/>
          </w:tcPr>
          <w:p>
            <w:pPr/>
            <w:r>
              <w:t xml:space="preserve">Forklift pre-shift inspection log complete for every day the truck ran; any defect followed up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5</w:t>
            </w:r>
          </w:p>
        </w:tc>
        <w:tc>
          <w:tcPr>
            <w:tcW w:w="0" w:type="auto"/>
          </w:tcPr>
          <w:p>
            <w:pPr/>
            <w:r>
              <w:t xml:space="preserve">Fire extinguishers tagged within the last 12 months; monthly visual check initialled on each tag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6</w:t>
            </w:r>
          </w:p>
        </w:tc>
        <w:tc>
          <w:tcPr>
            <w:tcW w:w="0" w:type="auto"/>
          </w:tcPr>
          <w:p>
            <w:pPr/>
            <w:r>
              <w:t xml:space="preserve">Exits, exit routes and aisles clear; exit signs lit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7</w:t>
            </w:r>
          </w:p>
        </w:tc>
        <w:tc>
          <w:tcPr>
            <w:tcW w:w="0" w:type="auto"/>
          </w:tcPr>
          <w:p>
            <w:pPr/>
            <w:r>
              <w:t xml:space="preserve">Eyewash stations and safety showers flushed this week and logged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8</w:t>
            </w:r>
          </w:p>
        </w:tc>
        <w:tc>
          <w:tcPr>
            <w:tcW w:w="0" w:type="auto"/>
          </w:tcPr>
          <w:p>
            <w:pPr/>
            <w:r>
              <w:t xml:space="preserve">Safety data sheets on hand for every chemical received this month; binder index updated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</w:tbl>
    <w:p>
      <w:pPr/>
      <w:r>
        <w:t xml:space="preserve">Supervisor review: ____________________ Date: __________ · Items marked N are reported to the Plant Manager by the 5th of the following month.</w:t>
      </w:r>
    </w:p>
  </w:body>
</w:document>
</file>