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21E37" w14:textId="27768888" w:rsidR="00E31BF5" w:rsidRPr="00B56753" w:rsidRDefault="00B05F45" w:rsidP="00E31BF5">
      <w:pPr>
        <w:pStyle w:val="Heading1"/>
        <w:jc w:val="center"/>
        <w:rPr>
          <w:rFonts w:asciiTheme="minorHAnsi" w:hAnsiTheme="minorHAnsi" w:cstheme="minorHAnsi"/>
          <w:sz w:val="20"/>
          <w:szCs w:val="20"/>
          <w:u w:val="single"/>
        </w:rPr>
      </w:pPr>
      <w:r w:rsidRPr="00B56753">
        <w:rPr>
          <w:rFonts w:asciiTheme="minorHAnsi" w:hAnsiTheme="minorHAnsi" w:cstheme="minorHAnsi"/>
          <w:sz w:val="20"/>
          <w:szCs w:val="20"/>
          <w:u w:val="single"/>
        </w:rPr>
        <w:t>Achievements in 2020</w:t>
      </w:r>
    </w:p>
    <w:tbl>
      <w:tblPr>
        <w:tblStyle w:val="TableGrid"/>
        <w:tblpPr w:leftFromText="180" w:rightFromText="180" w:vertAnchor="page" w:horzAnchor="margin" w:tblpY="2896"/>
        <w:tblW w:w="9900" w:type="dxa"/>
        <w:tblLook w:val="04A0" w:firstRow="1" w:lastRow="0" w:firstColumn="1" w:lastColumn="0" w:noHBand="0" w:noVBand="1"/>
      </w:tblPr>
      <w:tblGrid>
        <w:gridCol w:w="4874"/>
        <w:gridCol w:w="5026"/>
      </w:tblGrid>
      <w:tr w:rsidR="00E31BF5" w:rsidRPr="00B56753" w14:paraId="3D321E3A" w14:textId="77777777" w:rsidTr="00E31BF5">
        <w:trPr>
          <w:trHeight w:val="432"/>
        </w:trPr>
        <w:tc>
          <w:tcPr>
            <w:tcW w:w="4874" w:type="dxa"/>
            <w:vAlign w:val="center"/>
          </w:tcPr>
          <w:p w14:paraId="3D321E38" w14:textId="6F157DE8" w:rsidR="00E31BF5" w:rsidRPr="00B56753" w:rsidRDefault="00E31BF5" w:rsidP="000E6FE8">
            <w:pPr>
              <w:rPr>
                <w:rFonts w:asciiTheme="minorHAnsi" w:hAnsiTheme="minorHAnsi" w:cstheme="minorHAnsi"/>
                <w:color w:val="000000" w:themeColor="text1"/>
              </w:rPr>
            </w:pPr>
            <w:r w:rsidRPr="00B56753">
              <w:rPr>
                <w:rFonts w:asciiTheme="minorHAnsi" w:hAnsiTheme="minorHAnsi" w:cstheme="minorHAnsi"/>
                <w:color w:val="000000" w:themeColor="text1"/>
              </w:rPr>
              <w:t>Name of the Associate:</w:t>
            </w:r>
            <w:r w:rsidR="00794708" w:rsidRPr="00B56753">
              <w:rPr>
                <w:rFonts w:asciiTheme="minorHAnsi" w:hAnsiTheme="minorHAnsi" w:cstheme="minorHAnsi"/>
                <w:color w:val="000000" w:themeColor="text1"/>
              </w:rPr>
              <w:t xml:space="preserve"> </w:t>
            </w:r>
            <w:r w:rsidR="00C91A5A" w:rsidRPr="00B56753">
              <w:rPr>
                <w:rFonts w:asciiTheme="minorHAnsi" w:hAnsiTheme="minorHAnsi" w:cstheme="minorHAnsi"/>
                <w:color w:val="000000" w:themeColor="text1"/>
              </w:rPr>
              <w:t xml:space="preserve"> </w:t>
            </w:r>
            <w:r w:rsidR="000E3391" w:rsidRPr="00B56753">
              <w:rPr>
                <w:rFonts w:asciiTheme="minorHAnsi" w:hAnsiTheme="minorHAnsi" w:cstheme="minorHAnsi"/>
                <w:color w:val="000000" w:themeColor="text1"/>
              </w:rPr>
              <w:t>Bhaskar Dara</w:t>
            </w:r>
          </w:p>
        </w:tc>
        <w:tc>
          <w:tcPr>
            <w:tcW w:w="5026" w:type="dxa"/>
            <w:vAlign w:val="center"/>
          </w:tcPr>
          <w:p w14:paraId="3D321E39" w14:textId="1B466D44" w:rsidR="00E31BF5" w:rsidRPr="00B56753" w:rsidRDefault="00E31BF5" w:rsidP="000E6FE8">
            <w:pPr>
              <w:rPr>
                <w:rFonts w:asciiTheme="minorHAnsi" w:hAnsiTheme="minorHAnsi" w:cstheme="minorHAnsi"/>
                <w:color w:val="000000" w:themeColor="text1"/>
              </w:rPr>
            </w:pPr>
            <w:r w:rsidRPr="00B56753">
              <w:rPr>
                <w:rFonts w:asciiTheme="minorHAnsi" w:hAnsiTheme="minorHAnsi" w:cstheme="minorHAnsi"/>
                <w:color w:val="000000" w:themeColor="text1"/>
              </w:rPr>
              <w:t>Associate ID:</w:t>
            </w:r>
            <w:r w:rsidR="00C91A5A" w:rsidRPr="00B56753">
              <w:rPr>
                <w:rFonts w:asciiTheme="minorHAnsi" w:hAnsiTheme="minorHAnsi" w:cstheme="minorHAnsi"/>
                <w:color w:val="000000" w:themeColor="text1"/>
              </w:rPr>
              <w:t xml:space="preserve"> </w:t>
            </w:r>
            <w:r w:rsidR="000E3391" w:rsidRPr="00B56753">
              <w:rPr>
                <w:rFonts w:asciiTheme="minorHAnsi" w:hAnsiTheme="minorHAnsi" w:cstheme="minorHAnsi"/>
                <w:color w:val="000000" w:themeColor="text1"/>
              </w:rPr>
              <w:t>484260</w:t>
            </w:r>
          </w:p>
        </w:tc>
      </w:tr>
      <w:tr w:rsidR="00E31BF5" w:rsidRPr="00B56753" w14:paraId="3D321E3D" w14:textId="77777777" w:rsidTr="00E31BF5">
        <w:trPr>
          <w:trHeight w:val="432"/>
        </w:trPr>
        <w:tc>
          <w:tcPr>
            <w:tcW w:w="4874" w:type="dxa"/>
            <w:vAlign w:val="center"/>
          </w:tcPr>
          <w:p w14:paraId="3D321E3B" w14:textId="66E332C8" w:rsidR="00E31BF5" w:rsidRPr="00B56753" w:rsidRDefault="00B05F45" w:rsidP="000E6FE8">
            <w:pPr>
              <w:rPr>
                <w:rFonts w:asciiTheme="minorHAnsi" w:hAnsiTheme="minorHAnsi" w:cstheme="minorHAnsi"/>
                <w:color w:val="000000" w:themeColor="text1"/>
              </w:rPr>
            </w:pPr>
            <w:r w:rsidRPr="00B56753">
              <w:rPr>
                <w:rFonts w:asciiTheme="minorHAnsi" w:hAnsiTheme="minorHAnsi" w:cstheme="minorHAnsi"/>
                <w:color w:val="000000" w:themeColor="text1"/>
              </w:rPr>
              <w:t>Manager:  Gayathri R</w:t>
            </w:r>
          </w:p>
        </w:tc>
        <w:tc>
          <w:tcPr>
            <w:tcW w:w="5026" w:type="dxa"/>
            <w:vAlign w:val="center"/>
          </w:tcPr>
          <w:p w14:paraId="3D321E3C" w14:textId="1D9A90AC" w:rsidR="00E31BF5" w:rsidRPr="00B56753" w:rsidRDefault="00E11B88" w:rsidP="00E31BF5">
            <w:pPr>
              <w:rPr>
                <w:rFonts w:asciiTheme="minorHAnsi" w:hAnsiTheme="minorHAnsi" w:cstheme="minorHAnsi"/>
                <w:color w:val="000000" w:themeColor="text1"/>
              </w:rPr>
            </w:pPr>
            <w:r w:rsidRPr="00B56753">
              <w:rPr>
                <w:rFonts w:asciiTheme="minorHAnsi" w:hAnsiTheme="minorHAnsi" w:cstheme="minorHAnsi"/>
                <w:color w:val="000000" w:themeColor="text1"/>
              </w:rPr>
              <w:t>Support Function</w:t>
            </w:r>
            <w:r w:rsidR="00E31BF5" w:rsidRPr="00B56753">
              <w:rPr>
                <w:rFonts w:asciiTheme="minorHAnsi" w:hAnsiTheme="minorHAnsi" w:cstheme="minorHAnsi"/>
                <w:color w:val="000000" w:themeColor="text1"/>
              </w:rPr>
              <w:t xml:space="preserve">: </w:t>
            </w:r>
            <w:r w:rsidR="00BF297B" w:rsidRPr="00B56753">
              <w:rPr>
                <w:rFonts w:asciiTheme="minorHAnsi" w:hAnsiTheme="minorHAnsi" w:cstheme="minorHAnsi"/>
                <w:color w:val="000000" w:themeColor="text1"/>
              </w:rPr>
              <w:t xml:space="preserve"> Delivery Excellence - Industrialize</w:t>
            </w:r>
          </w:p>
        </w:tc>
      </w:tr>
    </w:tbl>
    <w:p w14:paraId="3D321E40" w14:textId="77777777" w:rsidR="00E31BF5" w:rsidRPr="00B56753" w:rsidRDefault="00E31BF5" w:rsidP="00E31BF5">
      <w:pPr>
        <w:rPr>
          <w:rFonts w:cstheme="minorHAnsi"/>
          <w:sz w:val="20"/>
          <w:szCs w:val="20"/>
        </w:rPr>
      </w:pPr>
    </w:p>
    <w:p w14:paraId="5CDB7FD4" w14:textId="6D542638" w:rsidR="004D57AC" w:rsidRPr="00B56753" w:rsidRDefault="004D57AC" w:rsidP="004D57AC">
      <w:pPr>
        <w:rPr>
          <w:rFonts w:cstheme="minorHAnsi"/>
          <w:b/>
          <w:sz w:val="20"/>
          <w:szCs w:val="20"/>
        </w:rPr>
      </w:pPr>
    </w:p>
    <w:p w14:paraId="4FD6F1A7" w14:textId="77777777" w:rsidR="00D01712" w:rsidRPr="00B56753" w:rsidRDefault="00D01712" w:rsidP="00D01712">
      <w:pPr>
        <w:spacing w:line="360" w:lineRule="auto"/>
        <w:rPr>
          <w:rFonts w:cstheme="minorHAnsi"/>
          <w:b/>
          <w:sz w:val="20"/>
          <w:szCs w:val="20"/>
        </w:rPr>
      </w:pPr>
      <w:r w:rsidRPr="00B56753">
        <w:rPr>
          <w:rFonts w:cstheme="minorHAnsi"/>
          <w:b/>
          <w:sz w:val="20"/>
          <w:szCs w:val="20"/>
        </w:rPr>
        <w:t>Open Source Tools (PQ):</w:t>
      </w:r>
    </w:p>
    <w:p w14:paraId="1C6A6538" w14:textId="77777777" w:rsidR="009B6E55" w:rsidRPr="00B56753" w:rsidRDefault="009B6E55" w:rsidP="009B6E55">
      <w:pPr>
        <w:pStyle w:val="ListParagraph"/>
        <w:numPr>
          <w:ilvl w:val="0"/>
          <w:numId w:val="4"/>
        </w:numPr>
        <w:spacing w:line="360" w:lineRule="auto"/>
        <w:rPr>
          <w:rFonts w:cstheme="minorHAnsi"/>
          <w:sz w:val="20"/>
          <w:szCs w:val="20"/>
        </w:rPr>
      </w:pPr>
      <w:r w:rsidRPr="00B56753">
        <w:rPr>
          <w:rFonts w:cstheme="minorHAnsi"/>
          <w:sz w:val="20"/>
          <w:szCs w:val="20"/>
        </w:rPr>
        <w:t xml:space="preserve">Self-Trained in </w:t>
      </w:r>
      <w:r w:rsidRPr="00B56753">
        <w:rPr>
          <w:rFonts w:cstheme="minorHAnsi"/>
          <w:b/>
          <w:sz w:val="20"/>
          <w:szCs w:val="20"/>
        </w:rPr>
        <w:t>JIRA</w:t>
      </w:r>
      <w:r w:rsidRPr="00B56753">
        <w:rPr>
          <w:rFonts w:cstheme="minorHAnsi"/>
          <w:sz w:val="20"/>
          <w:szCs w:val="20"/>
        </w:rPr>
        <w:t xml:space="preserve">, </w:t>
      </w:r>
      <w:r w:rsidRPr="00B56753">
        <w:rPr>
          <w:rFonts w:cstheme="minorHAnsi"/>
          <w:b/>
          <w:sz w:val="20"/>
          <w:szCs w:val="20"/>
        </w:rPr>
        <w:t>SonarQube</w:t>
      </w:r>
      <w:r w:rsidRPr="00B56753">
        <w:rPr>
          <w:rFonts w:cstheme="minorHAnsi"/>
          <w:sz w:val="20"/>
          <w:szCs w:val="20"/>
        </w:rPr>
        <w:t xml:space="preserve">, </w:t>
      </w:r>
      <w:r w:rsidRPr="00B56753">
        <w:rPr>
          <w:rFonts w:cstheme="minorHAnsi"/>
          <w:b/>
          <w:sz w:val="20"/>
          <w:szCs w:val="20"/>
        </w:rPr>
        <w:t>Junit</w:t>
      </w:r>
      <w:r w:rsidRPr="00B56753">
        <w:rPr>
          <w:rFonts w:cstheme="minorHAnsi"/>
          <w:sz w:val="20"/>
          <w:szCs w:val="20"/>
        </w:rPr>
        <w:t xml:space="preserve">, </w:t>
      </w:r>
      <w:r w:rsidRPr="00B56753">
        <w:rPr>
          <w:rFonts w:cstheme="minorHAnsi"/>
          <w:b/>
          <w:sz w:val="20"/>
          <w:szCs w:val="20"/>
        </w:rPr>
        <w:t>Jenkins, Azure DevOps, Maven, Python</w:t>
      </w:r>
      <w:r w:rsidRPr="00B56753">
        <w:rPr>
          <w:rFonts w:cstheme="minorHAnsi"/>
          <w:sz w:val="20"/>
          <w:szCs w:val="20"/>
        </w:rPr>
        <w:t xml:space="preserve"> and </w:t>
      </w:r>
      <w:r w:rsidRPr="00B56753">
        <w:rPr>
          <w:rFonts w:cstheme="minorHAnsi"/>
          <w:b/>
          <w:sz w:val="20"/>
          <w:szCs w:val="20"/>
        </w:rPr>
        <w:t>GitHub</w:t>
      </w:r>
      <w:r w:rsidRPr="00B56753">
        <w:rPr>
          <w:rFonts w:cstheme="minorHAnsi"/>
          <w:sz w:val="20"/>
          <w:szCs w:val="20"/>
        </w:rPr>
        <w:t xml:space="preserve"> tools from Open Source Category</w:t>
      </w:r>
    </w:p>
    <w:p w14:paraId="38B9CB98" w14:textId="77777777" w:rsidR="009B6E55" w:rsidRPr="00B56753" w:rsidRDefault="009B6E55" w:rsidP="009B6E55">
      <w:pPr>
        <w:pStyle w:val="ListParagraph"/>
        <w:numPr>
          <w:ilvl w:val="0"/>
          <w:numId w:val="4"/>
        </w:numPr>
        <w:spacing w:line="360" w:lineRule="auto"/>
        <w:rPr>
          <w:rFonts w:cstheme="minorHAnsi"/>
          <w:sz w:val="20"/>
          <w:szCs w:val="20"/>
        </w:rPr>
      </w:pPr>
      <w:r w:rsidRPr="00B56753">
        <w:rPr>
          <w:rFonts w:cstheme="minorHAnsi"/>
          <w:sz w:val="20"/>
          <w:szCs w:val="20"/>
        </w:rPr>
        <w:t xml:space="preserve">Certified </w:t>
      </w:r>
      <w:r w:rsidRPr="00B56753">
        <w:rPr>
          <w:rFonts w:cstheme="minorHAnsi"/>
          <w:b/>
          <w:sz w:val="20"/>
          <w:szCs w:val="20"/>
        </w:rPr>
        <w:t>Junit [Basic 101]</w:t>
      </w:r>
      <w:r w:rsidRPr="00B56753">
        <w:rPr>
          <w:rFonts w:cstheme="minorHAnsi"/>
          <w:sz w:val="20"/>
          <w:szCs w:val="20"/>
        </w:rPr>
        <w:t xml:space="preserve"> from Cognizant Learn and Udemy</w:t>
      </w:r>
    </w:p>
    <w:p w14:paraId="4AC44D2D" w14:textId="77777777" w:rsidR="009B6E55" w:rsidRPr="00B56753" w:rsidRDefault="009B6E55" w:rsidP="009B6E55">
      <w:pPr>
        <w:pStyle w:val="ListParagraph"/>
        <w:numPr>
          <w:ilvl w:val="0"/>
          <w:numId w:val="4"/>
        </w:numPr>
        <w:spacing w:line="360" w:lineRule="auto"/>
        <w:rPr>
          <w:rFonts w:cstheme="minorHAnsi"/>
          <w:sz w:val="20"/>
          <w:szCs w:val="20"/>
        </w:rPr>
      </w:pPr>
      <w:r w:rsidRPr="00B56753">
        <w:rPr>
          <w:rFonts w:cstheme="minorHAnsi"/>
          <w:sz w:val="20"/>
          <w:szCs w:val="20"/>
        </w:rPr>
        <w:t xml:space="preserve">Certified </w:t>
      </w:r>
      <w:r w:rsidRPr="00B56753">
        <w:rPr>
          <w:rFonts w:cstheme="minorHAnsi"/>
          <w:b/>
          <w:sz w:val="20"/>
          <w:szCs w:val="20"/>
        </w:rPr>
        <w:t>JIRA Intermediate [201]</w:t>
      </w:r>
      <w:r w:rsidRPr="00B56753">
        <w:rPr>
          <w:rFonts w:cstheme="minorHAnsi"/>
          <w:sz w:val="20"/>
          <w:szCs w:val="20"/>
        </w:rPr>
        <w:t xml:space="preserve"> from Cognizant Learn</w:t>
      </w:r>
    </w:p>
    <w:p w14:paraId="67D191B6" w14:textId="77777777" w:rsidR="009B6E55" w:rsidRPr="00B56753" w:rsidRDefault="009B6E55" w:rsidP="009B6E55">
      <w:pPr>
        <w:pStyle w:val="ListParagraph"/>
        <w:numPr>
          <w:ilvl w:val="0"/>
          <w:numId w:val="4"/>
        </w:numPr>
        <w:spacing w:line="360" w:lineRule="auto"/>
        <w:rPr>
          <w:rFonts w:cstheme="minorHAnsi"/>
          <w:sz w:val="20"/>
          <w:szCs w:val="20"/>
        </w:rPr>
      </w:pPr>
      <w:r w:rsidRPr="00B56753">
        <w:rPr>
          <w:rFonts w:cstheme="minorHAnsi"/>
          <w:sz w:val="20"/>
          <w:szCs w:val="20"/>
        </w:rPr>
        <w:t xml:space="preserve">Certified </w:t>
      </w:r>
      <w:r w:rsidRPr="00B56753">
        <w:rPr>
          <w:rFonts w:cstheme="minorHAnsi"/>
          <w:b/>
          <w:sz w:val="20"/>
          <w:szCs w:val="20"/>
        </w:rPr>
        <w:t>GitHub</w:t>
      </w:r>
      <w:r w:rsidRPr="00B56753">
        <w:rPr>
          <w:rFonts w:cstheme="minorHAnsi"/>
          <w:sz w:val="20"/>
          <w:szCs w:val="20"/>
        </w:rPr>
        <w:t xml:space="preserve"> </w:t>
      </w:r>
      <w:r w:rsidRPr="00B56753">
        <w:rPr>
          <w:rFonts w:cstheme="minorHAnsi"/>
          <w:b/>
          <w:sz w:val="20"/>
          <w:szCs w:val="20"/>
        </w:rPr>
        <w:t>Intermediate</w:t>
      </w:r>
      <w:r w:rsidRPr="00B56753">
        <w:rPr>
          <w:rFonts w:cstheme="minorHAnsi"/>
          <w:sz w:val="20"/>
          <w:szCs w:val="20"/>
        </w:rPr>
        <w:t xml:space="preserve"> and </w:t>
      </w:r>
      <w:r w:rsidRPr="00B56753">
        <w:rPr>
          <w:rFonts w:cstheme="minorHAnsi"/>
          <w:b/>
          <w:sz w:val="20"/>
          <w:szCs w:val="20"/>
        </w:rPr>
        <w:t>Advanced</w:t>
      </w:r>
      <w:r w:rsidRPr="00B56753">
        <w:rPr>
          <w:rFonts w:cstheme="minorHAnsi"/>
          <w:sz w:val="20"/>
          <w:szCs w:val="20"/>
        </w:rPr>
        <w:t xml:space="preserve"> from Cognizant learn</w:t>
      </w:r>
    </w:p>
    <w:p w14:paraId="6DCFCF34" w14:textId="7A9C65E1" w:rsidR="009B6E55" w:rsidRPr="00B56753" w:rsidRDefault="009B6E55" w:rsidP="009B6E55">
      <w:pPr>
        <w:pStyle w:val="ListParagraph"/>
        <w:numPr>
          <w:ilvl w:val="0"/>
          <w:numId w:val="4"/>
        </w:numPr>
        <w:spacing w:line="360" w:lineRule="auto"/>
        <w:rPr>
          <w:rFonts w:cstheme="minorHAnsi"/>
          <w:sz w:val="20"/>
          <w:szCs w:val="20"/>
        </w:rPr>
      </w:pPr>
      <w:r w:rsidRPr="00B56753">
        <w:rPr>
          <w:rFonts w:cstheme="minorHAnsi"/>
          <w:sz w:val="20"/>
          <w:szCs w:val="20"/>
        </w:rPr>
        <w:t xml:space="preserve">Certified </w:t>
      </w:r>
      <w:r w:rsidRPr="00B56753">
        <w:rPr>
          <w:rFonts w:cstheme="minorHAnsi"/>
          <w:b/>
          <w:sz w:val="20"/>
          <w:szCs w:val="20"/>
        </w:rPr>
        <w:t>Jenkins</w:t>
      </w:r>
      <w:r w:rsidRPr="00B56753">
        <w:rPr>
          <w:rFonts w:cstheme="minorHAnsi"/>
          <w:sz w:val="20"/>
          <w:szCs w:val="20"/>
        </w:rPr>
        <w:t xml:space="preserve"> professional from Cognizant Learn</w:t>
      </w:r>
    </w:p>
    <w:p w14:paraId="6BB7AED4" w14:textId="77777777" w:rsidR="0025048D" w:rsidRPr="00B56753" w:rsidRDefault="0025048D" w:rsidP="0025048D">
      <w:pPr>
        <w:pStyle w:val="ListParagraph"/>
        <w:numPr>
          <w:ilvl w:val="0"/>
          <w:numId w:val="4"/>
        </w:numPr>
        <w:spacing w:after="0" w:line="360" w:lineRule="auto"/>
        <w:rPr>
          <w:rFonts w:eastAsia="Times New Roman" w:cstheme="minorHAnsi"/>
          <w:sz w:val="20"/>
          <w:szCs w:val="20"/>
        </w:rPr>
      </w:pPr>
      <w:r w:rsidRPr="00B56753">
        <w:rPr>
          <w:rFonts w:eastAsia="Times New Roman" w:cstheme="minorHAnsi"/>
          <w:sz w:val="20"/>
          <w:szCs w:val="20"/>
        </w:rPr>
        <w:t>Prepared the SonarQube capability document for training purpose</w:t>
      </w:r>
    </w:p>
    <w:p w14:paraId="00BAE93D" w14:textId="77777777" w:rsidR="0025048D" w:rsidRPr="00B56753" w:rsidRDefault="0025048D" w:rsidP="0025048D">
      <w:pPr>
        <w:pStyle w:val="ListParagraph"/>
        <w:numPr>
          <w:ilvl w:val="0"/>
          <w:numId w:val="4"/>
        </w:numPr>
        <w:spacing w:after="0" w:line="360" w:lineRule="auto"/>
        <w:rPr>
          <w:rFonts w:eastAsia="Times New Roman" w:cstheme="minorHAnsi"/>
          <w:sz w:val="20"/>
          <w:szCs w:val="20"/>
        </w:rPr>
      </w:pPr>
      <w:r w:rsidRPr="00B56753">
        <w:rPr>
          <w:rFonts w:eastAsia="Times New Roman" w:cstheme="minorHAnsi"/>
          <w:sz w:val="20"/>
          <w:szCs w:val="20"/>
        </w:rPr>
        <w:t>Provided training to the DE Internal team on SonarQube tool capabilities</w:t>
      </w:r>
    </w:p>
    <w:p w14:paraId="688A534B" w14:textId="333F84FF" w:rsidR="00D01712" w:rsidRPr="00B56753" w:rsidRDefault="00D01712" w:rsidP="00D01712">
      <w:pPr>
        <w:pStyle w:val="ListParagraph"/>
        <w:numPr>
          <w:ilvl w:val="0"/>
          <w:numId w:val="4"/>
        </w:numPr>
        <w:spacing w:line="360" w:lineRule="auto"/>
        <w:rPr>
          <w:rFonts w:cstheme="minorHAnsi"/>
          <w:b/>
          <w:sz w:val="20"/>
          <w:szCs w:val="20"/>
        </w:rPr>
      </w:pPr>
      <w:r w:rsidRPr="00B56753">
        <w:rPr>
          <w:rFonts w:cstheme="minorHAnsi"/>
          <w:sz w:val="20"/>
          <w:szCs w:val="20"/>
        </w:rPr>
        <w:t xml:space="preserve">Involved in SonarQube setup in </w:t>
      </w:r>
      <w:r w:rsidR="00B54C5E">
        <w:rPr>
          <w:rFonts w:cstheme="minorHAnsi"/>
          <w:sz w:val="20"/>
          <w:szCs w:val="20"/>
        </w:rPr>
        <w:t xml:space="preserve">COE </w:t>
      </w:r>
      <w:r w:rsidRPr="00B56753">
        <w:rPr>
          <w:rFonts w:cstheme="minorHAnsi"/>
          <w:sz w:val="20"/>
          <w:szCs w:val="20"/>
        </w:rPr>
        <w:t>server</w:t>
      </w:r>
    </w:p>
    <w:p w14:paraId="1DAA4B33" w14:textId="77777777" w:rsidR="00D01712" w:rsidRPr="00B56753" w:rsidRDefault="00D01712" w:rsidP="00D01712">
      <w:pPr>
        <w:pStyle w:val="ListParagraph"/>
        <w:numPr>
          <w:ilvl w:val="0"/>
          <w:numId w:val="4"/>
        </w:numPr>
        <w:spacing w:line="360" w:lineRule="auto"/>
        <w:rPr>
          <w:rFonts w:cstheme="minorHAnsi"/>
          <w:b/>
          <w:sz w:val="20"/>
          <w:szCs w:val="20"/>
        </w:rPr>
      </w:pPr>
      <w:r w:rsidRPr="00B56753">
        <w:rPr>
          <w:rFonts w:cstheme="minorHAnsi"/>
          <w:sz w:val="20"/>
          <w:szCs w:val="20"/>
        </w:rPr>
        <w:t xml:space="preserve">He helped the team in setting up </w:t>
      </w:r>
      <w:r w:rsidRPr="00B56753">
        <w:rPr>
          <w:rFonts w:cstheme="minorHAnsi"/>
          <w:b/>
          <w:sz w:val="20"/>
          <w:szCs w:val="20"/>
        </w:rPr>
        <w:t>LDAP</w:t>
      </w:r>
      <w:r w:rsidRPr="00B56753">
        <w:rPr>
          <w:rFonts w:cstheme="minorHAnsi"/>
          <w:sz w:val="20"/>
          <w:szCs w:val="20"/>
        </w:rPr>
        <w:t xml:space="preserve"> and </w:t>
      </w:r>
      <w:r w:rsidRPr="00B56753">
        <w:rPr>
          <w:rFonts w:cstheme="minorHAnsi"/>
          <w:b/>
          <w:sz w:val="20"/>
          <w:szCs w:val="20"/>
        </w:rPr>
        <w:t>SMTP</w:t>
      </w:r>
      <w:r w:rsidRPr="00B56753">
        <w:rPr>
          <w:rFonts w:cstheme="minorHAnsi"/>
          <w:sz w:val="20"/>
          <w:szCs w:val="20"/>
        </w:rPr>
        <w:t xml:space="preserve"> configuration and </w:t>
      </w:r>
      <w:r w:rsidRPr="00B56753">
        <w:rPr>
          <w:rFonts w:cstheme="minorHAnsi"/>
          <w:b/>
          <w:sz w:val="20"/>
          <w:szCs w:val="20"/>
        </w:rPr>
        <w:t>Database</w:t>
      </w:r>
      <w:r w:rsidRPr="00B56753">
        <w:rPr>
          <w:rFonts w:cstheme="minorHAnsi"/>
          <w:sz w:val="20"/>
          <w:szCs w:val="20"/>
        </w:rPr>
        <w:t xml:space="preserve"> setup for SonarQube</w:t>
      </w:r>
    </w:p>
    <w:p w14:paraId="2913AD09" w14:textId="77777777" w:rsidR="00D01712" w:rsidRPr="00B56753" w:rsidRDefault="00D01712" w:rsidP="00D01712">
      <w:pPr>
        <w:pStyle w:val="ListParagraph"/>
        <w:numPr>
          <w:ilvl w:val="0"/>
          <w:numId w:val="4"/>
        </w:numPr>
        <w:spacing w:line="360" w:lineRule="auto"/>
        <w:rPr>
          <w:rFonts w:cstheme="minorHAnsi"/>
          <w:b/>
          <w:sz w:val="20"/>
          <w:szCs w:val="20"/>
        </w:rPr>
      </w:pPr>
      <w:r w:rsidRPr="00B56753">
        <w:rPr>
          <w:rFonts w:cstheme="minorHAnsi"/>
          <w:sz w:val="20"/>
          <w:szCs w:val="20"/>
        </w:rPr>
        <w:t>Performed the Sonar Scan for multiple technologies and demonstrated to the team</w:t>
      </w:r>
    </w:p>
    <w:p w14:paraId="5CFD68DD" w14:textId="0A0EC040" w:rsidR="00D01712" w:rsidRPr="00B56753" w:rsidRDefault="00D01712" w:rsidP="00A3601F">
      <w:pPr>
        <w:pStyle w:val="ListParagraph"/>
        <w:numPr>
          <w:ilvl w:val="0"/>
          <w:numId w:val="4"/>
        </w:numPr>
        <w:spacing w:line="360" w:lineRule="auto"/>
        <w:rPr>
          <w:rFonts w:cstheme="minorHAnsi"/>
          <w:b/>
          <w:sz w:val="20"/>
          <w:szCs w:val="20"/>
        </w:rPr>
      </w:pPr>
      <w:r w:rsidRPr="00B56753">
        <w:rPr>
          <w:rFonts w:cstheme="minorHAnsi"/>
          <w:sz w:val="20"/>
          <w:szCs w:val="20"/>
        </w:rPr>
        <w:t>He is actively participating in Project connect activity to showcase the tools expertize which the projects can benefit from</w:t>
      </w:r>
    </w:p>
    <w:p w14:paraId="09E0D643" w14:textId="16FBCAC7" w:rsidR="009B6E55" w:rsidRPr="00B56753" w:rsidRDefault="00DC7854" w:rsidP="004D57AC">
      <w:pPr>
        <w:rPr>
          <w:rFonts w:cstheme="minorHAnsi"/>
          <w:b/>
          <w:sz w:val="20"/>
          <w:szCs w:val="20"/>
        </w:rPr>
      </w:pPr>
      <w:r w:rsidRPr="00B56753">
        <w:rPr>
          <w:rFonts w:cstheme="minorHAnsi"/>
          <w:b/>
          <w:sz w:val="20"/>
          <w:szCs w:val="20"/>
        </w:rPr>
        <w:t>Implementations:</w:t>
      </w:r>
    </w:p>
    <w:p w14:paraId="0B87C7B0" w14:textId="581667B6" w:rsidR="00310075" w:rsidRPr="00B56753" w:rsidRDefault="00310075" w:rsidP="00564909">
      <w:pPr>
        <w:pStyle w:val="ListParagraph"/>
        <w:numPr>
          <w:ilvl w:val="0"/>
          <w:numId w:val="32"/>
        </w:numPr>
        <w:spacing w:after="0" w:line="360" w:lineRule="auto"/>
        <w:rPr>
          <w:rFonts w:eastAsia="Times New Roman" w:cstheme="minorHAnsi"/>
          <w:b/>
          <w:sz w:val="20"/>
          <w:szCs w:val="20"/>
        </w:rPr>
      </w:pPr>
      <w:r w:rsidRPr="00B56753">
        <w:rPr>
          <w:rFonts w:eastAsia="Times New Roman" w:cstheme="minorHAnsi"/>
          <w:b/>
          <w:sz w:val="20"/>
          <w:szCs w:val="20"/>
        </w:rPr>
        <w:t>Account: AbbVie</w:t>
      </w:r>
    </w:p>
    <w:p w14:paraId="39E1E8E4" w14:textId="7937DB1A" w:rsidR="00310075" w:rsidRPr="00B56753" w:rsidRDefault="00310075" w:rsidP="00310075">
      <w:pPr>
        <w:pStyle w:val="ListParagraph"/>
        <w:spacing w:after="0" w:line="360" w:lineRule="auto"/>
        <w:rPr>
          <w:rFonts w:eastAsia="Times New Roman" w:cstheme="minorHAnsi"/>
          <w:b/>
          <w:sz w:val="20"/>
          <w:szCs w:val="20"/>
        </w:rPr>
      </w:pPr>
      <w:r w:rsidRPr="00B56753">
        <w:rPr>
          <w:rFonts w:eastAsia="Times New Roman" w:cstheme="minorHAnsi"/>
          <w:b/>
          <w:sz w:val="20"/>
          <w:szCs w:val="20"/>
        </w:rPr>
        <w:t>Tool Supported: JIRA</w:t>
      </w:r>
    </w:p>
    <w:p w14:paraId="6EDD6F1A" w14:textId="4C9CF546" w:rsidR="00310075" w:rsidRPr="00B56753" w:rsidRDefault="00310075" w:rsidP="00AD7921">
      <w:pPr>
        <w:spacing w:after="0" w:line="360" w:lineRule="auto"/>
        <w:ind w:left="360" w:firstLine="360"/>
        <w:jc w:val="both"/>
        <w:rPr>
          <w:rFonts w:eastAsia="Times New Roman" w:cstheme="minorHAnsi"/>
          <w:sz w:val="20"/>
          <w:szCs w:val="20"/>
        </w:rPr>
      </w:pPr>
      <w:r w:rsidRPr="00B56753">
        <w:rPr>
          <w:rFonts w:eastAsia="Times New Roman" w:cstheme="minorHAnsi"/>
          <w:sz w:val="20"/>
          <w:szCs w:val="20"/>
        </w:rPr>
        <w:t>AbbVie project (</w:t>
      </w:r>
      <w:r w:rsidRPr="00B56753">
        <w:rPr>
          <w:rFonts w:eastAsia="Times New Roman" w:cstheme="minorHAnsi"/>
          <w:b/>
          <w:sz w:val="20"/>
          <w:szCs w:val="20"/>
        </w:rPr>
        <w:t>1000246712 - ABBV COMM PtntSrvs Risa</w:t>
      </w:r>
      <w:r w:rsidRPr="00B56753">
        <w:rPr>
          <w:rFonts w:eastAsia="Times New Roman" w:cstheme="minorHAnsi"/>
          <w:sz w:val="20"/>
          <w:szCs w:val="20"/>
        </w:rPr>
        <w:t>) was facing some challenges in manual report generation to share with the client which involves 1 to 2 weeks of effort per release. The team has reached out to us to help in reducing the effort spent and automating the report generation process.</w:t>
      </w:r>
    </w:p>
    <w:p w14:paraId="69C3DC2E" w14:textId="6E17A252" w:rsidR="00310075" w:rsidRPr="00B56753" w:rsidRDefault="00310075" w:rsidP="00AD7921">
      <w:pPr>
        <w:spacing w:after="0" w:line="360" w:lineRule="auto"/>
        <w:ind w:left="360"/>
        <w:jc w:val="both"/>
        <w:rPr>
          <w:rFonts w:eastAsia="Times New Roman" w:cstheme="minorHAnsi"/>
          <w:sz w:val="20"/>
          <w:szCs w:val="20"/>
        </w:rPr>
      </w:pPr>
      <w:r w:rsidRPr="00B56753">
        <w:rPr>
          <w:rFonts w:eastAsia="Times New Roman" w:cstheme="minorHAnsi"/>
          <w:sz w:val="20"/>
          <w:szCs w:val="20"/>
        </w:rPr>
        <w:t xml:space="preserve">Bhaskar has helped the team to configure the below reports and it turns in </w:t>
      </w:r>
      <w:r w:rsidRPr="00B56753">
        <w:rPr>
          <w:rFonts w:eastAsia="Times New Roman" w:cstheme="minorHAnsi"/>
          <w:b/>
          <w:sz w:val="20"/>
          <w:szCs w:val="20"/>
        </w:rPr>
        <w:t>1 to 2 weeks of effort reduction</w:t>
      </w:r>
      <w:r w:rsidRPr="00B56753">
        <w:rPr>
          <w:rFonts w:eastAsia="Times New Roman" w:cstheme="minorHAnsi"/>
          <w:sz w:val="20"/>
          <w:szCs w:val="20"/>
        </w:rPr>
        <w:t xml:space="preserve"> per release. Automation helps in creation of all tasks automatically whenever the release or sprint is planned.</w:t>
      </w:r>
    </w:p>
    <w:p w14:paraId="3B8F444A" w14:textId="299BB61D" w:rsidR="00310075" w:rsidRPr="00B56753" w:rsidRDefault="00310075" w:rsidP="00310075">
      <w:pPr>
        <w:spacing w:after="0" w:line="360" w:lineRule="auto"/>
        <w:ind w:left="360"/>
        <w:rPr>
          <w:rFonts w:eastAsia="Times New Roman" w:cstheme="minorHAnsi"/>
          <w:sz w:val="20"/>
          <w:szCs w:val="20"/>
        </w:rPr>
      </w:pPr>
      <w:r w:rsidRPr="00B56753">
        <w:rPr>
          <w:rFonts w:eastAsia="Times New Roman" w:cstheme="minorHAnsi"/>
          <w:sz w:val="20"/>
          <w:szCs w:val="20"/>
        </w:rPr>
        <w:t xml:space="preserve">Reports configured: </w:t>
      </w:r>
    </w:p>
    <w:p w14:paraId="40CB6182"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Total Efforts spend per Release</w:t>
      </w:r>
    </w:p>
    <w:p w14:paraId="55689D27"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Total Testing protocols tested per release</w:t>
      </w:r>
    </w:p>
    <w:p w14:paraId="2961D4B6"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 of Stories released to Production</w:t>
      </w:r>
    </w:p>
    <w:p w14:paraId="292A010B"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lastRenderedPageBreak/>
        <w:t>Reusability/Automation/value-adds components built per year</w:t>
      </w:r>
    </w:p>
    <w:p w14:paraId="4B76BBF1"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Quality of Deliverable - Post Delivery Defects</w:t>
      </w:r>
    </w:p>
    <w:p w14:paraId="2514E831"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 xml:space="preserve">In Market Defects – within 2 weeks post deployment </w:t>
      </w:r>
    </w:p>
    <w:p w14:paraId="2E1C58E6" w14:textId="77777777"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 xml:space="preserve">Number of defects found in each testing phase </w:t>
      </w:r>
    </w:p>
    <w:p w14:paraId="55A62DC2" w14:textId="108B32C5" w:rsidR="00A56FA3" w:rsidRPr="00B56753" w:rsidRDefault="00A56FA3" w:rsidP="00A56FA3">
      <w:pPr>
        <w:pStyle w:val="ListParagraph"/>
        <w:numPr>
          <w:ilvl w:val="0"/>
          <w:numId w:val="30"/>
        </w:numPr>
        <w:spacing w:after="0" w:line="360" w:lineRule="auto"/>
        <w:rPr>
          <w:rFonts w:eastAsia="Times New Roman" w:cstheme="minorHAnsi"/>
          <w:sz w:val="20"/>
          <w:szCs w:val="20"/>
        </w:rPr>
      </w:pPr>
      <w:r w:rsidRPr="00B56753">
        <w:rPr>
          <w:rFonts w:eastAsia="Times New Roman" w:cstheme="minorHAnsi"/>
          <w:sz w:val="20"/>
          <w:szCs w:val="20"/>
        </w:rPr>
        <w:t>On Time Delivery of Deliverables</w:t>
      </w:r>
    </w:p>
    <w:p w14:paraId="42ECFD40" w14:textId="1741F7ED" w:rsidR="00037D0E" w:rsidRPr="00B56753" w:rsidRDefault="00037D0E" w:rsidP="00564909">
      <w:pPr>
        <w:pStyle w:val="ListParagraph"/>
        <w:numPr>
          <w:ilvl w:val="0"/>
          <w:numId w:val="32"/>
        </w:numPr>
        <w:spacing w:after="0" w:line="360" w:lineRule="auto"/>
        <w:rPr>
          <w:rFonts w:eastAsia="Times New Roman" w:cstheme="minorHAnsi"/>
          <w:b/>
          <w:sz w:val="20"/>
          <w:szCs w:val="20"/>
        </w:rPr>
      </w:pPr>
      <w:r w:rsidRPr="00B56753">
        <w:rPr>
          <w:rFonts w:eastAsia="Times New Roman" w:cstheme="minorHAnsi"/>
          <w:b/>
          <w:sz w:val="20"/>
          <w:szCs w:val="20"/>
        </w:rPr>
        <w:t>Account: AMERICAN FAMILY LIFE</w:t>
      </w:r>
    </w:p>
    <w:p w14:paraId="18BC68B4" w14:textId="72C113B5" w:rsidR="00037D0E" w:rsidRPr="00B56753" w:rsidRDefault="00037D0E" w:rsidP="00037D0E">
      <w:pPr>
        <w:pStyle w:val="ListParagraph"/>
        <w:spacing w:after="0" w:line="360" w:lineRule="auto"/>
        <w:rPr>
          <w:rFonts w:eastAsia="Times New Roman" w:cstheme="minorHAnsi"/>
          <w:b/>
          <w:sz w:val="20"/>
          <w:szCs w:val="20"/>
        </w:rPr>
      </w:pPr>
      <w:r w:rsidRPr="00B56753">
        <w:rPr>
          <w:rFonts w:eastAsia="Times New Roman" w:cstheme="minorHAnsi"/>
          <w:b/>
          <w:sz w:val="20"/>
          <w:szCs w:val="20"/>
        </w:rPr>
        <w:t>Tool Supported: JIRA</w:t>
      </w:r>
    </w:p>
    <w:p w14:paraId="06B25FC9" w14:textId="0229EF38" w:rsidR="00037D0E" w:rsidRPr="00B56753" w:rsidRDefault="00037D0E" w:rsidP="005E78FF">
      <w:pPr>
        <w:pStyle w:val="ListParagraph"/>
        <w:spacing w:after="0" w:line="360" w:lineRule="auto"/>
        <w:ind w:firstLine="720"/>
        <w:jc w:val="both"/>
        <w:rPr>
          <w:rFonts w:eastAsia="Times New Roman" w:cstheme="minorHAnsi"/>
          <w:sz w:val="20"/>
          <w:szCs w:val="20"/>
        </w:rPr>
      </w:pPr>
      <w:r w:rsidRPr="00B56753">
        <w:rPr>
          <w:rFonts w:eastAsia="Times New Roman" w:cstheme="minorHAnsi"/>
          <w:sz w:val="20"/>
          <w:szCs w:val="20"/>
        </w:rPr>
        <w:t xml:space="preserve">AMERICAN FAMILY LIFE project – </w:t>
      </w:r>
      <w:r w:rsidRPr="00B56753">
        <w:rPr>
          <w:rFonts w:eastAsia="Times New Roman" w:cstheme="minorHAnsi"/>
          <w:b/>
          <w:sz w:val="20"/>
          <w:szCs w:val="20"/>
        </w:rPr>
        <w:t xml:space="preserve">1000299493 America-Connect AppDev AppSupp </w:t>
      </w:r>
      <w:r w:rsidRPr="00B56753">
        <w:rPr>
          <w:rFonts w:eastAsia="Times New Roman" w:cstheme="minorHAnsi"/>
          <w:sz w:val="20"/>
          <w:szCs w:val="20"/>
        </w:rPr>
        <w:t xml:space="preserve">was looking for support on Zephyr and JIRA reports especially on Test and Defect Management. </w:t>
      </w:r>
    </w:p>
    <w:p w14:paraId="04115EA4" w14:textId="77777777" w:rsidR="00037D0E" w:rsidRPr="00B56753" w:rsidRDefault="00037D0E" w:rsidP="005E78FF">
      <w:pPr>
        <w:pStyle w:val="ListParagraph"/>
        <w:spacing w:after="0" w:line="360" w:lineRule="auto"/>
        <w:jc w:val="both"/>
        <w:rPr>
          <w:rFonts w:eastAsia="Times New Roman" w:cstheme="minorHAnsi"/>
          <w:sz w:val="20"/>
          <w:szCs w:val="20"/>
        </w:rPr>
      </w:pPr>
      <w:r w:rsidRPr="00B56753">
        <w:rPr>
          <w:rFonts w:eastAsia="Times New Roman" w:cstheme="minorHAnsi"/>
          <w:sz w:val="20"/>
          <w:szCs w:val="20"/>
        </w:rPr>
        <w:t>Provided support on the following features to the project team:</w:t>
      </w:r>
    </w:p>
    <w:p w14:paraId="29687689" w14:textId="761F3149" w:rsidR="00037D0E" w:rsidRPr="00B56753" w:rsidRDefault="00037D0E" w:rsidP="005D6E4F">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Zephyr reports - Test Case Report by priority and by Tester</w:t>
      </w:r>
      <w:r w:rsidR="004B658B" w:rsidRPr="00B56753">
        <w:rPr>
          <w:rFonts w:eastAsia="Times New Roman" w:cstheme="minorHAnsi"/>
          <w:sz w:val="20"/>
          <w:szCs w:val="20"/>
        </w:rPr>
        <w:t>, Test Execution Report status</w:t>
      </w:r>
    </w:p>
    <w:p w14:paraId="27982366" w14:textId="32BFEAA9" w:rsidR="00037D0E" w:rsidRPr="00B56753" w:rsidRDefault="00037D0E" w:rsidP="005D6E4F">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JIRA Reports &amp; Dashboard - Defect by priority, Defect by Assign</w:t>
      </w:r>
      <w:r w:rsidR="004B658B" w:rsidRPr="00B56753">
        <w:rPr>
          <w:rFonts w:eastAsia="Times New Roman" w:cstheme="minorHAnsi"/>
          <w:sz w:val="20"/>
          <w:szCs w:val="20"/>
        </w:rPr>
        <w:t>ee and by Project and Releases</w:t>
      </w:r>
    </w:p>
    <w:p w14:paraId="29DB29B5" w14:textId="63D7DF37" w:rsidR="00037D0E" w:rsidRPr="00B56753" w:rsidRDefault="00037D0E" w:rsidP="00DD1AEB">
      <w:pPr>
        <w:pStyle w:val="ListParagraph"/>
        <w:numPr>
          <w:ilvl w:val="0"/>
          <w:numId w:val="28"/>
        </w:numPr>
        <w:spacing w:after="0" w:line="360" w:lineRule="auto"/>
        <w:jc w:val="both"/>
        <w:rPr>
          <w:rFonts w:eastAsia="Times New Roman" w:cstheme="minorHAnsi"/>
          <w:b/>
          <w:sz w:val="20"/>
          <w:szCs w:val="20"/>
        </w:rPr>
      </w:pPr>
      <w:r w:rsidRPr="00B56753">
        <w:rPr>
          <w:rFonts w:eastAsia="Times New Roman" w:cstheme="minorHAnsi"/>
          <w:sz w:val="20"/>
          <w:szCs w:val="20"/>
        </w:rPr>
        <w:t>Excel Automation - Defect Ageing Report and other Defect Trend repor</w:t>
      </w:r>
      <w:r w:rsidR="004B658B" w:rsidRPr="00B56753">
        <w:rPr>
          <w:rFonts w:eastAsia="Times New Roman" w:cstheme="minorHAnsi"/>
          <w:sz w:val="20"/>
          <w:szCs w:val="20"/>
        </w:rPr>
        <w:t>t compared to previous releases</w:t>
      </w:r>
    </w:p>
    <w:p w14:paraId="76527CDC" w14:textId="41370051" w:rsidR="00516C71" w:rsidRPr="00B56753" w:rsidRDefault="00516C71" w:rsidP="00564909">
      <w:pPr>
        <w:pStyle w:val="ListParagraph"/>
        <w:numPr>
          <w:ilvl w:val="0"/>
          <w:numId w:val="32"/>
        </w:numPr>
        <w:spacing w:after="0" w:line="360" w:lineRule="auto"/>
        <w:rPr>
          <w:rFonts w:eastAsia="Times New Roman" w:cstheme="minorHAnsi"/>
          <w:b/>
          <w:sz w:val="20"/>
          <w:szCs w:val="20"/>
        </w:rPr>
      </w:pPr>
      <w:r w:rsidRPr="00B56753">
        <w:rPr>
          <w:rFonts w:eastAsia="Times New Roman" w:cstheme="minorHAnsi"/>
          <w:b/>
          <w:sz w:val="20"/>
          <w:szCs w:val="20"/>
        </w:rPr>
        <w:t xml:space="preserve">Account: </w:t>
      </w:r>
      <w:r w:rsidRPr="00B56753">
        <w:rPr>
          <w:rFonts w:eastAsia="Times New Roman" w:cstheme="minorHAnsi"/>
          <w:b/>
          <w:sz w:val="20"/>
          <w:szCs w:val="20"/>
        </w:rPr>
        <w:t>RBS</w:t>
      </w:r>
    </w:p>
    <w:p w14:paraId="558CF48A" w14:textId="71D6CD14" w:rsidR="00516C71" w:rsidRPr="00B56753" w:rsidRDefault="00516C71" w:rsidP="00516C71">
      <w:pPr>
        <w:pStyle w:val="ListParagraph"/>
        <w:spacing w:after="0" w:line="360" w:lineRule="auto"/>
        <w:rPr>
          <w:rFonts w:eastAsia="Times New Roman" w:cstheme="minorHAnsi"/>
          <w:b/>
          <w:sz w:val="20"/>
          <w:szCs w:val="20"/>
        </w:rPr>
      </w:pPr>
      <w:r w:rsidRPr="00B56753">
        <w:rPr>
          <w:rFonts w:eastAsia="Times New Roman" w:cstheme="minorHAnsi"/>
          <w:b/>
          <w:sz w:val="20"/>
          <w:szCs w:val="20"/>
        </w:rPr>
        <w:t xml:space="preserve">Tool Supported: </w:t>
      </w:r>
      <w:r w:rsidRPr="00B56753">
        <w:rPr>
          <w:rFonts w:eastAsia="Times New Roman" w:cstheme="minorHAnsi"/>
          <w:b/>
          <w:sz w:val="20"/>
          <w:szCs w:val="20"/>
        </w:rPr>
        <w:t xml:space="preserve">Zephyr for </w:t>
      </w:r>
      <w:r w:rsidRPr="00B56753">
        <w:rPr>
          <w:rFonts w:eastAsia="Times New Roman" w:cstheme="minorHAnsi"/>
          <w:b/>
          <w:sz w:val="20"/>
          <w:szCs w:val="20"/>
        </w:rPr>
        <w:t>JIRA</w:t>
      </w:r>
    </w:p>
    <w:p w14:paraId="1B8E2C46" w14:textId="7A57597B" w:rsidR="00516C71" w:rsidRPr="00B56753" w:rsidRDefault="00516C71" w:rsidP="00516C71">
      <w:pPr>
        <w:pStyle w:val="ListParagraph"/>
        <w:spacing w:after="0" w:line="360" w:lineRule="auto"/>
        <w:ind w:firstLine="720"/>
        <w:jc w:val="both"/>
        <w:rPr>
          <w:rFonts w:eastAsia="Times New Roman" w:cstheme="minorHAnsi"/>
          <w:sz w:val="20"/>
          <w:szCs w:val="20"/>
        </w:rPr>
      </w:pPr>
      <w:r w:rsidRPr="00B56753">
        <w:rPr>
          <w:rFonts w:eastAsia="Times New Roman" w:cstheme="minorHAnsi"/>
          <w:sz w:val="20"/>
          <w:szCs w:val="20"/>
        </w:rPr>
        <w:t>The team required support on Zephyr for JIRA. Project team is already using Zephyr for test management. Team is looking on best practices and custom report configuration in Zephyr</w:t>
      </w:r>
      <w:r w:rsidRPr="00B56753">
        <w:rPr>
          <w:rFonts w:eastAsia="Times New Roman" w:cstheme="minorHAnsi"/>
          <w:sz w:val="20"/>
          <w:szCs w:val="20"/>
        </w:rPr>
        <w:t xml:space="preserve">. </w:t>
      </w:r>
    </w:p>
    <w:p w14:paraId="3845409D" w14:textId="77777777" w:rsidR="00516C71" w:rsidRPr="00B56753" w:rsidRDefault="00516C71" w:rsidP="00516C71">
      <w:pPr>
        <w:pStyle w:val="ListParagraph"/>
        <w:spacing w:after="0" w:line="360" w:lineRule="auto"/>
        <w:jc w:val="both"/>
        <w:rPr>
          <w:rFonts w:eastAsia="Times New Roman" w:cstheme="minorHAnsi"/>
          <w:sz w:val="20"/>
          <w:szCs w:val="20"/>
        </w:rPr>
      </w:pPr>
      <w:r w:rsidRPr="00B56753">
        <w:rPr>
          <w:rFonts w:eastAsia="Times New Roman" w:cstheme="minorHAnsi"/>
          <w:sz w:val="20"/>
          <w:szCs w:val="20"/>
        </w:rPr>
        <w:t>Provided support on the following features to the project team:</w:t>
      </w:r>
    </w:p>
    <w:p w14:paraId="5F472AB4" w14:textId="77777777" w:rsidR="00516C71" w:rsidRPr="00B56753" w:rsidRDefault="00516C71" w:rsidP="00516C71">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Zephyr for JIRA session is provided to the project team.</w:t>
      </w:r>
    </w:p>
    <w:p w14:paraId="22C763B0" w14:textId="77777777" w:rsidR="00516C71" w:rsidRPr="00B56753" w:rsidRDefault="00516C71" w:rsidP="00516C71">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15+ team members have joined the call.</w:t>
      </w:r>
      <w:r w:rsidRPr="00B56753">
        <w:rPr>
          <w:rFonts w:eastAsia="Times New Roman" w:cstheme="minorHAnsi"/>
          <w:sz w:val="20"/>
          <w:szCs w:val="20"/>
        </w:rPr>
        <w:t xml:space="preserve"> </w:t>
      </w:r>
    </w:p>
    <w:p w14:paraId="53CC8FF1" w14:textId="460AAE24" w:rsidR="00516C71" w:rsidRPr="00B56753" w:rsidRDefault="00516C71" w:rsidP="00516C71">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Zephyr reports - Test Case Report by priority and by Tester, Test Execution Report status</w:t>
      </w:r>
    </w:p>
    <w:p w14:paraId="69BAE046" w14:textId="35B0B869" w:rsidR="00516C71" w:rsidRPr="00B56753" w:rsidRDefault="00516C71" w:rsidP="00516C71">
      <w:pPr>
        <w:pStyle w:val="ListParagraph"/>
        <w:numPr>
          <w:ilvl w:val="0"/>
          <w:numId w:val="28"/>
        </w:numPr>
        <w:spacing w:after="0" w:line="360" w:lineRule="auto"/>
        <w:jc w:val="both"/>
        <w:rPr>
          <w:rFonts w:eastAsia="Times New Roman" w:cstheme="minorHAnsi"/>
          <w:sz w:val="20"/>
          <w:szCs w:val="20"/>
        </w:rPr>
      </w:pPr>
      <w:r w:rsidRPr="00B56753">
        <w:rPr>
          <w:rFonts w:eastAsia="Times New Roman" w:cstheme="minorHAnsi"/>
          <w:sz w:val="20"/>
          <w:szCs w:val="20"/>
        </w:rPr>
        <w:t>JIRA Reports &amp; Dashboard - Defect by priority, Defect by Assignee and by Project and Releases</w:t>
      </w:r>
    </w:p>
    <w:p w14:paraId="3120FB99" w14:textId="6FFC22D2" w:rsidR="00FD4EF4" w:rsidRPr="00B56753" w:rsidRDefault="00FD4EF4" w:rsidP="00564909">
      <w:pPr>
        <w:pStyle w:val="ListParagraph"/>
        <w:numPr>
          <w:ilvl w:val="0"/>
          <w:numId w:val="32"/>
        </w:numPr>
        <w:spacing w:after="0" w:line="360" w:lineRule="auto"/>
        <w:rPr>
          <w:rFonts w:eastAsia="Times New Roman" w:cstheme="minorHAnsi"/>
          <w:b/>
          <w:sz w:val="20"/>
          <w:szCs w:val="20"/>
        </w:rPr>
      </w:pPr>
      <w:r w:rsidRPr="00B56753">
        <w:rPr>
          <w:rFonts w:eastAsia="Times New Roman" w:cstheme="minorHAnsi"/>
          <w:b/>
          <w:sz w:val="20"/>
          <w:szCs w:val="20"/>
        </w:rPr>
        <w:t xml:space="preserve">Account: </w:t>
      </w:r>
      <w:r w:rsidRPr="00B56753">
        <w:rPr>
          <w:rFonts w:eastAsia="Times New Roman" w:cstheme="minorHAnsi"/>
          <w:b/>
          <w:sz w:val="20"/>
          <w:szCs w:val="20"/>
        </w:rPr>
        <w:t>Ecclesiastical Group</w:t>
      </w:r>
    </w:p>
    <w:p w14:paraId="5960E962" w14:textId="2056DC37" w:rsidR="00FD4EF4" w:rsidRPr="00B56753" w:rsidRDefault="00FD4EF4" w:rsidP="00FD4EF4">
      <w:pPr>
        <w:pStyle w:val="ListParagraph"/>
        <w:spacing w:after="0" w:line="360" w:lineRule="auto"/>
        <w:rPr>
          <w:rFonts w:eastAsia="Times New Roman" w:cstheme="minorHAnsi"/>
          <w:b/>
          <w:sz w:val="20"/>
          <w:szCs w:val="20"/>
        </w:rPr>
      </w:pPr>
      <w:r w:rsidRPr="00B56753">
        <w:rPr>
          <w:rFonts w:eastAsia="Times New Roman" w:cstheme="minorHAnsi"/>
          <w:b/>
          <w:sz w:val="20"/>
          <w:szCs w:val="20"/>
        </w:rPr>
        <w:t>Tool Supported: JIRA</w:t>
      </w:r>
    </w:p>
    <w:p w14:paraId="75E63568" w14:textId="306E5EBD" w:rsidR="00FD4EF4" w:rsidRPr="00B56753" w:rsidRDefault="00FD4EF4" w:rsidP="00FD4EF4">
      <w:pPr>
        <w:pStyle w:val="ListParagraph"/>
        <w:spacing w:after="0" w:line="360" w:lineRule="auto"/>
        <w:ind w:firstLine="720"/>
        <w:jc w:val="both"/>
        <w:rPr>
          <w:rFonts w:eastAsia="Times New Roman" w:cstheme="minorHAnsi"/>
          <w:sz w:val="20"/>
          <w:szCs w:val="20"/>
        </w:rPr>
      </w:pPr>
      <w:r w:rsidRPr="00B56753">
        <w:rPr>
          <w:rFonts w:eastAsia="Times New Roman" w:cstheme="minorHAnsi"/>
          <w:sz w:val="20"/>
          <w:szCs w:val="20"/>
        </w:rPr>
        <w:t>The team is facing issues with the excel automation process for report generation</w:t>
      </w:r>
      <w:r w:rsidRPr="00B56753">
        <w:rPr>
          <w:rFonts w:eastAsia="Times New Roman" w:cstheme="minorHAnsi"/>
          <w:sz w:val="20"/>
          <w:szCs w:val="20"/>
        </w:rPr>
        <w:t xml:space="preserve">. </w:t>
      </w:r>
    </w:p>
    <w:p w14:paraId="1B9BCAB3" w14:textId="77777777" w:rsidR="00FD4EF4" w:rsidRPr="00B56753" w:rsidRDefault="00FD4EF4" w:rsidP="00FD4EF4">
      <w:pPr>
        <w:pStyle w:val="ListParagraph"/>
        <w:spacing w:after="0" w:line="360" w:lineRule="auto"/>
        <w:jc w:val="both"/>
        <w:rPr>
          <w:rFonts w:eastAsia="Times New Roman" w:cstheme="minorHAnsi"/>
          <w:sz w:val="20"/>
          <w:szCs w:val="20"/>
        </w:rPr>
      </w:pPr>
      <w:r w:rsidRPr="00B56753">
        <w:rPr>
          <w:rFonts w:eastAsia="Times New Roman" w:cstheme="minorHAnsi"/>
          <w:sz w:val="20"/>
          <w:szCs w:val="20"/>
        </w:rPr>
        <w:t>Provided support on the following features to the project team:</w:t>
      </w:r>
    </w:p>
    <w:p w14:paraId="061C9227" w14:textId="1B8A575A" w:rsidR="00516C71" w:rsidRPr="00B56753" w:rsidRDefault="00FD4EF4" w:rsidP="00A547E3">
      <w:pPr>
        <w:pStyle w:val="ListParagraph"/>
        <w:numPr>
          <w:ilvl w:val="0"/>
          <w:numId w:val="28"/>
        </w:numPr>
        <w:spacing w:after="0" w:line="360" w:lineRule="auto"/>
        <w:jc w:val="both"/>
        <w:rPr>
          <w:rFonts w:eastAsia="Times New Roman" w:cstheme="minorHAnsi"/>
          <w:b/>
          <w:sz w:val="20"/>
          <w:szCs w:val="20"/>
        </w:rPr>
      </w:pPr>
      <w:r w:rsidRPr="00B56753">
        <w:rPr>
          <w:rFonts w:eastAsia="Times New Roman" w:cstheme="minorHAnsi"/>
          <w:sz w:val="20"/>
          <w:szCs w:val="20"/>
        </w:rPr>
        <w:t>Excel Automation for JIRA reports</w:t>
      </w:r>
    </w:p>
    <w:p w14:paraId="2545E1CD" w14:textId="77777777" w:rsidR="00F75617" w:rsidRPr="00B56753" w:rsidRDefault="00F75617" w:rsidP="00F75617">
      <w:pPr>
        <w:pStyle w:val="ListParagraph"/>
        <w:spacing w:after="0" w:line="360" w:lineRule="auto"/>
        <w:ind w:left="1440"/>
        <w:jc w:val="both"/>
        <w:rPr>
          <w:rFonts w:eastAsia="Times New Roman" w:cstheme="minorHAnsi"/>
          <w:b/>
          <w:sz w:val="20"/>
          <w:szCs w:val="20"/>
        </w:rPr>
      </w:pPr>
    </w:p>
    <w:p w14:paraId="051B17A6" w14:textId="1FD474A1" w:rsidR="00D71EE8" w:rsidRPr="00B56753" w:rsidRDefault="00D71EE8" w:rsidP="00564909">
      <w:pPr>
        <w:pStyle w:val="ListParagraph"/>
        <w:numPr>
          <w:ilvl w:val="0"/>
          <w:numId w:val="32"/>
        </w:numPr>
        <w:spacing w:after="0" w:line="360" w:lineRule="auto"/>
        <w:rPr>
          <w:rFonts w:eastAsia="Times New Roman" w:cstheme="minorHAnsi"/>
          <w:b/>
          <w:sz w:val="20"/>
          <w:szCs w:val="20"/>
        </w:rPr>
      </w:pPr>
      <w:r w:rsidRPr="00B56753">
        <w:rPr>
          <w:rFonts w:eastAsia="Times New Roman" w:cstheme="minorHAnsi"/>
          <w:b/>
          <w:sz w:val="20"/>
          <w:szCs w:val="20"/>
        </w:rPr>
        <w:t xml:space="preserve">Account: </w:t>
      </w:r>
      <w:r w:rsidRPr="00B56753">
        <w:rPr>
          <w:rFonts w:eastAsia="Times New Roman" w:cstheme="minorHAnsi"/>
          <w:b/>
          <w:sz w:val="20"/>
          <w:szCs w:val="20"/>
        </w:rPr>
        <w:t>TIAA CREF</w:t>
      </w:r>
    </w:p>
    <w:p w14:paraId="009AF977" w14:textId="46960A6F" w:rsidR="00D71EE8" w:rsidRPr="00B56753" w:rsidRDefault="00D71EE8" w:rsidP="00D71EE8">
      <w:pPr>
        <w:pStyle w:val="ListParagraph"/>
        <w:spacing w:after="0" w:line="360" w:lineRule="auto"/>
        <w:rPr>
          <w:rFonts w:eastAsia="Times New Roman" w:cstheme="minorHAnsi"/>
          <w:b/>
          <w:sz w:val="20"/>
          <w:szCs w:val="20"/>
        </w:rPr>
      </w:pPr>
      <w:r w:rsidRPr="00B56753">
        <w:rPr>
          <w:rFonts w:eastAsia="Times New Roman" w:cstheme="minorHAnsi"/>
          <w:b/>
          <w:sz w:val="20"/>
          <w:szCs w:val="20"/>
        </w:rPr>
        <w:t>Tool Supported: JIRA</w:t>
      </w:r>
    </w:p>
    <w:p w14:paraId="5460EFD8" w14:textId="22AEDBD9" w:rsidR="00D71EE8" w:rsidRPr="00B56753" w:rsidRDefault="00D71EE8" w:rsidP="00D71EE8">
      <w:pPr>
        <w:pStyle w:val="ListParagraph"/>
        <w:spacing w:after="0" w:line="360" w:lineRule="auto"/>
        <w:ind w:firstLine="720"/>
        <w:jc w:val="both"/>
        <w:rPr>
          <w:rFonts w:eastAsia="Times New Roman" w:cstheme="minorHAnsi"/>
          <w:sz w:val="20"/>
          <w:szCs w:val="20"/>
        </w:rPr>
      </w:pPr>
      <w:r w:rsidRPr="00B56753">
        <w:rPr>
          <w:rFonts w:eastAsia="Times New Roman" w:cstheme="minorHAnsi"/>
          <w:sz w:val="20"/>
          <w:szCs w:val="20"/>
        </w:rPr>
        <w:t>The team is looking for JIRA training. Currently the Sprint planning and effort tracking is tracked in excels and emails. The team got the JIRA access and planning to use it for their project planning</w:t>
      </w:r>
      <w:r w:rsidRPr="00B56753">
        <w:rPr>
          <w:rFonts w:eastAsia="Times New Roman" w:cstheme="minorHAnsi"/>
          <w:sz w:val="20"/>
          <w:szCs w:val="20"/>
        </w:rPr>
        <w:t xml:space="preserve">. </w:t>
      </w:r>
    </w:p>
    <w:p w14:paraId="2934DAF1" w14:textId="0A114E8A" w:rsidR="00D71EE8" w:rsidRPr="00B56753" w:rsidRDefault="00D71EE8" w:rsidP="00D71EE8">
      <w:pPr>
        <w:pStyle w:val="ListParagraph"/>
        <w:spacing w:after="0" w:line="360" w:lineRule="auto"/>
        <w:ind w:firstLine="720"/>
        <w:jc w:val="both"/>
        <w:rPr>
          <w:rFonts w:eastAsia="Times New Roman" w:cstheme="minorHAnsi"/>
          <w:sz w:val="20"/>
          <w:szCs w:val="20"/>
        </w:rPr>
      </w:pPr>
      <w:r w:rsidRPr="00B56753">
        <w:rPr>
          <w:rFonts w:eastAsia="Times New Roman" w:cstheme="minorHAnsi"/>
          <w:sz w:val="20"/>
          <w:szCs w:val="20"/>
        </w:rPr>
        <w:t xml:space="preserve">JIRA Training </w:t>
      </w:r>
      <w:r w:rsidR="00AB2804">
        <w:rPr>
          <w:rFonts w:eastAsia="Times New Roman" w:cstheme="minorHAnsi"/>
          <w:sz w:val="20"/>
          <w:szCs w:val="20"/>
        </w:rPr>
        <w:t xml:space="preserve">is provided and </w:t>
      </w:r>
      <w:r w:rsidRPr="00B56753">
        <w:rPr>
          <w:rFonts w:eastAsia="Times New Roman" w:cstheme="minorHAnsi"/>
          <w:sz w:val="20"/>
          <w:szCs w:val="20"/>
        </w:rPr>
        <w:t xml:space="preserve">shared </w:t>
      </w:r>
      <w:r w:rsidR="00AB2804">
        <w:rPr>
          <w:rFonts w:eastAsia="Times New Roman" w:cstheme="minorHAnsi"/>
          <w:sz w:val="20"/>
          <w:szCs w:val="20"/>
        </w:rPr>
        <w:t xml:space="preserve">the recordings </w:t>
      </w:r>
      <w:bookmarkStart w:id="0" w:name="_GoBack"/>
      <w:bookmarkEnd w:id="0"/>
      <w:r w:rsidRPr="00B56753">
        <w:rPr>
          <w:rFonts w:eastAsia="Times New Roman" w:cstheme="minorHAnsi"/>
          <w:sz w:val="20"/>
          <w:szCs w:val="20"/>
        </w:rPr>
        <w:t>with the team.</w:t>
      </w:r>
    </w:p>
    <w:p w14:paraId="1C9CE93C" w14:textId="7861D48B" w:rsidR="002E40C5" w:rsidRPr="00B56753" w:rsidRDefault="002E40C5" w:rsidP="00126C4D">
      <w:pPr>
        <w:spacing w:after="0" w:line="360" w:lineRule="auto"/>
        <w:rPr>
          <w:rFonts w:eastAsia="Times New Roman" w:cstheme="minorHAnsi"/>
          <w:b/>
          <w:sz w:val="20"/>
          <w:szCs w:val="20"/>
        </w:rPr>
      </w:pPr>
      <w:r w:rsidRPr="00B56753">
        <w:rPr>
          <w:rFonts w:eastAsia="Times New Roman" w:cstheme="minorHAnsi"/>
          <w:b/>
          <w:sz w:val="20"/>
          <w:szCs w:val="20"/>
        </w:rPr>
        <w:lastRenderedPageBreak/>
        <w:t xml:space="preserve">IBM </w:t>
      </w:r>
      <w:r w:rsidR="00F640B5" w:rsidRPr="00B56753">
        <w:rPr>
          <w:rFonts w:eastAsia="Times New Roman" w:cstheme="minorHAnsi"/>
          <w:b/>
          <w:sz w:val="20"/>
          <w:szCs w:val="20"/>
        </w:rPr>
        <w:t>-</w:t>
      </w:r>
      <w:r w:rsidRPr="00B56753">
        <w:rPr>
          <w:rFonts w:eastAsia="Times New Roman" w:cstheme="minorHAnsi"/>
          <w:b/>
          <w:sz w:val="20"/>
          <w:szCs w:val="20"/>
        </w:rPr>
        <w:t xml:space="preserve"> </w:t>
      </w:r>
      <w:r w:rsidR="00037D0E" w:rsidRPr="00B56753">
        <w:rPr>
          <w:rFonts w:eastAsia="Times New Roman" w:cstheme="minorHAnsi"/>
          <w:b/>
          <w:sz w:val="20"/>
          <w:szCs w:val="20"/>
        </w:rPr>
        <w:t>Support</w:t>
      </w:r>
      <w:r w:rsidR="00CE0547" w:rsidRPr="00B56753">
        <w:rPr>
          <w:rFonts w:eastAsia="Times New Roman" w:cstheme="minorHAnsi"/>
          <w:b/>
          <w:sz w:val="20"/>
          <w:szCs w:val="20"/>
        </w:rPr>
        <w:t>:</w:t>
      </w:r>
    </w:p>
    <w:p w14:paraId="7CB5D0D5" w14:textId="1555B3DC" w:rsidR="00037D0E" w:rsidRPr="00B56753" w:rsidRDefault="00037D0E" w:rsidP="00C32B37">
      <w:pPr>
        <w:spacing w:after="0" w:line="360" w:lineRule="auto"/>
        <w:rPr>
          <w:rFonts w:eastAsia="Times New Roman" w:cstheme="minorHAnsi"/>
          <w:b/>
          <w:sz w:val="20"/>
          <w:szCs w:val="20"/>
        </w:rPr>
      </w:pPr>
      <w:r w:rsidRPr="00B56753">
        <w:rPr>
          <w:rFonts w:eastAsia="Times New Roman" w:cstheme="minorHAnsi"/>
          <w:b/>
          <w:sz w:val="20"/>
          <w:szCs w:val="20"/>
        </w:rPr>
        <w:t>IBM - CLM:</w:t>
      </w:r>
    </w:p>
    <w:p w14:paraId="081B3E6C" w14:textId="4F30998A" w:rsidR="002377CE" w:rsidRPr="00B56753" w:rsidRDefault="003F5000" w:rsidP="002377CE">
      <w:pPr>
        <w:pStyle w:val="ListParagraph"/>
        <w:numPr>
          <w:ilvl w:val="0"/>
          <w:numId w:val="4"/>
        </w:numPr>
        <w:spacing w:line="360" w:lineRule="auto"/>
        <w:rPr>
          <w:rFonts w:cstheme="minorHAnsi"/>
          <w:b/>
          <w:sz w:val="20"/>
          <w:szCs w:val="20"/>
        </w:rPr>
      </w:pPr>
      <w:r w:rsidRPr="00B56753">
        <w:rPr>
          <w:rFonts w:cstheme="minorHAnsi"/>
          <w:sz w:val="20"/>
          <w:szCs w:val="20"/>
        </w:rPr>
        <w:t>P</w:t>
      </w:r>
      <w:r w:rsidR="002377CE" w:rsidRPr="00B56753">
        <w:rPr>
          <w:rFonts w:cstheme="minorHAnsi"/>
          <w:sz w:val="20"/>
          <w:szCs w:val="20"/>
        </w:rPr>
        <w:t>ro-actively involved in Managing the CLM Setup, Installation &amp; Upgrade Activities within Prod/Staging environments</w:t>
      </w:r>
      <w:r w:rsidR="003B6899" w:rsidRPr="00B56753">
        <w:rPr>
          <w:rFonts w:cstheme="minorHAnsi"/>
          <w:sz w:val="20"/>
          <w:szCs w:val="20"/>
        </w:rPr>
        <w:t xml:space="preserve"> </w:t>
      </w:r>
      <w:r w:rsidR="003F6B21">
        <w:rPr>
          <w:rFonts w:cstheme="minorHAnsi"/>
          <w:sz w:val="20"/>
          <w:szCs w:val="20"/>
        </w:rPr>
        <w:t>post ransomware</w:t>
      </w:r>
    </w:p>
    <w:p w14:paraId="18367D05" w14:textId="11D5FB93" w:rsidR="002377CE" w:rsidRPr="00B56753" w:rsidRDefault="003F5000" w:rsidP="002377CE">
      <w:pPr>
        <w:pStyle w:val="ListParagraph"/>
        <w:numPr>
          <w:ilvl w:val="0"/>
          <w:numId w:val="4"/>
        </w:numPr>
        <w:spacing w:line="360" w:lineRule="auto"/>
        <w:rPr>
          <w:rFonts w:cstheme="minorHAnsi"/>
          <w:b/>
          <w:sz w:val="20"/>
          <w:szCs w:val="20"/>
        </w:rPr>
      </w:pPr>
      <w:r w:rsidRPr="00B56753">
        <w:rPr>
          <w:rFonts w:cstheme="minorHAnsi"/>
          <w:sz w:val="20"/>
          <w:szCs w:val="20"/>
        </w:rPr>
        <w:t>H</w:t>
      </w:r>
      <w:r w:rsidR="002377CE" w:rsidRPr="00B56753">
        <w:rPr>
          <w:rFonts w:cstheme="minorHAnsi"/>
          <w:sz w:val="20"/>
          <w:szCs w:val="20"/>
        </w:rPr>
        <w:t xml:space="preserve">andling most CLM related Activities, User Support, and User Creation for most accounts </w:t>
      </w:r>
    </w:p>
    <w:p w14:paraId="7D66DCBD" w14:textId="238E0D84" w:rsidR="002377CE" w:rsidRPr="00B56753" w:rsidRDefault="003F5000" w:rsidP="002377CE">
      <w:pPr>
        <w:pStyle w:val="ListParagraph"/>
        <w:numPr>
          <w:ilvl w:val="0"/>
          <w:numId w:val="4"/>
        </w:numPr>
        <w:spacing w:line="360" w:lineRule="auto"/>
        <w:rPr>
          <w:rFonts w:cstheme="minorHAnsi"/>
          <w:b/>
          <w:sz w:val="20"/>
          <w:szCs w:val="20"/>
        </w:rPr>
      </w:pPr>
      <w:r w:rsidRPr="00B56753">
        <w:rPr>
          <w:rFonts w:cstheme="minorHAnsi"/>
          <w:sz w:val="20"/>
          <w:szCs w:val="20"/>
        </w:rPr>
        <w:t>H</w:t>
      </w:r>
      <w:r w:rsidR="002377CE" w:rsidRPr="00B56753">
        <w:rPr>
          <w:rFonts w:cstheme="minorHAnsi"/>
          <w:sz w:val="20"/>
          <w:szCs w:val="20"/>
        </w:rPr>
        <w:t>andling Daily Token report generation activity from License Server for reporting purpose</w:t>
      </w:r>
    </w:p>
    <w:p w14:paraId="6E2F3A24" w14:textId="217F871D" w:rsidR="002377CE" w:rsidRPr="00B56753" w:rsidRDefault="003F5000" w:rsidP="002377CE">
      <w:pPr>
        <w:pStyle w:val="ListParagraph"/>
        <w:numPr>
          <w:ilvl w:val="0"/>
          <w:numId w:val="4"/>
        </w:numPr>
        <w:spacing w:line="360" w:lineRule="auto"/>
        <w:rPr>
          <w:rFonts w:cstheme="minorHAnsi"/>
          <w:b/>
          <w:sz w:val="20"/>
          <w:szCs w:val="20"/>
        </w:rPr>
      </w:pPr>
      <w:r w:rsidRPr="00B56753">
        <w:rPr>
          <w:rFonts w:cstheme="minorHAnsi"/>
          <w:sz w:val="20"/>
          <w:szCs w:val="20"/>
        </w:rPr>
        <w:t>H</w:t>
      </w:r>
      <w:r w:rsidR="002377CE" w:rsidRPr="00B56753">
        <w:rPr>
          <w:rFonts w:cstheme="minorHAnsi"/>
          <w:sz w:val="20"/>
          <w:szCs w:val="20"/>
        </w:rPr>
        <w:t>andling the IBM Tools Monthly Maintenance activity</w:t>
      </w:r>
    </w:p>
    <w:p w14:paraId="4EE5025B" w14:textId="77777777" w:rsidR="002377CE" w:rsidRPr="00B56753" w:rsidRDefault="002377CE" w:rsidP="002377CE">
      <w:pPr>
        <w:pStyle w:val="ListParagraph"/>
        <w:numPr>
          <w:ilvl w:val="0"/>
          <w:numId w:val="4"/>
        </w:numPr>
        <w:spacing w:line="360" w:lineRule="auto"/>
        <w:rPr>
          <w:rFonts w:cstheme="minorHAnsi"/>
          <w:b/>
          <w:sz w:val="20"/>
          <w:szCs w:val="20"/>
        </w:rPr>
      </w:pPr>
      <w:r w:rsidRPr="00B56753">
        <w:rPr>
          <w:rFonts w:cstheme="minorHAnsi"/>
          <w:sz w:val="20"/>
          <w:szCs w:val="20"/>
        </w:rPr>
        <w:t>Involved in fixing the security vulnerabilities raised from corporate security team for IBM CLM prod / staging environments</w:t>
      </w:r>
    </w:p>
    <w:p w14:paraId="42984103" w14:textId="77777777" w:rsidR="002377CE" w:rsidRPr="00B56753" w:rsidRDefault="002377CE" w:rsidP="002377CE">
      <w:pPr>
        <w:pStyle w:val="ListParagraph"/>
        <w:numPr>
          <w:ilvl w:val="0"/>
          <w:numId w:val="4"/>
        </w:numPr>
        <w:spacing w:line="360" w:lineRule="auto"/>
        <w:rPr>
          <w:rFonts w:cstheme="minorHAnsi"/>
          <w:b/>
          <w:sz w:val="20"/>
          <w:szCs w:val="20"/>
        </w:rPr>
      </w:pPr>
      <w:r w:rsidRPr="00B56753">
        <w:rPr>
          <w:rFonts w:cstheme="minorHAnsi"/>
          <w:sz w:val="20"/>
          <w:szCs w:val="20"/>
        </w:rPr>
        <w:t>Involved in IBM CLM and DB2 setup, configuration for Concept Lab also performed the Server rename activity to change the URL</w:t>
      </w:r>
    </w:p>
    <w:p w14:paraId="6602F5C4" w14:textId="3B75330B" w:rsidR="002377CE" w:rsidRPr="00B56753" w:rsidRDefault="003F5000" w:rsidP="002377CE">
      <w:pPr>
        <w:pStyle w:val="ListParagraph"/>
        <w:numPr>
          <w:ilvl w:val="0"/>
          <w:numId w:val="4"/>
        </w:numPr>
        <w:spacing w:line="360" w:lineRule="auto"/>
        <w:rPr>
          <w:rFonts w:cstheme="minorHAnsi"/>
          <w:b/>
          <w:sz w:val="20"/>
          <w:szCs w:val="20"/>
        </w:rPr>
      </w:pPr>
      <w:r w:rsidRPr="00B56753">
        <w:rPr>
          <w:rFonts w:cstheme="minorHAnsi"/>
          <w:sz w:val="20"/>
          <w:szCs w:val="20"/>
        </w:rPr>
        <w:t xml:space="preserve">Handling </w:t>
      </w:r>
      <w:r w:rsidR="002377CE" w:rsidRPr="00B56753">
        <w:rPr>
          <w:rFonts w:cstheme="minorHAnsi"/>
          <w:sz w:val="20"/>
          <w:szCs w:val="20"/>
        </w:rPr>
        <w:t>IBM CLM Prod environment is</w:t>
      </w:r>
      <w:r w:rsidRPr="00B56753">
        <w:rPr>
          <w:rFonts w:cstheme="minorHAnsi"/>
          <w:sz w:val="20"/>
          <w:szCs w:val="20"/>
        </w:rPr>
        <w:t>sues/shut</w:t>
      </w:r>
      <w:r w:rsidR="002377CE" w:rsidRPr="00B56753">
        <w:rPr>
          <w:rFonts w:cstheme="minorHAnsi"/>
          <w:sz w:val="20"/>
          <w:szCs w:val="20"/>
        </w:rPr>
        <w:t>down or any server related issues arise</w:t>
      </w:r>
    </w:p>
    <w:p w14:paraId="1A3413E0" w14:textId="2A8AB34C" w:rsidR="00062938" w:rsidRPr="00B56753" w:rsidRDefault="00062938" w:rsidP="002377CE">
      <w:pPr>
        <w:pStyle w:val="ListParagraph"/>
        <w:numPr>
          <w:ilvl w:val="0"/>
          <w:numId w:val="4"/>
        </w:numPr>
        <w:spacing w:line="360" w:lineRule="auto"/>
        <w:rPr>
          <w:rFonts w:cstheme="minorHAnsi"/>
          <w:b/>
          <w:sz w:val="20"/>
          <w:szCs w:val="20"/>
        </w:rPr>
      </w:pPr>
      <w:r w:rsidRPr="00B56753">
        <w:rPr>
          <w:rFonts w:cstheme="minorHAnsi"/>
          <w:sz w:val="20"/>
          <w:szCs w:val="20"/>
        </w:rPr>
        <w:t>C</w:t>
      </w:r>
      <w:r w:rsidRPr="00B56753">
        <w:rPr>
          <w:rFonts w:cstheme="minorHAnsi"/>
          <w:sz w:val="20"/>
          <w:szCs w:val="20"/>
        </w:rPr>
        <w:t>urrently involved in onboarding the accounts into CLM, AppScan and RPT tools from IBM stack</w:t>
      </w:r>
    </w:p>
    <w:p w14:paraId="12BF4A5B" w14:textId="77777777" w:rsidR="007B308E" w:rsidRPr="00B56753" w:rsidRDefault="00062938" w:rsidP="007B308E">
      <w:pPr>
        <w:pStyle w:val="ListParagraph"/>
        <w:numPr>
          <w:ilvl w:val="0"/>
          <w:numId w:val="4"/>
        </w:numPr>
        <w:spacing w:line="360" w:lineRule="auto"/>
        <w:rPr>
          <w:rFonts w:cstheme="minorHAnsi"/>
          <w:b/>
          <w:sz w:val="20"/>
          <w:szCs w:val="20"/>
        </w:rPr>
      </w:pPr>
      <w:r w:rsidRPr="00B56753">
        <w:rPr>
          <w:rFonts w:cstheme="minorHAnsi"/>
          <w:sz w:val="20"/>
          <w:szCs w:val="20"/>
        </w:rPr>
        <w:t xml:space="preserve">Handling the complete administration and operational activities w.r.t to </w:t>
      </w:r>
      <w:r w:rsidRPr="00B56753">
        <w:rPr>
          <w:rFonts w:cstheme="minorHAnsi"/>
          <w:b/>
          <w:sz w:val="20"/>
          <w:szCs w:val="20"/>
        </w:rPr>
        <w:t xml:space="preserve">IBM CLM for </w:t>
      </w:r>
      <w:r w:rsidRPr="00B56753">
        <w:rPr>
          <w:rFonts w:cstheme="minorHAnsi"/>
          <w:b/>
          <w:sz w:val="20"/>
          <w:szCs w:val="20"/>
        </w:rPr>
        <w:t>Academy</w:t>
      </w:r>
      <w:r w:rsidRPr="00B56753">
        <w:rPr>
          <w:rFonts w:cstheme="minorHAnsi"/>
          <w:b/>
          <w:sz w:val="20"/>
          <w:szCs w:val="20"/>
        </w:rPr>
        <w:t xml:space="preserve"> and Auriga instance.</w:t>
      </w:r>
    </w:p>
    <w:p w14:paraId="48F702E5" w14:textId="5BDB9A67" w:rsidR="004645B4" w:rsidRPr="00B56753" w:rsidRDefault="007B308E" w:rsidP="007B308E">
      <w:pPr>
        <w:pStyle w:val="ListParagraph"/>
        <w:numPr>
          <w:ilvl w:val="0"/>
          <w:numId w:val="4"/>
        </w:numPr>
        <w:spacing w:line="360" w:lineRule="auto"/>
        <w:rPr>
          <w:rFonts w:cstheme="minorHAnsi"/>
          <w:sz w:val="20"/>
          <w:szCs w:val="20"/>
        </w:rPr>
      </w:pPr>
      <w:r w:rsidRPr="00B56753">
        <w:rPr>
          <w:rFonts w:cstheme="minorHAnsi"/>
          <w:sz w:val="20"/>
          <w:szCs w:val="20"/>
        </w:rPr>
        <w:t xml:space="preserve">Helping the BOAT team in running the AppScan and </w:t>
      </w:r>
      <w:r w:rsidRPr="00B56753">
        <w:rPr>
          <w:rFonts w:cstheme="minorHAnsi"/>
          <w:sz w:val="20"/>
          <w:szCs w:val="20"/>
        </w:rPr>
        <w:t>troubleshoot</w:t>
      </w:r>
      <w:r w:rsidRPr="00B56753">
        <w:rPr>
          <w:rFonts w:cstheme="minorHAnsi"/>
          <w:sz w:val="20"/>
          <w:szCs w:val="20"/>
        </w:rPr>
        <w:t xml:space="preserve"> for their applications</w:t>
      </w:r>
    </w:p>
    <w:p w14:paraId="207267DE" w14:textId="71BEA052" w:rsidR="006B1783" w:rsidRPr="00B56753" w:rsidRDefault="006B1783" w:rsidP="00741E4A">
      <w:pPr>
        <w:spacing w:after="0" w:line="360" w:lineRule="auto"/>
        <w:ind w:left="360"/>
        <w:rPr>
          <w:rFonts w:eastAsia="Times New Roman" w:cstheme="minorHAnsi"/>
          <w:b/>
          <w:sz w:val="20"/>
          <w:szCs w:val="20"/>
        </w:rPr>
      </w:pPr>
    </w:p>
    <w:p w14:paraId="70D1473A" w14:textId="77777777" w:rsidR="00AB1F90" w:rsidRPr="00B56753" w:rsidRDefault="00AB1F90">
      <w:pPr>
        <w:rPr>
          <w:rFonts w:eastAsia="Times New Roman" w:cstheme="minorHAnsi"/>
          <w:b/>
          <w:sz w:val="20"/>
          <w:szCs w:val="20"/>
        </w:rPr>
      </w:pPr>
      <w:r w:rsidRPr="00B56753">
        <w:rPr>
          <w:rFonts w:eastAsia="Times New Roman" w:cstheme="minorHAnsi"/>
          <w:b/>
          <w:sz w:val="20"/>
          <w:szCs w:val="20"/>
        </w:rPr>
        <w:br w:type="page"/>
      </w:r>
    </w:p>
    <w:p w14:paraId="2844ABA6" w14:textId="08BA2C87" w:rsidR="007E7C48" w:rsidRPr="00B56753" w:rsidRDefault="00741E4A" w:rsidP="00741E4A">
      <w:pPr>
        <w:spacing w:after="0" w:line="360" w:lineRule="auto"/>
        <w:ind w:left="360"/>
        <w:rPr>
          <w:rFonts w:eastAsia="Times New Roman" w:cstheme="minorHAnsi"/>
          <w:sz w:val="20"/>
          <w:szCs w:val="20"/>
        </w:rPr>
      </w:pPr>
      <w:r w:rsidRPr="00B56753">
        <w:rPr>
          <w:rFonts w:eastAsia="Times New Roman" w:cstheme="minorHAnsi"/>
          <w:b/>
          <w:sz w:val="20"/>
          <w:szCs w:val="20"/>
        </w:rPr>
        <w:lastRenderedPageBreak/>
        <w:t xml:space="preserve">CAST </w:t>
      </w:r>
      <w:r w:rsidR="00437E0F" w:rsidRPr="00B56753">
        <w:rPr>
          <w:rFonts w:eastAsia="Times New Roman" w:cstheme="minorHAnsi"/>
          <w:b/>
          <w:sz w:val="20"/>
          <w:szCs w:val="20"/>
        </w:rPr>
        <w:t>COE Role</w:t>
      </w:r>
      <w:r w:rsidRPr="00B56753">
        <w:rPr>
          <w:rFonts w:eastAsia="Times New Roman" w:cstheme="minorHAnsi"/>
          <w:b/>
          <w:sz w:val="20"/>
          <w:szCs w:val="20"/>
        </w:rPr>
        <w:t>:</w:t>
      </w:r>
      <w:r w:rsidR="007C7251" w:rsidRPr="00B56753">
        <w:rPr>
          <w:rFonts w:eastAsia="Times New Roman" w:cstheme="minorHAnsi"/>
          <w:b/>
          <w:sz w:val="20"/>
          <w:szCs w:val="20"/>
        </w:rPr>
        <w:t xml:space="preserve"> </w:t>
      </w:r>
    </w:p>
    <w:p w14:paraId="3334406C" w14:textId="77777777" w:rsidR="003B6899" w:rsidRPr="00B56753" w:rsidRDefault="003B6899" w:rsidP="003B6899">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Have Implemented CAST for accounts such as Save-A-Lot, Transcelerate, SmartTrials, Lowes, AbbVie, PerkinElmer, IAT.</w:t>
      </w:r>
    </w:p>
    <w:p w14:paraId="76983E6E" w14:textId="77777777" w:rsidR="003B6899" w:rsidRPr="00B56753" w:rsidRDefault="003B6899" w:rsidP="003B6899">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Conducted CAST AIP and Imaging capability sessions &amp; demos for multiple BU/ accounts such as Save-A-Lot, Transcelerate, SmartTrials, Lowes, AbbVie, PerkinElmer</w:t>
      </w:r>
    </w:p>
    <w:p w14:paraId="49A001F0" w14:textId="77777777" w:rsidR="003B6899" w:rsidRPr="00B56753" w:rsidRDefault="003B6899" w:rsidP="003B6899">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Have also been Pro-Actively involved in the Organization Wide Dashboard Setup for CAST, Maintenance, Regular Backup &amp; Report Generation activities.</w:t>
      </w:r>
    </w:p>
    <w:p w14:paraId="1A773752" w14:textId="77777777" w:rsidR="003B6899" w:rsidRPr="00B56753" w:rsidRDefault="003B6899" w:rsidP="003B6899">
      <w:pPr>
        <w:pStyle w:val="ListParagraph"/>
        <w:numPr>
          <w:ilvl w:val="0"/>
          <w:numId w:val="11"/>
        </w:numPr>
        <w:spacing w:after="0" w:line="360" w:lineRule="auto"/>
        <w:contextualSpacing w:val="0"/>
        <w:rPr>
          <w:rFonts w:eastAsia="Times New Roman" w:cstheme="minorHAnsi"/>
          <w:sz w:val="20"/>
          <w:szCs w:val="20"/>
        </w:rPr>
      </w:pPr>
      <w:r w:rsidRPr="00B56753">
        <w:rPr>
          <w:rFonts w:cstheme="minorHAnsi"/>
          <w:sz w:val="20"/>
          <w:szCs w:val="20"/>
        </w:rPr>
        <w:t>He was instrumental in getting the necessary Infrastructure Setup with the CAST specific Software’s  Upgrades &amp; migrations</w:t>
      </w:r>
    </w:p>
    <w:p w14:paraId="5A048044" w14:textId="77777777" w:rsidR="00D762CD" w:rsidRPr="00B56753" w:rsidRDefault="003B6899" w:rsidP="00D762CD">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Integrating CAST AIP with Azure DevOps for Save-A-Lot</w:t>
      </w:r>
      <w:r w:rsidR="00D762CD" w:rsidRPr="00B56753">
        <w:rPr>
          <w:rFonts w:eastAsia="Times New Roman" w:cstheme="minorHAnsi"/>
          <w:sz w:val="20"/>
          <w:szCs w:val="20"/>
        </w:rPr>
        <w:t xml:space="preserve"> </w:t>
      </w:r>
    </w:p>
    <w:p w14:paraId="00ED1EF3" w14:textId="3AC6E242" w:rsidR="00D762CD" w:rsidRPr="00B56753" w:rsidRDefault="00D762CD" w:rsidP="00D762CD">
      <w:pPr>
        <w:pStyle w:val="ListParagraph"/>
        <w:numPr>
          <w:ilvl w:val="0"/>
          <w:numId w:val="11"/>
        </w:numPr>
        <w:spacing w:after="0" w:line="360" w:lineRule="auto"/>
        <w:rPr>
          <w:rFonts w:eastAsia="Times New Roman" w:cstheme="minorHAnsi"/>
          <w:b/>
          <w:sz w:val="20"/>
          <w:szCs w:val="20"/>
        </w:rPr>
      </w:pPr>
      <w:r w:rsidRPr="00B56753">
        <w:rPr>
          <w:rFonts w:eastAsia="Times New Roman" w:cstheme="minorHAnsi"/>
          <w:b/>
          <w:sz w:val="20"/>
          <w:szCs w:val="20"/>
        </w:rPr>
        <w:t>G</w:t>
      </w:r>
      <w:r w:rsidRPr="00B56753">
        <w:rPr>
          <w:rFonts w:eastAsia="Times New Roman" w:cstheme="minorHAnsi"/>
          <w:b/>
          <w:sz w:val="20"/>
          <w:szCs w:val="20"/>
        </w:rPr>
        <w:t>ot Project allocation for accounts – Save-A-Lot, Transcelerate, and SmartTrials</w:t>
      </w:r>
    </w:p>
    <w:p w14:paraId="6A92042D" w14:textId="77777777" w:rsidR="003B6899" w:rsidRPr="00B56753" w:rsidRDefault="003B6899" w:rsidP="00D762CD">
      <w:pPr>
        <w:pStyle w:val="ListParagraph"/>
        <w:spacing w:after="0" w:line="360" w:lineRule="auto"/>
        <w:ind w:left="1080"/>
        <w:contextualSpacing w:val="0"/>
        <w:rPr>
          <w:rFonts w:eastAsia="Times New Roman" w:cstheme="minorHAnsi"/>
          <w:sz w:val="20"/>
          <w:szCs w:val="20"/>
        </w:rPr>
      </w:pPr>
    </w:p>
    <w:p w14:paraId="325A559B" w14:textId="77777777" w:rsidR="007E7C48" w:rsidRPr="00B56753" w:rsidRDefault="007E7C48" w:rsidP="007E7C48">
      <w:pPr>
        <w:pStyle w:val="ListParagraph"/>
        <w:numPr>
          <w:ilvl w:val="0"/>
          <w:numId w:val="23"/>
        </w:numPr>
        <w:rPr>
          <w:rFonts w:eastAsia="Times New Roman" w:cstheme="minorHAnsi"/>
          <w:b/>
          <w:sz w:val="20"/>
          <w:szCs w:val="20"/>
        </w:rPr>
      </w:pPr>
      <w:r w:rsidRPr="00B56753">
        <w:rPr>
          <w:rFonts w:eastAsia="Times New Roman" w:cstheme="minorHAnsi"/>
          <w:b/>
          <w:sz w:val="20"/>
          <w:szCs w:val="20"/>
        </w:rPr>
        <w:t xml:space="preserve">PerkinElmer: </w:t>
      </w:r>
    </w:p>
    <w:p w14:paraId="15C87D43" w14:textId="77777777"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1 Application is on-boarded</w:t>
      </w:r>
    </w:p>
    <w:p w14:paraId="477A314E" w14:textId="3A9B7F6E" w:rsidR="007E7C48" w:rsidRPr="00B56753" w:rsidRDefault="0062340C"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The TQI has improved from 3.2</w:t>
      </w:r>
      <w:r w:rsidR="007E7C48" w:rsidRPr="00B56753">
        <w:rPr>
          <w:rFonts w:eastAsia="Times New Roman" w:cstheme="minorHAnsi"/>
          <w:sz w:val="20"/>
          <w:szCs w:val="20"/>
        </w:rPr>
        <w:t xml:space="preserve"> to 3.9</w:t>
      </w:r>
    </w:p>
    <w:p w14:paraId="35C25F7E" w14:textId="77777777"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Zero Critical Violations found in the latest analysis results</w:t>
      </w:r>
    </w:p>
    <w:p w14:paraId="7CD63CA9" w14:textId="77777777"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CAST Reanalysis Automation is implemented</w:t>
      </w:r>
    </w:p>
    <w:p w14:paraId="0CA0AF2D" w14:textId="77777777" w:rsidR="007E7C48" w:rsidRPr="00B56753" w:rsidRDefault="007E7C48" w:rsidP="007E7C48">
      <w:pPr>
        <w:pStyle w:val="ListParagraph"/>
        <w:numPr>
          <w:ilvl w:val="0"/>
          <w:numId w:val="23"/>
        </w:numPr>
        <w:spacing w:after="0" w:line="360" w:lineRule="auto"/>
        <w:rPr>
          <w:rFonts w:eastAsia="Times New Roman" w:cstheme="minorHAnsi"/>
          <w:b/>
          <w:sz w:val="20"/>
          <w:szCs w:val="20"/>
        </w:rPr>
      </w:pPr>
      <w:r w:rsidRPr="00B56753">
        <w:rPr>
          <w:rFonts w:eastAsia="Times New Roman" w:cstheme="minorHAnsi"/>
          <w:b/>
          <w:sz w:val="20"/>
          <w:szCs w:val="20"/>
        </w:rPr>
        <w:t xml:space="preserve">AbbVie:  </w:t>
      </w:r>
    </w:p>
    <w:p w14:paraId="72502DF3" w14:textId="7F6E4DEE"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 xml:space="preserve">Using  CAST the average code quality has </w:t>
      </w:r>
      <w:r w:rsidR="0062340C" w:rsidRPr="00B56753">
        <w:rPr>
          <w:rFonts w:eastAsia="Times New Roman" w:cstheme="minorHAnsi"/>
          <w:bCs/>
          <w:sz w:val="20"/>
          <w:szCs w:val="20"/>
        </w:rPr>
        <w:t>increased from 3.0</w:t>
      </w:r>
      <w:r w:rsidRPr="00B56753">
        <w:rPr>
          <w:rFonts w:eastAsia="Times New Roman" w:cstheme="minorHAnsi"/>
          <w:bCs/>
          <w:sz w:val="20"/>
          <w:szCs w:val="20"/>
        </w:rPr>
        <w:t xml:space="preserve"> to  3.4 </w:t>
      </w:r>
      <w:r w:rsidRPr="00B56753">
        <w:rPr>
          <w:rFonts w:eastAsia="Times New Roman" w:cstheme="minorHAnsi"/>
          <w:sz w:val="20"/>
          <w:szCs w:val="20"/>
        </w:rPr>
        <w:t xml:space="preserve">- with </w:t>
      </w:r>
      <w:r w:rsidRPr="00B56753">
        <w:rPr>
          <w:rFonts w:eastAsia="Times New Roman" w:cstheme="minorHAnsi"/>
          <w:bCs/>
          <w:sz w:val="20"/>
          <w:szCs w:val="20"/>
        </w:rPr>
        <w:t>top scores for many green field projects 3.5+</w:t>
      </w:r>
    </w:p>
    <w:p w14:paraId="08FFACA1" w14:textId="77777777"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bCs/>
          <w:sz w:val="20"/>
          <w:szCs w:val="20"/>
        </w:rPr>
        <w:t xml:space="preserve">20 + projects </w:t>
      </w:r>
      <w:r w:rsidRPr="00B56753">
        <w:rPr>
          <w:rFonts w:eastAsia="Times New Roman" w:cstheme="minorHAnsi"/>
          <w:sz w:val="20"/>
          <w:szCs w:val="20"/>
        </w:rPr>
        <w:t>on-boarded in Web &amp; Digital</w:t>
      </w:r>
    </w:p>
    <w:p w14:paraId="538E5EF3" w14:textId="77777777" w:rsidR="007E7C48" w:rsidRPr="00B56753" w:rsidRDefault="007E7C48" w:rsidP="007E7C48">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 xml:space="preserve">Customer recognized our stellar show and </w:t>
      </w:r>
      <w:r w:rsidRPr="00B56753">
        <w:rPr>
          <w:rFonts w:eastAsia="Times New Roman" w:cstheme="minorHAnsi"/>
          <w:bCs/>
          <w:sz w:val="20"/>
          <w:szCs w:val="20"/>
        </w:rPr>
        <w:t>on boarded 5+ Mobile Native</w:t>
      </w:r>
      <w:r w:rsidRPr="00B56753">
        <w:rPr>
          <w:rFonts w:eastAsia="Times New Roman" w:cstheme="minorHAnsi"/>
          <w:sz w:val="20"/>
          <w:szCs w:val="20"/>
        </w:rPr>
        <w:t xml:space="preserve"> projects (IOS, Android,  Xamarin) onto CAST </w:t>
      </w:r>
    </w:p>
    <w:p w14:paraId="0F4E360E" w14:textId="46E80E69" w:rsidR="00F16DF3" w:rsidRPr="00B56753" w:rsidRDefault="00F16DF3" w:rsidP="005F00DF">
      <w:pPr>
        <w:pStyle w:val="ListParagraph"/>
        <w:numPr>
          <w:ilvl w:val="0"/>
          <w:numId w:val="23"/>
        </w:numPr>
        <w:spacing w:after="0" w:line="360" w:lineRule="auto"/>
        <w:rPr>
          <w:rFonts w:eastAsia="Times New Roman" w:cstheme="minorHAnsi"/>
          <w:b/>
          <w:sz w:val="20"/>
          <w:szCs w:val="20"/>
        </w:rPr>
      </w:pPr>
      <w:r w:rsidRPr="00B56753">
        <w:rPr>
          <w:rFonts w:eastAsia="Times New Roman" w:cstheme="minorHAnsi"/>
          <w:b/>
          <w:sz w:val="20"/>
          <w:szCs w:val="20"/>
        </w:rPr>
        <w:t xml:space="preserve">Save-A-Lot: </w:t>
      </w:r>
    </w:p>
    <w:p w14:paraId="0CBCF8C9" w14:textId="32D2CBF8" w:rsidR="00F16DF3" w:rsidRPr="00B56753" w:rsidRDefault="00F16DF3" w:rsidP="00F16DF3">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 xml:space="preserve">20 + </w:t>
      </w:r>
      <w:r w:rsidR="00C82F6E" w:rsidRPr="00B56753">
        <w:rPr>
          <w:rFonts w:eastAsia="Times New Roman" w:cstheme="minorHAnsi"/>
          <w:bCs/>
          <w:sz w:val="20"/>
          <w:szCs w:val="20"/>
        </w:rPr>
        <w:t>Applications</w:t>
      </w:r>
      <w:r w:rsidRPr="00B56753">
        <w:rPr>
          <w:rFonts w:eastAsia="Times New Roman" w:cstheme="minorHAnsi"/>
          <w:bCs/>
          <w:sz w:val="20"/>
          <w:szCs w:val="20"/>
        </w:rPr>
        <w:t xml:space="preserve"> are on-boarded</w:t>
      </w:r>
    </w:p>
    <w:p w14:paraId="13F2FF74" w14:textId="3B3B292F" w:rsidR="00F16DF3" w:rsidRPr="00B56753" w:rsidRDefault="00F16DF3" w:rsidP="00F16DF3">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AIP is used for showcasing the code quality for the legacy applications</w:t>
      </w:r>
    </w:p>
    <w:p w14:paraId="315ADE1B" w14:textId="312EAEB3" w:rsidR="00F16DF3" w:rsidRPr="00B56753" w:rsidRDefault="00F16DF3" w:rsidP="00F16DF3">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Imaging is deployed and helpful to the team in discovering the application architecture</w:t>
      </w:r>
    </w:p>
    <w:p w14:paraId="7688DDE1" w14:textId="1CE2397B" w:rsidR="00F16DF3" w:rsidRPr="00B56753" w:rsidRDefault="00F16DF3" w:rsidP="00F16DF3">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Enlighten is deployed and used to discover the</w:t>
      </w:r>
      <w:r w:rsidR="00E027E5" w:rsidRPr="00B56753">
        <w:rPr>
          <w:rFonts w:eastAsia="Times New Roman" w:cstheme="minorHAnsi"/>
          <w:bCs/>
          <w:sz w:val="20"/>
          <w:szCs w:val="20"/>
        </w:rPr>
        <w:t xml:space="preserve"> Impact analysis</w:t>
      </w:r>
      <w:r w:rsidRPr="00B56753">
        <w:rPr>
          <w:rFonts w:eastAsia="Times New Roman" w:cstheme="minorHAnsi"/>
          <w:bCs/>
          <w:sz w:val="20"/>
          <w:szCs w:val="20"/>
        </w:rPr>
        <w:t xml:space="preserve"> and flow diagrams</w:t>
      </w:r>
    </w:p>
    <w:p w14:paraId="10FDD407" w14:textId="77777777" w:rsidR="00BC1CFF" w:rsidRPr="00B56753" w:rsidRDefault="00F16DF3" w:rsidP="00BC1CFF">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TCC is deployed and used for critical transactions</w:t>
      </w:r>
    </w:p>
    <w:p w14:paraId="484E5C8C" w14:textId="668856BC" w:rsidR="00BC1CFF" w:rsidRPr="00B56753" w:rsidRDefault="00BC1CFF" w:rsidP="007C2BA1">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 xml:space="preserve">CAST </w:t>
      </w:r>
      <w:r w:rsidR="0072240E" w:rsidRPr="00B56753">
        <w:rPr>
          <w:rFonts w:eastAsia="Times New Roman" w:cstheme="minorHAnsi"/>
          <w:sz w:val="20"/>
          <w:szCs w:val="20"/>
        </w:rPr>
        <w:t xml:space="preserve">Integration with Azure DevOps Repository and </w:t>
      </w:r>
      <w:r w:rsidRPr="00B56753">
        <w:rPr>
          <w:rFonts w:eastAsia="Times New Roman" w:cstheme="minorHAnsi"/>
          <w:sz w:val="20"/>
          <w:szCs w:val="20"/>
        </w:rPr>
        <w:t>Reanalysis Automation is implemented</w:t>
      </w:r>
    </w:p>
    <w:p w14:paraId="6145EEF2" w14:textId="20DB802F" w:rsidR="00CA39A8" w:rsidRPr="00B56753" w:rsidRDefault="00E149A6" w:rsidP="005F00DF">
      <w:pPr>
        <w:pStyle w:val="ListParagraph"/>
        <w:numPr>
          <w:ilvl w:val="0"/>
          <w:numId w:val="23"/>
        </w:numPr>
        <w:spacing w:after="0" w:line="360" w:lineRule="auto"/>
        <w:rPr>
          <w:rFonts w:eastAsia="Times New Roman" w:cstheme="minorHAnsi"/>
          <w:b/>
          <w:sz w:val="20"/>
          <w:szCs w:val="20"/>
        </w:rPr>
      </w:pPr>
      <w:r w:rsidRPr="00B56753">
        <w:rPr>
          <w:rFonts w:eastAsia="Times New Roman" w:cstheme="minorHAnsi"/>
          <w:b/>
          <w:sz w:val="20"/>
          <w:szCs w:val="20"/>
        </w:rPr>
        <w:t>Transcelerate</w:t>
      </w:r>
      <w:r w:rsidR="00CA39A8" w:rsidRPr="00B56753">
        <w:rPr>
          <w:rFonts w:eastAsia="Times New Roman" w:cstheme="minorHAnsi"/>
          <w:b/>
          <w:sz w:val="20"/>
          <w:szCs w:val="20"/>
        </w:rPr>
        <w:t xml:space="preserve">: </w:t>
      </w:r>
    </w:p>
    <w:p w14:paraId="52EC95DA" w14:textId="6FD4DA1A" w:rsidR="00CA39A8" w:rsidRPr="00B56753" w:rsidRDefault="00E149A6" w:rsidP="00CA39A8">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 xml:space="preserve">13 </w:t>
      </w:r>
      <w:r w:rsidR="00554F44" w:rsidRPr="00B56753">
        <w:rPr>
          <w:rFonts w:eastAsia="Times New Roman" w:cstheme="minorHAnsi"/>
          <w:bCs/>
          <w:sz w:val="20"/>
          <w:szCs w:val="20"/>
        </w:rPr>
        <w:t>applications</w:t>
      </w:r>
      <w:r w:rsidR="00CA39A8" w:rsidRPr="00B56753">
        <w:rPr>
          <w:rFonts w:eastAsia="Times New Roman" w:cstheme="minorHAnsi"/>
          <w:bCs/>
          <w:sz w:val="20"/>
          <w:szCs w:val="20"/>
        </w:rPr>
        <w:t xml:space="preserve"> are on-boarded</w:t>
      </w:r>
    </w:p>
    <w:p w14:paraId="593DA12A" w14:textId="351A9F64" w:rsidR="00CA39A8" w:rsidRPr="00B56753" w:rsidRDefault="00CA39A8" w:rsidP="00CA39A8">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AIP is used for showcasing the code quality applications</w:t>
      </w:r>
    </w:p>
    <w:p w14:paraId="59619AAA" w14:textId="0FDD05F7" w:rsidR="00A562C7" w:rsidRPr="00B56753" w:rsidRDefault="005B71DB" w:rsidP="00CA39A8">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 xml:space="preserve">The TQI has improved from </w:t>
      </w:r>
      <w:r w:rsidR="00235ED4" w:rsidRPr="00B56753">
        <w:rPr>
          <w:rFonts w:eastAsia="Times New Roman" w:cstheme="minorHAnsi"/>
          <w:sz w:val="20"/>
          <w:szCs w:val="20"/>
        </w:rPr>
        <w:t>3</w:t>
      </w:r>
      <w:r w:rsidRPr="00B56753">
        <w:rPr>
          <w:rFonts w:eastAsia="Times New Roman" w:cstheme="minorHAnsi"/>
          <w:sz w:val="20"/>
          <w:szCs w:val="20"/>
        </w:rPr>
        <w:t xml:space="preserve"> to 3.5</w:t>
      </w:r>
    </w:p>
    <w:p w14:paraId="2D3A837D" w14:textId="158942BA" w:rsidR="00E44C1D" w:rsidRPr="00B56753" w:rsidRDefault="00E44C1D" w:rsidP="00CA39A8">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Helped the team in fixing all the critical violations</w:t>
      </w:r>
    </w:p>
    <w:p w14:paraId="6D02F157" w14:textId="4D060416" w:rsidR="00E40E06" w:rsidRPr="00B56753" w:rsidRDefault="00E40E06" w:rsidP="005F00DF">
      <w:pPr>
        <w:pStyle w:val="ListParagraph"/>
        <w:numPr>
          <w:ilvl w:val="0"/>
          <w:numId w:val="23"/>
        </w:numPr>
        <w:spacing w:after="0" w:line="360" w:lineRule="auto"/>
        <w:rPr>
          <w:rFonts w:eastAsia="Times New Roman" w:cstheme="minorHAnsi"/>
          <w:b/>
          <w:sz w:val="20"/>
          <w:szCs w:val="20"/>
        </w:rPr>
      </w:pPr>
      <w:r w:rsidRPr="00B56753">
        <w:rPr>
          <w:rFonts w:eastAsia="Times New Roman" w:cstheme="minorHAnsi"/>
          <w:b/>
          <w:sz w:val="20"/>
          <w:szCs w:val="20"/>
        </w:rPr>
        <w:lastRenderedPageBreak/>
        <w:t xml:space="preserve">SmartTrials: </w:t>
      </w:r>
    </w:p>
    <w:p w14:paraId="24F18401" w14:textId="3C239DBB" w:rsidR="00E40E06" w:rsidRPr="00B56753" w:rsidRDefault="00E40E06" w:rsidP="00E40E06">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3 applications are on-boarded</w:t>
      </w:r>
    </w:p>
    <w:p w14:paraId="6061D555" w14:textId="77777777" w:rsidR="00E40E06" w:rsidRPr="00B56753" w:rsidRDefault="00E40E06" w:rsidP="00E40E06">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bCs/>
          <w:sz w:val="20"/>
          <w:szCs w:val="20"/>
        </w:rPr>
        <w:t>CAST AIP is used for showcasing the code quality applications</w:t>
      </w:r>
    </w:p>
    <w:p w14:paraId="2441F5D9" w14:textId="7CA5F590" w:rsidR="00E40E06" w:rsidRPr="00B56753" w:rsidRDefault="00E40E06" w:rsidP="00E40E06">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 xml:space="preserve">The TQI has improved from </w:t>
      </w:r>
      <w:r w:rsidR="00C709D2" w:rsidRPr="00B56753">
        <w:rPr>
          <w:rFonts w:eastAsia="Times New Roman" w:cstheme="minorHAnsi"/>
          <w:sz w:val="20"/>
          <w:szCs w:val="20"/>
        </w:rPr>
        <w:t>3.0</w:t>
      </w:r>
      <w:r w:rsidRPr="00B56753">
        <w:rPr>
          <w:rFonts w:eastAsia="Times New Roman" w:cstheme="minorHAnsi"/>
          <w:sz w:val="20"/>
          <w:szCs w:val="20"/>
        </w:rPr>
        <w:t xml:space="preserve"> to 3.5</w:t>
      </w:r>
    </w:p>
    <w:p w14:paraId="5756DB60" w14:textId="08816E5D" w:rsidR="00A11F38" w:rsidRPr="00B56753" w:rsidRDefault="00012AE5" w:rsidP="00766573">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Helped the team in fixing all the critical violations</w:t>
      </w:r>
    </w:p>
    <w:p w14:paraId="537F1E02" w14:textId="4DD1DF49" w:rsidR="00815200" w:rsidRPr="00B56753" w:rsidRDefault="00C433C3" w:rsidP="005F751B">
      <w:pPr>
        <w:pStyle w:val="ListParagraph"/>
        <w:numPr>
          <w:ilvl w:val="0"/>
          <w:numId w:val="23"/>
        </w:numPr>
        <w:rPr>
          <w:rFonts w:eastAsia="Times New Roman" w:cstheme="minorHAnsi"/>
          <w:b/>
          <w:sz w:val="20"/>
          <w:szCs w:val="20"/>
        </w:rPr>
      </w:pPr>
      <w:r w:rsidRPr="00B56753">
        <w:rPr>
          <w:rFonts w:eastAsia="Times New Roman" w:cstheme="minorHAnsi"/>
          <w:b/>
          <w:sz w:val="20"/>
          <w:szCs w:val="20"/>
        </w:rPr>
        <w:t xml:space="preserve">Lowes: </w:t>
      </w:r>
    </w:p>
    <w:p w14:paraId="7A21EECC" w14:textId="2D25BCF4" w:rsidR="00C433C3" w:rsidRPr="00B56753" w:rsidRDefault="00B17AAE" w:rsidP="00C433C3">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20</w:t>
      </w:r>
      <w:r w:rsidR="00C433C3" w:rsidRPr="00B56753">
        <w:rPr>
          <w:rFonts w:eastAsia="Times New Roman" w:cstheme="minorHAnsi"/>
          <w:sz w:val="20"/>
          <w:szCs w:val="20"/>
        </w:rPr>
        <w:t xml:space="preserve"> App</w:t>
      </w:r>
      <w:r w:rsidR="000F6BD8" w:rsidRPr="00B56753">
        <w:rPr>
          <w:rFonts w:eastAsia="Times New Roman" w:cstheme="minorHAnsi"/>
          <w:sz w:val="20"/>
          <w:szCs w:val="20"/>
        </w:rPr>
        <w:t>lications are</w:t>
      </w:r>
      <w:r w:rsidR="00C433C3" w:rsidRPr="00B56753">
        <w:rPr>
          <w:rFonts w:eastAsia="Times New Roman" w:cstheme="minorHAnsi"/>
          <w:sz w:val="20"/>
          <w:szCs w:val="20"/>
        </w:rPr>
        <w:t xml:space="preserve"> on-boarded</w:t>
      </w:r>
    </w:p>
    <w:p w14:paraId="02D3094A" w14:textId="2440719D" w:rsidR="00C433C3" w:rsidRPr="00B56753" w:rsidRDefault="00C433C3" w:rsidP="00C433C3">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 xml:space="preserve">The TQI has improved from </w:t>
      </w:r>
      <w:r w:rsidR="00D93072" w:rsidRPr="00B56753">
        <w:rPr>
          <w:rFonts w:eastAsia="Times New Roman" w:cstheme="minorHAnsi"/>
          <w:sz w:val="20"/>
          <w:szCs w:val="20"/>
        </w:rPr>
        <w:t>3.0</w:t>
      </w:r>
      <w:r w:rsidRPr="00B56753">
        <w:rPr>
          <w:rFonts w:eastAsia="Times New Roman" w:cstheme="minorHAnsi"/>
          <w:sz w:val="20"/>
          <w:szCs w:val="20"/>
        </w:rPr>
        <w:t xml:space="preserve"> to 3.</w:t>
      </w:r>
      <w:r w:rsidR="00716C32" w:rsidRPr="00B56753">
        <w:rPr>
          <w:rFonts w:eastAsia="Times New Roman" w:cstheme="minorHAnsi"/>
          <w:sz w:val="20"/>
          <w:szCs w:val="20"/>
        </w:rPr>
        <w:t>5</w:t>
      </w:r>
    </w:p>
    <w:p w14:paraId="37EC8445" w14:textId="0E2FBA2D" w:rsidR="00C433C3" w:rsidRPr="00B56753" w:rsidRDefault="00DE2A0B" w:rsidP="00C433C3">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KT on CAST Analysis process is given to the team</w:t>
      </w:r>
    </w:p>
    <w:p w14:paraId="0C32AE92" w14:textId="4BE1BACC" w:rsidR="00A96FED" w:rsidRPr="00B56753" w:rsidRDefault="00DE2A0B" w:rsidP="006D36F5">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Helped the team in fixing all the critical violations</w:t>
      </w:r>
    </w:p>
    <w:p w14:paraId="0B2247D5" w14:textId="1498F374" w:rsidR="00A96FED" w:rsidRPr="00B56753" w:rsidRDefault="00A96FED" w:rsidP="0045144D">
      <w:pPr>
        <w:pStyle w:val="ListParagraph"/>
        <w:numPr>
          <w:ilvl w:val="0"/>
          <w:numId w:val="23"/>
        </w:numPr>
        <w:spacing w:after="0" w:line="360" w:lineRule="auto"/>
        <w:rPr>
          <w:rFonts w:eastAsia="Times New Roman" w:cstheme="minorHAnsi"/>
          <w:b/>
          <w:sz w:val="20"/>
          <w:szCs w:val="20"/>
        </w:rPr>
      </w:pPr>
      <w:r w:rsidRPr="00B56753">
        <w:rPr>
          <w:rFonts w:eastAsia="Times New Roman" w:cstheme="minorHAnsi"/>
          <w:b/>
          <w:sz w:val="20"/>
          <w:szCs w:val="20"/>
        </w:rPr>
        <w:t xml:space="preserve">IAT: </w:t>
      </w:r>
    </w:p>
    <w:p w14:paraId="3D2A8009" w14:textId="02C49FE5" w:rsidR="00A96FED" w:rsidRPr="00B56753" w:rsidRDefault="00A96FED" w:rsidP="00A96FED">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2 Applications are on-boarded</w:t>
      </w:r>
    </w:p>
    <w:p w14:paraId="227EA1F4" w14:textId="428EB769" w:rsidR="00A96FED" w:rsidRPr="00B56753" w:rsidRDefault="00A96FED" w:rsidP="00A96FED">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 xml:space="preserve">The TQI has improved from </w:t>
      </w:r>
      <w:r w:rsidR="008764D8" w:rsidRPr="00B56753">
        <w:rPr>
          <w:rFonts w:eastAsia="Times New Roman" w:cstheme="minorHAnsi"/>
          <w:sz w:val="20"/>
          <w:szCs w:val="20"/>
        </w:rPr>
        <w:t>3.1</w:t>
      </w:r>
      <w:r w:rsidRPr="00B56753">
        <w:rPr>
          <w:rFonts w:eastAsia="Times New Roman" w:cstheme="minorHAnsi"/>
          <w:sz w:val="20"/>
          <w:szCs w:val="20"/>
        </w:rPr>
        <w:t xml:space="preserve"> to 3.5</w:t>
      </w:r>
    </w:p>
    <w:p w14:paraId="6F17C875" w14:textId="77777777" w:rsidR="00A96FED" w:rsidRPr="00B56753" w:rsidRDefault="00A96FED" w:rsidP="00A96FED">
      <w:pPr>
        <w:pStyle w:val="ListParagraph"/>
        <w:numPr>
          <w:ilvl w:val="0"/>
          <w:numId w:val="11"/>
        </w:numPr>
        <w:spacing w:after="0" w:line="360" w:lineRule="auto"/>
        <w:rPr>
          <w:rFonts w:eastAsia="Times New Roman" w:cstheme="minorHAnsi"/>
          <w:sz w:val="20"/>
          <w:szCs w:val="20"/>
        </w:rPr>
      </w:pPr>
      <w:r w:rsidRPr="00B56753">
        <w:rPr>
          <w:rFonts w:eastAsia="Times New Roman" w:cstheme="minorHAnsi"/>
          <w:sz w:val="20"/>
          <w:szCs w:val="20"/>
        </w:rPr>
        <w:t>KT on CAST Analysis process is given to the team</w:t>
      </w:r>
    </w:p>
    <w:p w14:paraId="0133D9FB" w14:textId="249C0A15" w:rsidR="000608D8" w:rsidRPr="00B56753" w:rsidRDefault="00A96FED" w:rsidP="00107F81">
      <w:pPr>
        <w:pStyle w:val="ListParagraph"/>
        <w:numPr>
          <w:ilvl w:val="0"/>
          <w:numId w:val="11"/>
        </w:numPr>
        <w:spacing w:after="0" w:line="360" w:lineRule="auto"/>
        <w:rPr>
          <w:rFonts w:eastAsia="Times New Roman" w:cstheme="minorHAnsi"/>
          <w:bCs/>
          <w:sz w:val="20"/>
          <w:szCs w:val="20"/>
        </w:rPr>
      </w:pPr>
      <w:r w:rsidRPr="00B56753">
        <w:rPr>
          <w:rFonts w:eastAsia="Times New Roman" w:cstheme="minorHAnsi"/>
          <w:sz w:val="20"/>
          <w:szCs w:val="20"/>
        </w:rPr>
        <w:t>Helped the team in fixing all the critical violations</w:t>
      </w:r>
    </w:p>
    <w:p w14:paraId="0B49C1B6" w14:textId="77777777" w:rsidR="00C21292" w:rsidRPr="00B56753" w:rsidRDefault="00C21292" w:rsidP="00C21292">
      <w:pPr>
        <w:pStyle w:val="ListParagraph"/>
        <w:spacing w:after="0" w:line="360" w:lineRule="auto"/>
        <w:ind w:left="1080"/>
        <w:rPr>
          <w:rFonts w:eastAsia="Times New Roman" w:cstheme="minorHAnsi"/>
          <w:sz w:val="20"/>
          <w:szCs w:val="20"/>
        </w:rPr>
      </w:pPr>
    </w:p>
    <w:p w14:paraId="62675EA2" w14:textId="6B005FE9" w:rsidR="00541D55" w:rsidRDefault="00541D55" w:rsidP="00B05F45">
      <w:pPr>
        <w:spacing w:after="0" w:line="360" w:lineRule="auto"/>
        <w:rPr>
          <w:rFonts w:eastAsia="Times New Roman" w:cstheme="minorHAnsi"/>
          <w:sz w:val="20"/>
          <w:szCs w:val="20"/>
        </w:rPr>
      </w:pPr>
      <w:r>
        <w:rPr>
          <w:rFonts w:eastAsia="Times New Roman" w:cstheme="minorHAnsi"/>
          <w:sz w:val="20"/>
          <w:szCs w:val="20"/>
        </w:rPr>
        <w:t>Appreciation Mailers from the accounts:</w:t>
      </w:r>
    </w:p>
    <w:p w14:paraId="086C569F" w14:textId="036ED484" w:rsidR="00541D55" w:rsidRDefault="00541D55" w:rsidP="00B05F45">
      <w:pPr>
        <w:spacing w:after="0" w:line="360" w:lineRule="auto"/>
        <w:rPr>
          <w:rFonts w:eastAsia="Times New Roman" w:cstheme="minorHAnsi"/>
          <w:sz w:val="20"/>
          <w:szCs w:val="20"/>
        </w:rPr>
      </w:pPr>
    </w:p>
    <w:p w14:paraId="4DDB8BCB" w14:textId="7F7CCCBC" w:rsidR="00A4405F" w:rsidRPr="00B56753" w:rsidRDefault="00A4405F" w:rsidP="00B05F45">
      <w:pPr>
        <w:spacing w:after="0" w:line="360" w:lineRule="auto"/>
        <w:rPr>
          <w:rFonts w:eastAsia="Times New Roman" w:cstheme="minorHAnsi"/>
          <w:sz w:val="20"/>
          <w:szCs w:val="20"/>
        </w:rPr>
      </w:pPr>
      <w:r>
        <w:rPr>
          <w:rFonts w:eastAsia="Times New Roman" w:cstheme="minorHAnsi"/>
          <w:sz w:val="20"/>
          <w:szCs w:val="20"/>
        </w:rPr>
        <w:object w:dxaOrig="1508" w:dyaOrig="984" w14:anchorId="611228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75.45pt;height:49.3pt" o:ole="">
            <v:imagedata r:id="rId11" o:title=""/>
          </v:shape>
          <o:OLEObject Type="Embed" ProgID="Package" ShapeID="_x0000_i1116" DrawAspect="Icon" ObjectID="_1670059621" r:id="rId12"/>
        </w:object>
      </w:r>
      <w:r>
        <w:rPr>
          <w:rFonts w:eastAsia="Times New Roman" w:cstheme="minorHAnsi"/>
          <w:sz w:val="20"/>
          <w:szCs w:val="20"/>
        </w:rPr>
        <w:t xml:space="preserve">   </w:t>
      </w:r>
      <w:r>
        <w:rPr>
          <w:rFonts w:eastAsia="Times New Roman" w:cstheme="minorHAnsi"/>
          <w:sz w:val="20"/>
          <w:szCs w:val="20"/>
        </w:rPr>
        <w:object w:dxaOrig="1508" w:dyaOrig="984" w14:anchorId="188C88DD">
          <v:shape id="_x0000_i1117" type="#_x0000_t75" style="width:75.45pt;height:49.3pt" o:ole="">
            <v:imagedata r:id="rId13" o:title=""/>
          </v:shape>
          <o:OLEObject Type="Embed" ProgID="Package" ShapeID="_x0000_i1117" DrawAspect="Icon" ObjectID="_1670059622" r:id="rId14"/>
        </w:object>
      </w:r>
      <w:r>
        <w:rPr>
          <w:rFonts w:eastAsia="Times New Roman" w:cstheme="minorHAnsi"/>
          <w:sz w:val="20"/>
          <w:szCs w:val="20"/>
        </w:rPr>
        <w:t xml:space="preserve">  </w:t>
      </w:r>
      <w:r>
        <w:rPr>
          <w:rFonts w:eastAsia="Times New Roman" w:cstheme="minorHAnsi"/>
          <w:sz w:val="20"/>
          <w:szCs w:val="20"/>
        </w:rPr>
        <w:object w:dxaOrig="1508" w:dyaOrig="984" w14:anchorId="1AC41FA6">
          <v:shape id="_x0000_i1118" type="#_x0000_t75" style="width:75.45pt;height:49.3pt" o:ole="">
            <v:imagedata r:id="rId15" o:title=""/>
          </v:shape>
          <o:OLEObject Type="Embed" ProgID="Package" ShapeID="_x0000_i1118" DrawAspect="Icon" ObjectID="_1670059623" r:id="rId16"/>
        </w:object>
      </w:r>
      <w:r>
        <w:rPr>
          <w:rFonts w:eastAsia="Times New Roman" w:cstheme="minorHAnsi"/>
          <w:sz w:val="20"/>
          <w:szCs w:val="20"/>
        </w:rPr>
        <w:t xml:space="preserve">  </w:t>
      </w:r>
      <w:r>
        <w:rPr>
          <w:rFonts w:eastAsia="Times New Roman" w:cstheme="minorHAnsi"/>
          <w:sz w:val="20"/>
          <w:szCs w:val="20"/>
        </w:rPr>
        <w:object w:dxaOrig="1508" w:dyaOrig="984" w14:anchorId="425666E0">
          <v:shape id="_x0000_i1119" type="#_x0000_t75" style="width:75.45pt;height:49.3pt" o:ole="">
            <v:imagedata r:id="rId17" o:title=""/>
          </v:shape>
          <o:OLEObject Type="Embed" ProgID="Package" ShapeID="_x0000_i1119" DrawAspect="Icon" ObjectID="_1670059624" r:id="rId18"/>
        </w:object>
      </w:r>
      <w:r>
        <w:rPr>
          <w:rFonts w:eastAsia="Times New Roman" w:cstheme="minorHAnsi"/>
          <w:sz w:val="20"/>
          <w:szCs w:val="20"/>
        </w:rPr>
        <w:t xml:space="preserve">  </w:t>
      </w:r>
      <w:r>
        <w:rPr>
          <w:rFonts w:eastAsia="Times New Roman" w:cstheme="minorHAnsi"/>
          <w:sz w:val="20"/>
          <w:szCs w:val="20"/>
        </w:rPr>
        <w:object w:dxaOrig="1508" w:dyaOrig="984" w14:anchorId="70DC5481">
          <v:shape id="_x0000_i1120" type="#_x0000_t75" style="width:75.45pt;height:49.3pt" o:ole="">
            <v:imagedata r:id="rId19" o:title=""/>
          </v:shape>
          <o:OLEObject Type="Embed" ProgID="Package" ShapeID="_x0000_i1120" DrawAspect="Icon" ObjectID="_1670059625" r:id="rId20"/>
        </w:object>
      </w:r>
      <w:r>
        <w:rPr>
          <w:rFonts w:eastAsia="Times New Roman" w:cstheme="minorHAnsi"/>
          <w:sz w:val="20"/>
          <w:szCs w:val="20"/>
        </w:rPr>
        <w:t xml:space="preserve">  </w:t>
      </w:r>
      <w:r>
        <w:rPr>
          <w:rFonts w:eastAsia="Times New Roman" w:cstheme="minorHAnsi"/>
          <w:sz w:val="20"/>
          <w:szCs w:val="20"/>
        </w:rPr>
        <w:object w:dxaOrig="1508" w:dyaOrig="984" w14:anchorId="50DAE672">
          <v:shape id="_x0000_i1121" type="#_x0000_t75" style="width:75.45pt;height:49.3pt" o:ole="">
            <v:imagedata r:id="rId21" o:title=""/>
          </v:shape>
          <o:OLEObject Type="Embed" ProgID="Package" ShapeID="_x0000_i1121" DrawAspect="Icon" ObjectID="_1670059626" r:id="rId22"/>
        </w:object>
      </w:r>
      <w:r>
        <w:rPr>
          <w:rFonts w:eastAsia="Times New Roman" w:cstheme="minorHAnsi"/>
          <w:sz w:val="20"/>
          <w:szCs w:val="20"/>
        </w:rPr>
        <w:t xml:space="preserve">  </w:t>
      </w:r>
      <w:r>
        <w:rPr>
          <w:rFonts w:eastAsia="Times New Roman" w:cstheme="minorHAnsi"/>
          <w:sz w:val="20"/>
          <w:szCs w:val="20"/>
        </w:rPr>
        <w:object w:dxaOrig="1508" w:dyaOrig="984" w14:anchorId="034943F8">
          <v:shape id="_x0000_i1122" type="#_x0000_t75" style="width:75.45pt;height:49.3pt" o:ole="">
            <v:imagedata r:id="rId19" o:title=""/>
          </v:shape>
          <o:OLEObject Type="Embed" ProgID="Package" ShapeID="_x0000_i1122" DrawAspect="Icon" ObjectID="_1670059627" r:id="rId23"/>
        </w:object>
      </w:r>
      <w:r>
        <w:rPr>
          <w:rFonts w:eastAsia="Times New Roman" w:cstheme="minorHAnsi"/>
          <w:sz w:val="20"/>
          <w:szCs w:val="20"/>
        </w:rPr>
        <w:t xml:space="preserve">  </w:t>
      </w:r>
      <w:r>
        <w:rPr>
          <w:rFonts w:eastAsia="Times New Roman" w:cstheme="minorHAnsi"/>
          <w:sz w:val="20"/>
          <w:szCs w:val="20"/>
        </w:rPr>
        <w:object w:dxaOrig="1508" w:dyaOrig="984" w14:anchorId="6BC8F84C">
          <v:shape id="_x0000_i1123" type="#_x0000_t75" style="width:75.45pt;height:49.3pt" o:ole="">
            <v:imagedata r:id="rId24" o:title=""/>
          </v:shape>
          <o:OLEObject Type="Embed" ProgID="Package" ShapeID="_x0000_i1123" DrawAspect="Icon" ObjectID="_1670059628" r:id="rId25"/>
        </w:object>
      </w:r>
      <w:r>
        <w:rPr>
          <w:rFonts w:eastAsia="Times New Roman" w:cstheme="minorHAnsi"/>
          <w:sz w:val="20"/>
          <w:szCs w:val="20"/>
        </w:rPr>
        <w:t xml:space="preserve">  </w:t>
      </w:r>
      <w:r>
        <w:rPr>
          <w:rFonts w:eastAsia="Times New Roman" w:cstheme="minorHAnsi"/>
          <w:sz w:val="20"/>
          <w:szCs w:val="20"/>
        </w:rPr>
        <w:object w:dxaOrig="1508" w:dyaOrig="984" w14:anchorId="7DB2B0A4">
          <v:shape id="_x0000_i1124" type="#_x0000_t75" style="width:75.45pt;height:49.3pt" o:ole="">
            <v:imagedata r:id="rId26" o:title=""/>
          </v:shape>
          <o:OLEObject Type="Embed" ProgID="Package" ShapeID="_x0000_i1124" DrawAspect="Icon" ObjectID="_1670059629" r:id="rId27"/>
        </w:object>
      </w:r>
      <w:r>
        <w:rPr>
          <w:rFonts w:eastAsia="Times New Roman" w:cstheme="minorHAnsi"/>
          <w:sz w:val="20"/>
          <w:szCs w:val="20"/>
        </w:rPr>
        <w:t xml:space="preserve">  </w:t>
      </w:r>
      <w:r>
        <w:rPr>
          <w:rFonts w:eastAsia="Times New Roman" w:cstheme="minorHAnsi"/>
          <w:sz w:val="20"/>
          <w:szCs w:val="20"/>
        </w:rPr>
        <w:object w:dxaOrig="1508" w:dyaOrig="984" w14:anchorId="51937DFD">
          <v:shape id="_x0000_i1125" type="#_x0000_t75" style="width:75.45pt;height:49.3pt" o:ole="">
            <v:imagedata r:id="rId28" o:title=""/>
          </v:shape>
          <o:OLEObject Type="Embed" ProgID="Package" ShapeID="_x0000_i1125" DrawAspect="Icon" ObjectID="_1670059630" r:id="rId29"/>
        </w:object>
      </w:r>
      <w:r>
        <w:rPr>
          <w:rFonts w:eastAsia="Times New Roman" w:cstheme="minorHAnsi"/>
          <w:sz w:val="20"/>
          <w:szCs w:val="20"/>
        </w:rPr>
        <w:t xml:space="preserve">  </w:t>
      </w:r>
      <w:r>
        <w:rPr>
          <w:rFonts w:eastAsia="Times New Roman" w:cstheme="minorHAnsi"/>
          <w:sz w:val="20"/>
          <w:szCs w:val="20"/>
        </w:rPr>
        <w:object w:dxaOrig="1508" w:dyaOrig="984" w14:anchorId="3507B0A9">
          <v:shape id="_x0000_i1126" type="#_x0000_t75" style="width:75.45pt;height:49.3pt" o:ole="">
            <v:imagedata r:id="rId30" o:title=""/>
          </v:shape>
          <o:OLEObject Type="Embed" ProgID="Package" ShapeID="_x0000_i1126" DrawAspect="Icon" ObjectID="_1670059631" r:id="rId31"/>
        </w:object>
      </w:r>
      <w:r>
        <w:rPr>
          <w:rFonts w:eastAsia="Times New Roman" w:cstheme="minorHAnsi"/>
          <w:sz w:val="20"/>
          <w:szCs w:val="20"/>
        </w:rPr>
        <w:t xml:space="preserve">  </w:t>
      </w:r>
      <w:r>
        <w:rPr>
          <w:rFonts w:eastAsia="Times New Roman" w:cstheme="minorHAnsi"/>
          <w:sz w:val="20"/>
          <w:szCs w:val="20"/>
        </w:rPr>
        <w:object w:dxaOrig="1508" w:dyaOrig="984" w14:anchorId="10DE1415">
          <v:shape id="_x0000_i1133" type="#_x0000_t75" style="width:75.45pt;height:49.3pt" o:ole="">
            <v:imagedata r:id="rId32" o:title=""/>
          </v:shape>
          <o:OLEObject Type="Embed" ProgID="Package" ShapeID="_x0000_i1133" DrawAspect="Icon" ObjectID="_1670059632" r:id="rId33"/>
        </w:object>
      </w:r>
      <w:r>
        <w:rPr>
          <w:rFonts w:eastAsia="Times New Roman" w:cstheme="minorHAnsi"/>
          <w:sz w:val="20"/>
          <w:szCs w:val="20"/>
        </w:rPr>
        <w:t xml:space="preserve">  </w:t>
      </w:r>
      <w:r>
        <w:rPr>
          <w:rFonts w:eastAsia="Times New Roman" w:cstheme="minorHAnsi"/>
          <w:sz w:val="20"/>
          <w:szCs w:val="20"/>
        </w:rPr>
        <w:object w:dxaOrig="1508" w:dyaOrig="984" w14:anchorId="31365850">
          <v:shape id="_x0000_i1134" type="#_x0000_t75" style="width:75.45pt;height:49.3pt" o:ole="">
            <v:imagedata r:id="rId34" o:title=""/>
          </v:shape>
          <o:OLEObject Type="Embed" ProgID="Package" ShapeID="_x0000_i1134" DrawAspect="Icon" ObjectID="_1670059633" r:id="rId35"/>
        </w:object>
      </w:r>
      <w:r>
        <w:rPr>
          <w:rFonts w:eastAsia="Times New Roman" w:cstheme="minorHAnsi"/>
          <w:sz w:val="20"/>
          <w:szCs w:val="20"/>
        </w:rPr>
        <w:t xml:space="preserve">  </w:t>
      </w:r>
      <w:r>
        <w:rPr>
          <w:rFonts w:eastAsia="Times New Roman" w:cstheme="minorHAnsi"/>
          <w:sz w:val="20"/>
          <w:szCs w:val="20"/>
        </w:rPr>
        <w:object w:dxaOrig="1508" w:dyaOrig="984" w14:anchorId="71C73371">
          <v:shape id="_x0000_i1135" type="#_x0000_t75" style="width:75.45pt;height:49.3pt" o:ole="">
            <v:imagedata r:id="rId36" o:title=""/>
          </v:shape>
          <o:OLEObject Type="Embed" ProgID="Package" ShapeID="_x0000_i1135" DrawAspect="Icon" ObjectID="_1670059634" r:id="rId37"/>
        </w:object>
      </w:r>
    </w:p>
    <w:sectPr w:rsidR="00A4405F" w:rsidRPr="00B56753" w:rsidSect="00EB508F">
      <w:headerReference w:type="default" r:id="rId38"/>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C4F8E" w14:textId="77777777" w:rsidR="00FD5EFF" w:rsidRDefault="00FD5EFF" w:rsidP="00EB508F">
      <w:pPr>
        <w:spacing w:after="0" w:line="240" w:lineRule="auto"/>
      </w:pPr>
      <w:r>
        <w:separator/>
      </w:r>
    </w:p>
  </w:endnote>
  <w:endnote w:type="continuationSeparator" w:id="0">
    <w:p w14:paraId="0BABA04C" w14:textId="77777777" w:rsidR="00FD5EFF" w:rsidRDefault="00FD5EFF" w:rsidP="00EB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ahoma" w:hAnsi="Tahoma" w:cs="Tahoma"/>
        <w:sz w:val="18"/>
      </w:rPr>
      <w:id w:val="-870072530"/>
      <w:docPartObj>
        <w:docPartGallery w:val="Page Numbers (Bottom of Page)"/>
        <w:docPartUnique/>
      </w:docPartObj>
    </w:sdtPr>
    <w:sdtEndPr/>
    <w:sdtContent>
      <w:p w14:paraId="3D321E89" w14:textId="3F036583" w:rsidR="00E57C59" w:rsidRPr="00EB508F" w:rsidRDefault="00E57C59">
        <w:pPr>
          <w:pStyle w:val="Footer"/>
          <w:jc w:val="right"/>
          <w:rPr>
            <w:rFonts w:ascii="Tahoma" w:hAnsi="Tahoma" w:cs="Tahoma"/>
            <w:sz w:val="18"/>
          </w:rPr>
        </w:pPr>
        <w:r w:rsidRPr="00EB508F">
          <w:rPr>
            <w:rFonts w:ascii="Tahoma" w:hAnsi="Tahoma" w:cs="Tahoma"/>
            <w:sz w:val="18"/>
          </w:rPr>
          <w:t xml:space="preserve">Page | </w:t>
        </w:r>
        <w:r w:rsidRPr="00EB508F">
          <w:rPr>
            <w:rFonts w:ascii="Tahoma" w:hAnsi="Tahoma" w:cs="Tahoma"/>
            <w:sz w:val="18"/>
          </w:rPr>
          <w:fldChar w:fldCharType="begin"/>
        </w:r>
        <w:r w:rsidRPr="00EB508F">
          <w:rPr>
            <w:rFonts w:ascii="Tahoma" w:hAnsi="Tahoma" w:cs="Tahoma"/>
            <w:sz w:val="18"/>
          </w:rPr>
          <w:instrText xml:space="preserve"> PAGE   \* MERGEFORMAT </w:instrText>
        </w:r>
        <w:r w:rsidRPr="00EB508F">
          <w:rPr>
            <w:rFonts w:ascii="Tahoma" w:hAnsi="Tahoma" w:cs="Tahoma"/>
            <w:sz w:val="18"/>
          </w:rPr>
          <w:fldChar w:fldCharType="separate"/>
        </w:r>
        <w:r w:rsidR="00AB2804">
          <w:rPr>
            <w:rFonts w:ascii="Tahoma" w:hAnsi="Tahoma" w:cs="Tahoma"/>
            <w:noProof/>
            <w:sz w:val="18"/>
          </w:rPr>
          <w:t>2</w:t>
        </w:r>
        <w:r w:rsidRPr="00EB508F">
          <w:rPr>
            <w:rFonts w:ascii="Tahoma" w:hAnsi="Tahoma" w:cs="Tahoma"/>
            <w:noProof/>
            <w:sz w:val="18"/>
          </w:rPr>
          <w:fldChar w:fldCharType="end"/>
        </w:r>
        <w:r w:rsidRPr="00EB508F">
          <w:rPr>
            <w:rFonts w:ascii="Tahoma" w:hAnsi="Tahoma" w:cs="Tahoma"/>
            <w:sz w:val="18"/>
          </w:rPr>
          <w:t xml:space="preserve"> </w:t>
        </w:r>
      </w:p>
    </w:sdtContent>
  </w:sdt>
  <w:p w14:paraId="3D321E8A" w14:textId="77777777" w:rsidR="00E57C59" w:rsidRDefault="00E57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8F247" w14:textId="77777777" w:rsidR="00FD5EFF" w:rsidRDefault="00FD5EFF" w:rsidP="00EB508F">
      <w:pPr>
        <w:spacing w:after="0" w:line="240" w:lineRule="auto"/>
      </w:pPr>
      <w:r>
        <w:separator/>
      </w:r>
    </w:p>
  </w:footnote>
  <w:footnote w:type="continuationSeparator" w:id="0">
    <w:p w14:paraId="6A358377" w14:textId="77777777" w:rsidR="00FD5EFF" w:rsidRDefault="00FD5EFF" w:rsidP="00EB5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88" w:type="dxa"/>
      <w:tblBorders>
        <w:bottom w:val="single" w:sz="4" w:space="0" w:color="auto"/>
      </w:tblBorders>
      <w:tblLook w:val="01E0" w:firstRow="1" w:lastRow="1" w:firstColumn="1" w:lastColumn="1" w:noHBand="0" w:noVBand="0"/>
    </w:tblPr>
    <w:tblGrid>
      <w:gridCol w:w="4694"/>
      <w:gridCol w:w="4694"/>
    </w:tblGrid>
    <w:tr w:rsidR="00E57C59" w:rsidRPr="00EB508F" w14:paraId="3D321E87" w14:textId="77777777" w:rsidTr="007223C8">
      <w:trPr>
        <w:trHeight w:val="648"/>
      </w:trPr>
      <w:tc>
        <w:tcPr>
          <w:tcW w:w="4694" w:type="dxa"/>
          <w:vAlign w:val="center"/>
        </w:tcPr>
        <w:p w14:paraId="3D321E85" w14:textId="47131334" w:rsidR="00E57C59" w:rsidRPr="00EB508F" w:rsidRDefault="00B05F45" w:rsidP="000E3391">
          <w:pPr>
            <w:pStyle w:val="Header"/>
            <w:rPr>
              <w:rFonts w:ascii="Arial" w:hAnsi="Arial" w:cs="Arial"/>
              <w:b/>
              <w:color w:val="948A54" w:themeColor="background2" w:themeShade="80"/>
              <w:sz w:val="20"/>
              <w:szCs w:val="20"/>
            </w:rPr>
          </w:pPr>
          <w:r>
            <w:rPr>
              <w:rFonts w:ascii="Arial" w:hAnsi="Arial" w:cs="Arial"/>
              <w:b/>
              <w:color w:val="948A54" w:themeColor="background2" w:themeShade="80"/>
              <w:sz w:val="20"/>
              <w:szCs w:val="20"/>
            </w:rPr>
            <w:t>YEA-</w:t>
          </w:r>
          <w:r w:rsidR="00E5412A">
            <w:rPr>
              <w:rFonts w:ascii="Arial" w:hAnsi="Arial" w:cs="Arial"/>
              <w:b/>
              <w:color w:val="948A54" w:themeColor="background2" w:themeShade="80"/>
              <w:sz w:val="20"/>
              <w:szCs w:val="20"/>
            </w:rPr>
            <w:t>2020</w:t>
          </w:r>
        </w:p>
      </w:tc>
      <w:tc>
        <w:tcPr>
          <w:tcW w:w="4694" w:type="dxa"/>
          <w:vAlign w:val="center"/>
        </w:tcPr>
        <w:p w14:paraId="3D321E86" w14:textId="11F22732" w:rsidR="00E57C59" w:rsidRPr="00EB508F" w:rsidRDefault="00E57C59" w:rsidP="006D4DB8">
          <w:pPr>
            <w:pStyle w:val="Header"/>
            <w:jc w:val="right"/>
            <w:rPr>
              <w:rFonts w:ascii="Arial" w:hAnsi="Arial" w:cs="Arial"/>
              <w:b/>
              <w:color w:val="948A54" w:themeColor="background2" w:themeShade="80"/>
              <w:sz w:val="20"/>
              <w:szCs w:val="20"/>
            </w:rPr>
          </w:pPr>
        </w:p>
      </w:tc>
    </w:tr>
  </w:tbl>
  <w:p w14:paraId="3D321E88" w14:textId="77777777" w:rsidR="00E57C59" w:rsidRDefault="00E57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320"/>
    <w:multiLevelType w:val="hybridMultilevel"/>
    <w:tmpl w:val="D9D0B21E"/>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A778F"/>
    <w:multiLevelType w:val="hybridMultilevel"/>
    <w:tmpl w:val="E4A2A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4338C3"/>
    <w:multiLevelType w:val="hybridMultilevel"/>
    <w:tmpl w:val="9E14DB4A"/>
    <w:lvl w:ilvl="0" w:tplc="227C6326">
      <w:start w:val="1"/>
      <w:numFmt w:val="bullet"/>
      <w:lvlText w:val=""/>
      <w:lvlJc w:val="left"/>
      <w:pPr>
        <w:tabs>
          <w:tab w:val="num" w:pos="720"/>
        </w:tabs>
        <w:ind w:left="720" w:hanging="360"/>
      </w:pPr>
      <w:rPr>
        <w:rFonts w:ascii="Wingdings" w:hAnsi="Wingdings" w:hint="default"/>
      </w:rPr>
    </w:lvl>
    <w:lvl w:ilvl="1" w:tplc="1F181EDE" w:tentative="1">
      <w:start w:val="1"/>
      <w:numFmt w:val="bullet"/>
      <w:lvlText w:val=""/>
      <w:lvlJc w:val="left"/>
      <w:pPr>
        <w:tabs>
          <w:tab w:val="num" w:pos="1440"/>
        </w:tabs>
        <w:ind w:left="1440" w:hanging="360"/>
      </w:pPr>
      <w:rPr>
        <w:rFonts w:ascii="Wingdings" w:hAnsi="Wingdings" w:hint="default"/>
      </w:rPr>
    </w:lvl>
    <w:lvl w:ilvl="2" w:tplc="93E67862" w:tentative="1">
      <w:start w:val="1"/>
      <w:numFmt w:val="bullet"/>
      <w:lvlText w:val=""/>
      <w:lvlJc w:val="left"/>
      <w:pPr>
        <w:tabs>
          <w:tab w:val="num" w:pos="2160"/>
        </w:tabs>
        <w:ind w:left="2160" w:hanging="360"/>
      </w:pPr>
      <w:rPr>
        <w:rFonts w:ascii="Wingdings" w:hAnsi="Wingdings" w:hint="default"/>
      </w:rPr>
    </w:lvl>
    <w:lvl w:ilvl="3" w:tplc="D62855CE" w:tentative="1">
      <w:start w:val="1"/>
      <w:numFmt w:val="bullet"/>
      <w:lvlText w:val=""/>
      <w:lvlJc w:val="left"/>
      <w:pPr>
        <w:tabs>
          <w:tab w:val="num" w:pos="2880"/>
        </w:tabs>
        <w:ind w:left="2880" w:hanging="360"/>
      </w:pPr>
      <w:rPr>
        <w:rFonts w:ascii="Wingdings" w:hAnsi="Wingdings" w:hint="default"/>
      </w:rPr>
    </w:lvl>
    <w:lvl w:ilvl="4" w:tplc="58BEC26C" w:tentative="1">
      <w:start w:val="1"/>
      <w:numFmt w:val="bullet"/>
      <w:lvlText w:val=""/>
      <w:lvlJc w:val="left"/>
      <w:pPr>
        <w:tabs>
          <w:tab w:val="num" w:pos="3600"/>
        </w:tabs>
        <w:ind w:left="3600" w:hanging="360"/>
      </w:pPr>
      <w:rPr>
        <w:rFonts w:ascii="Wingdings" w:hAnsi="Wingdings" w:hint="default"/>
      </w:rPr>
    </w:lvl>
    <w:lvl w:ilvl="5" w:tplc="5900E144" w:tentative="1">
      <w:start w:val="1"/>
      <w:numFmt w:val="bullet"/>
      <w:lvlText w:val=""/>
      <w:lvlJc w:val="left"/>
      <w:pPr>
        <w:tabs>
          <w:tab w:val="num" w:pos="4320"/>
        </w:tabs>
        <w:ind w:left="4320" w:hanging="360"/>
      </w:pPr>
      <w:rPr>
        <w:rFonts w:ascii="Wingdings" w:hAnsi="Wingdings" w:hint="default"/>
      </w:rPr>
    </w:lvl>
    <w:lvl w:ilvl="6" w:tplc="AA02A226" w:tentative="1">
      <w:start w:val="1"/>
      <w:numFmt w:val="bullet"/>
      <w:lvlText w:val=""/>
      <w:lvlJc w:val="left"/>
      <w:pPr>
        <w:tabs>
          <w:tab w:val="num" w:pos="5040"/>
        </w:tabs>
        <w:ind w:left="5040" w:hanging="360"/>
      </w:pPr>
      <w:rPr>
        <w:rFonts w:ascii="Wingdings" w:hAnsi="Wingdings" w:hint="default"/>
      </w:rPr>
    </w:lvl>
    <w:lvl w:ilvl="7" w:tplc="178A85FE" w:tentative="1">
      <w:start w:val="1"/>
      <w:numFmt w:val="bullet"/>
      <w:lvlText w:val=""/>
      <w:lvlJc w:val="left"/>
      <w:pPr>
        <w:tabs>
          <w:tab w:val="num" w:pos="5760"/>
        </w:tabs>
        <w:ind w:left="5760" w:hanging="360"/>
      </w:pPr>
      <w:rPr>
        <w:rFonts w:ascii="Wingdings" w:hAnsi="Wingdings" w:hint="default"/>
      </w:rPr>
    </w:lvl>
    <w:lvl w:ilvl="8" w:tplc="F824074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2352BD"/>
    <w:multiLevelType w:val="hybridMultilevel"/>
    <w:tmpl w:val="6B82E2E4"/>
    <w:lvl w:ilvl="0" w:tplc="D6A4D2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15656"/>
    <w:multiLevelType w:val="hybridMultilevel"/>
    <w:tmpl w:val="D7CA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C556E"/>
    <w:multiLevelType w:val="hybridMultilevel"/>
    <w:tmpl w:val="5A76C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C13C5"/>
    <w:multiLevelType w:val="hybridMultilevel"/>
    <w:tmpl w:val="909AD6E6"/>
    <w:lvl w:ilvl="0" w:tplc="B4A0D30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16160"/>
    <w:multiLevelType w:val="hybridMultilevel"/>
    <w:tmpl w:val="FCDE9252"/>
    <w:lvl w:ilvl="0" w:tplc="EF4E3066">
      <w:start w:val="1"/>
      <w:numFmt w:val="bullet"/>
      <w:lvlText w:val="•"/>
      <w:lvlJc w:val="left"/>
      <w:pPr>
        <w:tabs>
          <w:tab w:val="num" w:pos="720"/>
        </w:tabs>
        <w:ind w:left="720" w:hanging="360"/>
      </w:pPr>
      <w:rPr>
        <w:rFonts w:ascii="Arial" w:hAnsi="Arial" w:cs="Times New Roman" w:hint="default"/>
      </w:rPr>
    </w:lvl>
    <w:lvl w:ilvl="1" w:tplc="2BE0BE10">
      <w:start w:val="1"/>
      <w:numFmt w:val="bullet"/>
      <w:lvlText w:val="•"/>
      <w:lvlJc w:val="left"/>
      <w:pPr>
        <w:tabs>
          <w:tab w:val="num" w:pos="1440"/>
        </w:tabs>
        <w:ind w:left="1440" w:hanging="360"/>
      </w:pPr>
      <w:rPr>
        <w:rFonts w:ascii="Arial" w:hAnsi="Arial" w:cs="Times New Roman" w:hint="default"/>
      </w:rPr>
    </w:lvl>
    <w:lvl w:ilvl="2" w:tplc="24DC748C">
      <w:start w:val="1"/>
      <w:numFmt w:val="bullet"/>
      <w:lvlText w:val="•"/>
      <w:lvlJc w:val="left"/>
      <w:pPr>
        <w:tabs>
          <w:tab w:val="num" w:pos="2160"/>
        </w:tabs>
        <w:ind w:left="2160" w:hanging="360"/>
      </w:pPr>
      <w:rPr>
        <w:rFonts w:ascii="Arial" w:hAnsi="Arial" w:cs="Times New Roman" w:hint="default"/>
      </w:rPr>
    </w:lvl>
    <w:lvl w:ilvl="3" w:tplc="BA20EFCE">
      <w:start w:val="1"/>
      <w:numFmt w:val="bullet"/>
      <w:lvlText w:val="•"/>
      <w:lvlJc w:val="left"/>
      <w:pPr>
        <w:tabs>
          <w:tab w:val="num" w:pos="2880"/>
        </w:tabs>
        <w:ind w:left="2880" w:hanging="360"/>
      </w:pPr>
      <w:rPr>
        <w:rFonts w:ascii="Arial" w:hAnsi="Arial" w:cs="Times New Roman" w:hint="default"/>
      </w:rPr>
    </w:lvl>
    <w:lvl w:ilvl="4" w:tplc="64D6DCD8">
      <w:start w:val="1"/>
      <w:numFmt w:val="bullet"/>
      <w:lvlText w:val="•"/>
      <w:lvlJc w:val="left"/>
      <w:pPr>
        <w:tabs>
          <w:tab w:val="num" w:pos="3600"/>
        </w:tabs>
        <w:ind w:left="3600" w:hanging="360"/>
      </w:pPr>
      <w:rPr>
        <w:rFonts w:ascii="Arial" w:hAnsi="Arial" w:cs="Times New Roman" w:hint="default"/>
      </w:rPr>
    </w:lvl>
    <w:lvl w:ilvl="5" w:tplc="ED068CE4">
      <w:start w:val="1"/>
      <w:numFmt w:val="bullet"/>
      <w:lvlText w:val="•"/>
      <w:lvlJc w:val="left"/>
      <w:pPr>
        <w:tabs>
          <w:tab w:val="num" w:pos="4320"/>
        </w:tabs>
        <w:ind w:left="4320" w:hanging="360"/>
      </w:pPr>
      <w:rPr>
        <w:rFonts w:ascii="Arial" w:hAnsi="Arial" w:cs="Times New Roman" w:hint="default"/>
      </w:rPr>
    </w:lvl>
    <w:lvl w:ilvl="6" w:tplc="9CD2B230">
      <w:start w:val="1"/>
      <w:numFmt w:val="bullet"/>
      <w:lvlText w:val="•"/>
      <w:lvlJc w:val="left"/>
      <w:pPr>
        <w:tabs>
          <w:tab w:val="num" w:pos="5040"/>
        </w:tabs>
        <w:ind w:left="5040" w:hanging="360"/>
      </w:pPr>
      <w:rPr>
        <w:rFonts w:ascii="Arial" w:hAnsi="Arial" w:cs="Times New Roman" w:hint="default"/>
      </w:rPr>
    </w:lvl>
    <w:lvl w:ilvl="7" w:tplc="7310A0F2">
      <w:start w:val="1"/>
      <w:numFmt w:val="bullet"/>
      <w:lvlText w:val="•"/>
      <w:lvlJc w:val="left"/>
      <w:pPr>
        <w:tabs>
          <w:tab w:val="num" w:pos="5760"/>
        </w:tabs>
        <w:ind w:left="5760" w:hanging="360"/>
      </w:pPr>
      <w:rPr>
        <w:rFonts w:ascii="Arial" w:hAnsi="Arial" w:cs="Times New Roman" w:hint="default"/>
      </w:rPr>
    </w:lvl>
    <w:lvl w:ilvl="8" w:tplc="DC961660">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3BA03C29"/>
    <w:multiLevelType w:val="hybridMultilevel"/>
    <w:tmpl w:val="5F886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396840"/>
    <w:multiLevelType w:val="hybridMultilevel"/>
    <w:tmpl w:val="6B82E2E4"/>
    <w:lvl w:ilvl="0" w:tplc="D6A4D2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A60B2"/>
    <w:multiLevelType w:val="hybridMultilevel"/>
    <w:tmpl w:val="9864D78A"/>
    <w:lvl w:ilvl="0" w:tplc="5C4C2D82">
      <w:start w:val="1"/>
      <w:numFmt w:val="bullet"/>
      <w:lvlText w:val=""/>
      <w:lvlJc w:val="left"/>
      <w:pPr>
        <w:tabs>
          <w:tab w:val="num" w:pos="720"/>
        </w:tabs>
        <w:ind w:left="720" w:hanging="360"/>
      </w:pPr>
      <w:rPr>
        <w:rFonts w:ascii="Wingdings 3" w:hAnsi="Wingdings 3" w:hint="default"/>
      </w:rPr>
    </w:lvl>
    <w:lvl w:ilvl="1" w:tplc="337A2940">
      <w:start w:val="1"/>
      <w:numFmt w:val="bullet"/>
      <w:lvlText w:val=""/>
      <w:lvlJc w:val="left"/>
      <w:pPr>
        <w:tabs>
          <w:tab w:val="num" w:pos="1440"/>
        </w:tabs>
        <w:ind w:left="1440" w:hanging="360"/>
      </w:pPr>
      <w:rPr>
        <w:rFonts w:ascii="Wingdings 3" w:hAnsi="Wingdings 3" w:hint="default"/>
      </w:rPr>
    </w:lvl>
    <w:lvl w:ilvl="2" w:tplc="E17E18FC" w:tentative="1">
      <w:start w:val="1"/>
      <w:numFmt w:val="bullet"/>
      <w:lvlText w:val=""/>
      <w:lvlJc w:val="left"/>
      <w:pPr>
        <w:tabs>
          <w:tab w:val="num" w:pos="2160"/>
        </w:tabs>
        <w:ind w:left="2160" w:hanging="360"/>
      </w:pPr>
      <w:rPr>
        <w:rFonts w:ascii="Wingdings 3" w:hAnsi="Wingdings 3" w:hint="default"/>
      </w:rPr>
    </w:lvl>
    <w:lvl w:ilvl="3" w:tplc="EF02C954" w:tentative="1">
      <w:start w:val="1"/>
      <w:numFmt w:val="bullet"/>
      <w:lvlText w:val=""/>
      <w:lvlJc w:val="left"/>
      <w:pPr>
        <w:tabs>
          <w:tab w:val="num" w:pos="2880"/>
        </w:tabs>
        <w:ind w:left="2880" w:hanging="360"/>
      </w:pPr>
      <w:rPr>
        <w:rFonts w:ascii="Wingdings 3" w:hAnsi="Wingdings 3" w:hint="default"/>
      </w:rPr>
    </w:lvl>
    <w:lvl w:ilvl="4" w:tplc="21F87572" w:tentative="1">
      <w:start w:val="1"/>
      <w:numFmt w:val="bullet"/>
      <w:lvlText w:val=""/>
      <w:lvlJc w:val="left"/>
      <w:pPr>
        <w:tabs>
          <w:tab w:val="num" w:pos="3600"/>
        </w:tabs>
        <w:ind w:left="3600" w:hanging="360"/>
      </w:pPr>
      <w:rPr>
        <w:rFonts w:ascii="Wingdings 3" w:hAnsi="Wingdings 3" w:hint="default"/>
      </w:rPr>
    </w:lvl>
    <w:lvl w:ilvl="5" w:tplc="02A4860A" w:tentative="1">
      <w:start w:val="1"/>
      <w:numFmt w:val="bullet"/>
      <w:lvlText w:val=""/>
      <w:lvlJc w:val="left"/>
      <w:pPr>
        <w:tabs>
          <w:tab w:val="num" w:pos="4320"/>
        </w:tabs>
        <w:ind w:left="4320" w:hanging="360"/>
      </w:pPr>
      <w:rPr>
        <w:rFonts w:ascii="Wingdings 3" w:hAnsi="Wingdings 3" w:hint="default"/>
      </w:rPr>
    </w:lvl>
    <w:lvl w:ilvl="6" w:tplc="B9349AD6" w:tentative="1">
      <w:start w:val="1"/>
      <w:numFmt w:val="bullet"/>
      <w:lvlText w:val=""/>
      <w:lvlJc w:val="left"/>
      <w:pPr>
        <w:tabs>
          <w:tab w:val="num" w:pos="5040"/>
        </w:tabs>
        <w:ind w:left="5040" w:hanging="360"/>
      </w:pPr>
      <w:rPr>
        <w:rFonts w:ascii="Wingdings 3" w:hAnsi="Wingdings 3" w:hint="default"/>
      </w:rPr>
    </w:lvl>
    <w:lvl w:ilvl="7" w:tplc="869470EC" w:tentative="1">
      <w:start w:val="1"/>
      <w:numFmt w:val="bullet"/>
      <w:lvlText w:val=""/>
      <w:lvlJc w:val="left"/>
      <w:pPr>
        <w:tabs>
          <w:tab w:val="num" w:pos="5760"/>
        </w:tabs>
        <w:ind w:left="5760" w:hanging="360"/>
      </w:pPr>
      <w:rPr>
        <w:rFonts w:ascii="Wingdings 3" w:hAnsi="Wingdings 3" w:hint="default"/>
      </w:rPr>
    </w:lvl>
    <w:lvl w:ilvl="8" w:tplc="86D89C5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4BF1ABC"/>
    <w:multiLevelType w:val="hybridMultilevel"/>
    <w:tmpl w:val="D6647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D324F4"/>
    <w:multiLevelType w:val="hybridMultilevel"/>
    <w:tmpl w:val="ADAAEFF4"/>
    <w:lvl w:ilvl="0" w:tplc="030680C8">
      <w:start w:val="1"/>
      <w:numFmt w:val="bullet"/>
      <w:lvlText w:val=""/>
      <w:lvlJc w:val="left"/>
      <w:pPr>
        <w:tabs>
          <w:tab w:val="num" w:pos="720"/>
        </w:tabs>
        <w:ind w:left="720" w:hanging="360"/>
      </w:pPr>
      <w:rPr>
        <w:rFonts w:ascii="Wingdings" w:hAnsi="Wingdings" w:hint="default"/>
      </w:rPr>
    </w:lvl>
    <w:lvl w:ilvl="1" w:tplc="FA181750" w:tentative="1">
      <w:start w:val="1"/>
      <w:numFmt w:val="bullet"/>
      <w:lvlText w:val=""/>
      <w:lvlJc w:val="left"/>
      <w:pPr>
        <w:tabs>
          <w:tab w:val="num" w:pos="1440"/>
        </w:tabs>
        <w:ind w:left="1440" w:hanging="360"/>
      </w:pPr>
      <w:rPr>
        <w:rFonts w:ascii="Wingdings" w:hAnsi="Wingdings" w:hint="default"/>
      </w:rPr>
    </w:lvl>
    <w:lvl w:ilvl="2" w:tplc="A89269D0" w:tentative="1">
      <w:start w:val="1"/>
      <w:numFmt w:val="bullet"/>
      <w:lvlText w:val=""/>
      <w:lvlJc w:val="left"/>
      <w:pPr>
        <w:tabs>
          <w:tab w:val="num" w:pos="2160"/>
        </w:tabs>
        <w:ind w:left="2160" w:hanging="360"/>
      </w:pPr>
      <w:rPr>
        <w:rFonts w:ascii="Wingdings" w:hAnsi="Wingdings" w:hint="default"/>
      </w:rPr>
    </w:lvl>
    <w:lvl w:ilvl="3" w:tplc="D8A8412C" w:tentative="1">
      <w:start w:val="1"/>
      <w:numFmt w:val="bullet"/>
      <w:lvlText w:val=""/>
      <w:lvlJc w:val="left"/>
      <w:pPr>
        <w:tabs>
          <w:tab w:val="num" w:pos="2880"/>
        </w:tabs>
        <w:ind w:left="2880" w:hanging="360"/>
      </w:pPr>
      <w:rPr>
        <w:rFonts w:ascii="Wingdings" w:hAnsi="Wingdings" w:hint="default"/>
      </w:rPr>
    </w:lvl>
    <w:lvl w:ilvl="4" w:tplc="A45AB7EE" w:tentative="1">
      <w:start w:val="1"/>
      <w:numFmt w:val="bullet"/>
      <w:lvlText w:val=""/>
      <w:lvlJc w:val="left"/>
      <w:pPr>
        <w:tabs>
          <w:tab w:val="num" w:pos="3600"/>
        </w:tabs>
        <w:ind w:left="3600" w:hanging="360"/>
      </w:pPr>
      <w:rPr>
        <w:rFonts w:ascii="Wingdings" w:hAnsi="Wingdings" w:hint="default"/>
      </w:rPr>
    </w:lvl>
    <w:lvl w:ilvl="5" w:tplc="A9FA5208" w:tentative="1">
      <w:start w:val="1"/>
      <w:numFmt w:val="bullet"/>
      <w:lvlText w:val=""/>
      <w:lvlJc w:val="left"/>
      <w:pPr>
        <w:tabs>
          <w:tab w:val="num" w:pos="4320"/>
        </w:tabs>
        <w:ind w:left="4320" w:hanging="360"/>
      </w:pPr>
      <w:rPr>
        <w:rFonts w:ascii="Wingdings" w:hAnsi="Wingdings" w:hint="default"/>
      </w:rPr>
    </w:lvl>
    <w:lvl w:ilvl="6" w:tplc="6178B5A8" w:tentative="1">
      <w:start w:val="1"/>
      <w:numFmt w:val="bullet"/>
      <w:lvlText w:val=""/>
      <w:lvlJc w:val="left"/>
      <w:pPr>
        <w:tabs>
          <w:tab w:val="num" w:pos="5040"/>
        </w:tabs>
        <w:ind w:left="5040" w:hanging="360"/>
      </w:pPr>
      <w:rPr>
        <w:rFonts w:ascii="Wingdings" w:hAnsi="Wingdings" w:hint="default"/>
      </w:rPr>
    </w:lvl>
    <w:lvl w:ilvl="7" w:tplc="98EAEA24" w:tentative="1">
      <w:start w:val="1"/>
      <w:numFmt w:val="bullet"/>
      <w:lvlText w:val=""/>
      <w:lvlJc w:val="left"/>
      <w:pPr>
        <w:tabs>
          <w:tab w:val="num" w:pos="5760"/>
        </w:tabs>
        <w:ind w:left="5760" w:hanging="360"/>
      </w:pPr>
      <w:rPr>
        <w:rFonts w:ascii="Wingdings" w:hAnsi="Wingdings" w:hint="default"/>
      </w:rPr>
    </w:lvl>
    <w:lvl w:ilvl="8" w:tplc="25825E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7C2106"/>
    <w:multiLevelType w:val="hybridMultilevel"/>
    <w:tmpl w:val="BDA02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CF3819"/>
    <w:multiLevelType w:val="hybridMultilevel"/>
    <w:tmpl w:val="D4E26DF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35CF8"/>
    <w:multiLevelType w:val="hybridMultilevel"/>
    <w:tmpl w:val="DF8C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B77AC"/>
    <w:multiLevelType w:val="hybridMultilevel"/>
    <w:tmpl w:val="AA54E1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81125F"/>
    <w:multiLevelType w:val="hybridMultilevel"/>
    <w:tmpl w:val="0B5C31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E461D1"/>
    <w:multiLevelType w:val="hybridMultilevel"/>
    <w:tmpl w:val="C60069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36E7B"/>
    <w:multiLevelType w:val="hybridMultilevel"/>
    <w:tmpl w:val="7B588174"/>
    <w:lvl w:ilvl="0" w:tplc="022EE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599616B"/>
    <w:multiLevelType w:val="hybridMultilevel"/>
    <w:tmpl w:val="3FAAE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8C0620A"/>
    <w:multiLevelType w:val="hybridMultilevel"/>
    <w:tmpl w:val="DF5C8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930818"/>
    <w:multiLevelType w:val="hybridMultilevel"/>
    <w:tmpl w:val="84120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F145A1"/>
    <w:multiLevelType w:val="hybridMultilevel"/>
    <w:tmpl w:val="EBE2E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436157"/>
    <w:multiLevelType w:val="hybridMultilevel"/>
    <w:tmpl w:val="2124B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947CAB"/>
    <w:multiLevelType w:val="hybridMultilevel"/>
    <w:tmpl w:val="AE663192"/>
    <w:lvl w:ilvl="0" w:tplc="1BFC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6BF3CE5"/>
    <w:multiLevelType w:val="hybridMultilevel"/>
    <w:tmpl w:val="1D188C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9C715A"/>
    <w:multiLevelType w:val="hybridMultilevel"/>
    <w:tmpl w:val="2FEA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706FB"/>
    <w:multiLevelType w:val="hybridMultilevel"/>
    <w:tmpl w:val="DF763064"/>
    <w:lvl w:ilvl="0" w:tplc="E2CA0D6C">
      <w:start w:val="1"/>
      <w:numFmt w:val="bullet"/>
      <w:lvlText w:val="•"/>
      <w:lvlJc w:val="left"/>
      <w:pPr>
        <w:tabs>
          <w:tab w:val="num" w:pos="1080"/>
        </w:tabs>
        <w:ind w:left="1080" w:hanging="360"/>
      </w:pPr>
      <w:rPr>
        <w:rFonts w:ascii="Arial" w:hAnsi="Arial" w:hint="default"/>
      </w:rPr>
    </w:lvl>
    <w:lvl w:ilvl="1" w:tplc="51605B24" w:tentative="1">
      <w:start w:val="1"/>
      <w:numFmt w:val="bullet"/>
      <w:lvlText w:val="•"/>
      <w:lvlJc w:val="left"/>
      <w:pPr>
        <w:tabs>
          <w:tab w:val="num" w:pos="1440"/>
        </w:tabs>
        <w:ind w:left="1440" w:hanging="360"/>
      </w:pPr>
      <w:rPr>
        <w:rFonts w:ascii="Arial" w:hAnsi="Arial" w:hint="default"/>
      </w:rPr>
    </w:lvl>
    <w:lvl w:ilvl="2" w:tplc="E5360B7C" w:tentative="1">
      <w:start w:val="1"/>
      <w:numFmt w:val="bullet"/>
      <w:lvlText w:val="•"/>
      <w:lvlJc w:val="left"/>
      <w:pPr>
        <w:tabs>
          <w:tab w:val="num" w:pos="2160"/>
        </w:tabs>
        <w:ind w:left="2160" w:hanging="360"/>
      </w:pPr>
      <w:rPr>
        <w:rFonts w:ascii="Arial" w:hAnsi="Arial" w:hint="default"/>
      </w:rPr>
    </w:lvl>
    <w:lvl w:ilvl="3" w:tplc="F64E91FC" w:tentative="1">
      <w:start w:val="1"/>
      <w:numFmt w:val="bullet"/>
      <w:lvlText w:val="•"/>
      <w:lvlJc w:val="left"/>
      <w:pPr>
        <w:tabs>
          <w:tab w:val="num" w:pos="2880"/>
        </w:tabs>
        <w:ind w:left="2880" w:hanging="360"/>
      </w:pPr>
      <w:rPr>
        <w:rFonts w:ascii="Arial" w:hAnsi="Arial" w:hint="default"/>
      </w:rPr>
    </w:lvl>
    <w:lvl w:ilvl="4" w:tplc="F6A4AAD0" w:tentative="1">
      <w:start w:val="1"/>
      <w:numFmt w:val="bullet"/>
      <w:lvlText w:val="•"/>
      <w:lvlJc w:val="left"/>
      <w:pPr>
        <w:tabs>
          <w:tab w:val="num" w:pos="3600"/>
        </w:tabs>
        <w:ind w:left="3600" w:hanging="360"/>
      </w:pPr>
      <w:rPr>
        <w:rFonts w:ascii="Arial" w:hAnsi="Arial" w:hint="default"/>
      </w:rPr>
    </w:lvl>
    <w:lvl w:ilvl="5" w:tplc="7F7A0858" w:tentative="1">
      <w:start w:val="1"/>
      <w:numFmt w:val="bullet"/>
      <w:lvlText w:val="•"/>
      <w:lvlJc w:val="left"/>
      <w:pPr>
        <w:tabs>
          <w:tab w:val="num" w:pos="4320"/>
        </w:tabs>
        <w:ind w:left="4320" w:hanging="360"/>
      </w:pPr>
      <w:rPr>
        <w:rFonts w:ascii="Arial" w:hAnsi="Arial" w:hint="default"/>
      </w:rPr>
    </w:lvl>
    <w:lvl w:ilvl="6" w:tplc="9328E250" w:tentative="1">
      <w:start w:val="1"/>
      <w:numFmt w:val="bullet"/>
      <w:lvlText w:val="•"/>
      <w:lvlJc w:val="left"/>
      <w:pPr>
        <w:tabs>
          <w:tab w:val="num" w:pos="5040"/>
        </w:tabs>
        <w:ind w:left="5040" w:hanging="360"/>
      </w:pPr>
      <w:rPr>
        <w:rFonts w:ascii="Arial" w:hAnsi="Arial" w:hint="default"/>
      </w:rPr>
    </w:lvl>
    <w:lvl w:ilvl="7" w:tplc="B09A93E6" w:tentative="1">
      <w:start w:val="1"/>
      <w:numFmt w:val="bullet"/>
      <w:lvlText w:val="•"/>
      <w:lvlJc w:val="left"/>
      <w:pPr>
        <w:tabs>
          <w:tab w:val="num" w:pos="5760"/>
        </w:tabs>
        <w:ind w:left="5760" w:hanging="360"/>
      </w:pPr>
      <w:rPr>
        <w:rFonts w:ascii="Arial" w:hAnsi="Arial" w:hint="default"/>
      </w:rPr>
    </w:lvl>
    <w:lvl w:ilvl="8" w:tplc="6AD83D1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5A6D86"/>
    <w:multiLevelType w:val="hybridMultilevel"/>
    <w:tmpl w:val="EB70B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DB52A8"/>
    <w:multiLevelType w:val="hybridMultilevel"/>
    <w:tmpl w:val="C2C80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A26E94"/>
    <w:multiLevelType w:val="hybridMultilevel"/>
    <w:tmpl w:val="D65C4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8"/>
  </w:num>
  <w:num w:numId="3">
    <w:abstractNumId w:val="16"/>
  </w:num>
  <w:num w:numId="4">
    <w:abstractNumId w:val="27"/>
  </w:num>
  <w:num w:numId="5">
    <w:abstractNumId w:val="2"/>
  </w:num>
  <w:num w:numId="6">
    <w:abstractNumId w:val="12"/>
  </w:num>
  <w:num w:numId="7">
    <w:abstractNumId w:val="5"/>
  </w:num>
  <w:num w:numId="8">
    <w:abstractNumId w:val="6"/>
  </w:num>
  <w:num w:numId="9">
    <w:abstractNumId w:val="10"/>
  </w:num>
  <w:num w:numId="10">
    <w:abstractNumId w:val="30"/>
  </w:num>
  <w:num w:numId="11">
    <w:abstractNumId w:val="28"/>
  </w:num>
  <w:num w:numId="12">
    <w:abstractNumId w:val="15"/>
  </w:num>
  <w:num w:numId="13">
    <w:abstractNumId w:val="7"/>
  </w:num>
  <w:num w:numId="14">
    <w:abstractNumId w:val="21"/>
  </w:num>
  <w:num w:numId="15">
    <w:abstractNumId w:val="23"/>
  </w:num>
  <w:num w:numId="16">
    <w:abstractNumId w:val="31"/>
  </w:num>
  <w:num w:numId="17">
    <w:abstractNumId w:val="3"/>
  </w:num>
  <w:num w:numId="18">
    <w:abstractNumId w:val="20"/>
  </w:num>
  <w:num w:numId="19">
    <w:abstractNumId w:val="26"/>
  </w:num>
  <w:num w:numId="20">
    <w:abstractNumId w:val="14"/>
  </w:num>
  <w:num w:numId="21">
    <w:abstractNumId w:val="11"/>
  </w:num>
  <w:num w:numId="22">
    <w:abstractNumId w:val="0"/>
  </w:num>
  <w:num w:numId="23">
    <w:abstractNumId w:val="13"/>
  </w:num>
  <w:num w:numId="24">
    <w:abstractNumId w:val="24"/>
  </w:num>
  <w:num w:numId="25">
    <w:abstractNumId w:val="22"/>
  </w:num>
  <w:num w:numId="26">
    <w:abstractNumId w:val="19"/>
  </w:num>
  <w:num w:numId="27">
    <w:abstractNumId w:val="9"/>
  </w:num>
  <w:num w:numId="28">
    <w:abstractNumId w:val="1"/>
  </w:num>
  <w:num w:numId="29">
    <w:abstractNumId w:val="4"/>
  </w:num>
  <w:num w:numId="30">
    <w:abstractNumId w:val="29"/>
  </w:num>
  <w:num w:numId="31">
    <w:abstractNumId w:val="8"/>
  </w:num>
  <w:num w:numId="32">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D8"/>
    <w:rsid w:val="00005B89"/>
    <w:rsid w:val="00006F6B"/>
    <w:rsid w:val="00007967"/>
    <w:rsid w:val="000121AB"/>
    <w:rsid w:val="00012AE5"/>
    <w:rsid w:val="00016EC0"/>
    <w:rsid w:val="00017EEE"/>
    <w:rsid w:val="00017F85"/>
    <w:rsid w:val="00024A91"/>
    <w:rsid w:val="00025CB1"/>
    <w:rsid w:val="00033973"/>
    <w:rsid w:val="00037D0E"/>
    <w:rsid w:val="000416FE"/>
    <w:rsid w:val="00050054"/>
    <w:rsid w:val="000510FD"/>
    <w:rsid w:val="000608D8"/>
    <w:rsid w:val="00062938"/>
    <w:rsid w:val="00062E66"/>
    <w:rsid w:val="00065834"/>
    <w:rsid w:val="00070F04"/>
    <w:rsid w:val="000713A6"/>
    <w:rsid w:val="000755F4"/>
    <w:rsid w:val="000800E9"/>
    <w:rsid w:val="00084CEB"/>
    <w:rsid w:val="00090673"/>
    <w:rsid w:val="00093AF3"/>
    <w:rsid w:val="00094A83"/>
    <w:rsid w:val="000A0ADF"/>
    <w:rsid w:val="000B1880"/>
    <w:rsid w:val="000B431D"/>
    <w:rsid w:val="000B6A0D"/>
    <w:rsid w:val="000B7819"/>
    <w:rsid w:val="000C2B34"/>
    <w:rsid w:val="000C4874"/>
    <w:rsid w:val="000C4C9B"/>
    <w:rsid w:val="000D2830"/>
    <w:rsid w:val="000D5D98"/>
    <w:rsid w:val="000D733B"/>
    <w:rsid w:val="000E0400"/>
    <w:rsid w:val="000E3391"/>
    <w:rsid w:val="000E3946"/>
    <w:rsid w:val="000E3E65"/>
    <w:rsid w:val="000E6FE8"/>
    <w:rsid w:val="000E7C6A"/>
    <w:rsid w:val="000F6BD8"/>
    <w:rsid w:val="00103D74"/>
    <w:rsid w:val="00106158"/>
    <w:rsid w:val="00106B32"/>
    <w:rsid w:val="00111FB9"/>
    <w:rsid w:val="00112D60"/>
    <w:rsid w:val="00113D6A"/>
    <w:rsid w:val="00116450"/>
    <w:rsid w:val="00124586"/>
    <w:rsid w:val="00126C4D"/>
    <w:rsid w:val="00127C2E"/>
    <w:rsid w:val="00127DF4"/>
    <w:rsid w:val="00130866"/>
    <w:rsid w:val="001342EA"/>
    <w:rsid w:val="00141395"/>
    <w:rsid w:val="00146A53"/>
    <w:rsid w:val="001472AF"/>
    <w:rsid w:val="00153385"/>
    <w:rsid w:val="001559A8"/>
    <w:rsid w:val="00166708"/>
    <w:rsid w:val="00172FE7"/>
    <w:rsid w:val="00174D0A"/>
    <w:rsid w:val="001976DD"/>
    <w:rsid w:val="00197A51"/>
    <w:rsid w:val="001A2D99"/>
    <w:rsid w:val="001A6AE9"/>
    <w:rsid w:val="001A7AAE"/>
    <w:rsid w:val="001B04AE"/>
    <w:rsid w:val="001B1F7E"/>
    <w:rsid w:val="001C32B0"/>
    <w:rsid w:val="001C4358"/>
    <w:rsid w:val="001D24A5"/>
    <w:rsid w:val="001D6E1B"/>
    <w:rsid w:val="001E382B"/>
    <w:rsid w:val="001E397E"/>
    <w:rsid w:val="001F119A"/>
    <w:rsid w:val="00204E9D"/>
    <w:rsid w:val="002151EE"/>
    <w:rsid w:val="00220469"/>
    <w:rsid w:val="00225485"/>
    <w:rsid w:val="0022552E"/>
    <w:rsid w:val="0023311B"/>
    <w:rsid w:val="00233EA2"/>
    <w:rsid w:val="00235ED4"/>
    <w:rsid w:val="00236342"/>
    <w:rsid w:val="002377CE"/>
    <w:rsid w:val="00237B68"/>
    <w:rsid w:val="00244918"/>
    <w:rsid w:val="0025048D"/>
    <w:rsid w:val="0025328F"/>
    <w:rsid w:val="0025415C"/>
    <w:rsid w:val="00255FA7"/>
    <w:rsid w:val="00275A10"/>
    <w:rsid w:val="0028501D"/>
    <w:rsid w:val="00287DB5"/>
    <w:rsid w:val="002A7BDC"/>
    <w:rsid w:val="002D0D38"/>
    <w:rsid w:val="002D499F"/>
    <w:rsid w:val="002D579D"/>
    <w:rsid w:val="002E105D"/>
    <w:rsid w:val="002E40C5"/>
    <w:rsid w:val="002F0496"/>
    <w:rsid w:val="00301E25"/>
    <w:rsid w:val="00305D49"/>
    <w:rsid w:val="00310075"/>
    <w:rsid w:val="00315A1B"/>
    <w:rsid w:val="00315FFC"/>
    <w:rsid w:val="003200BB"/>
    <w:rsid w:val="00323224"/>
    <w:rsid w:val="003256E0"/>
    <w:rsid w:val="0033163A"/>
    <w:rsid w:val="003331BA"/>
    <w:rsid w:val="00334F14"/>
    <w:rsid w:val="0033763A"/>
    <w:rsid w:val="00337DA5"/>
    <w:rsid w:val="00342846"/>
    <w:rsid w:val="003703A8"/>
    <w:rsid w:val="00371D36"/>
    <w:rsid w:val="003746DB"/>
    <w:rsid w:val="003803DA"/>
    <w:rsid w:val="00385A98"/>
    <w:rsid w:val="00386C7A"/>
    <w:rsid w:val="00387F92"/>
    <w:rsid w:val="00392DF0"/>
    <w:rsid w:val="003A32D5"/>
    <w:rsid w:val="003A63AA"/>
    <w:rsid w:val="003A6F8C"/>
    <w:rsid w:val="003B0F9D"/>
    <w:rsid w:val="003B6899"/>
    <w:rsid w:val="003B6B3A"/>
    <w:rsid w:val="003C0BA1"/>
    <w:rsid w:val="003C75E3"/>
    <w:rsid w:val="003D390F"/>
    <w:rsid w:val="003E3899"/>
    <w:rsid w:val="003E5BB4"/>
    <w:rsid w:val="003F20A7"/>
    <w:rsid w:val="003F2175"/>
    <w:rsid w:val="003F2D1B"/>
    <w:rsid w:val="003F4C2C"/>
    <w:rsid w:val="003F5000"/>
    <w:rsid w:val="003F631F"/>
    <w:rsid w:val="003F6B21"/>
    <w:rsid w:val="00406E21"/>
    <w:rsid w:val="00406F08"/>
    <w:rsid w:val="00412FB7"/>
    <w:rsid w:val="004277EA"/>
    <w:rsid w:val="00434D3C"/>
    <w:rsid w:val="00437956"/>
    <w:rsid w:val="00437E0F"/>
    <w:rsid w:val="00447414"/>
    <w:rsid w:val="0045144D"/>
    <w:rsid w:val="00453D7A"/>
    <w:rsid w:val="00456D8F"/>
    <w:rsid w:val="004645B4"/>
    <w:rsid w:val="0046606D"/>
    <w:rsid w:val="00470434"/>
    <w:rsid w:val="00473F3A"/>
    <w:rsid w:val="00474F10"/>
    <w:rsid w:val="00474F63"/>
    <w:rsid w:val="00477083"/>
    <w:rsid w:val="0049351C"/>
    <w:rsid w:val="004954A2"/>
    <w:rsid w:val="00497F7C"/>
    <w:rsid w:val="004A3D4B"/>
    <w:rsid w:val="004B2E22"/>
    <w:rsid w:val="004B658B"/>
    <w:rsid w:val="004B7678"/>
    <w:rsid w:val="004C067B"/>
    <w:rsid w:val="004C180A"/>
    <w:rsid w:val="004C6754"/>
    <w:rsid w:val="004D341A"/>
    <w:rsid w:val="004D57AC"/>
    <w:rsid w:val="004D7AD9"/>
    <w:rsid w:val="004E0956"/>
    <w:rsid w:val="004E6D99"/>
    <w:rsid w:val="004F0CC5"/>
    <w:rsid w:val="004F464F"/>
    <w:rsid w:val="004F6444"/>
    <w:rsid w:val="004F73AF"/>
    <w:rsid w:val="0050728A"/>
    <w:rsid w:val="005114B0"/>
    <w:rsid w:val="00511F7F"/>
    <w:rsid w:val="00516C71"/>
    <w:rsid w:val="00522E1E"/>
    <w:rsid w:val="00526FD9"/>
    <w:rsid w:val="00534E71"/>
    <w:rsid w:val="00537197"/>
    <w:rsid w:val="00540CCB"/>
    <w:rsid w:val="00541D55"/>
    <w:rsid w:val="005473D3"/>
    <w:rsid w:val="0055139F"/>
    <w:rsid w:val="0055230D"/>
    <w:rsid w:val="00554F44"/>
    <w:rsid w:val="005567EE"/>
    <w:rsid w:val="00564909"/>
    <w:rsid w:val="00565912"/>
    <w:rsid w:val="00574BE3"/>
    <w:rsid w:val="00575F80"/>
    <w:rsid w:val="00580675"/>
    <w:rsid w:val="00580702"/>
    <w:rsid w:val="00582766"/>
    <w:rsid w:val="0058463C"/>
    <w:rsid w:val="00585DD1"/>
    <w:rsid w:val="00596A96"/>
    <w:rsid w:val="005977A1"/>
    <w:rsid w:val="00597E9C"/>
    <w:rsid w:val="005A0B5C"/>
    <w:rsid w:val="005A10F9"/>
    <w:rsid w:val="005A1637"/>
    <w:rsid w:val="005A34F3"/>
    <w:rsid w:val="005A7FCE"/>
    <w:rsid w:val="005B2711"/>
    <w:rsid w:val="005B71DB"/>
    <w:rsid w:val="005C268E"/>
    <w:rsid w:val="005C2E77"/>
    <w:rsid w:val="005C4398"/>
    <w:rsid w:val="005C511D"/>
    <w:rsid w:val="005D6E4F"/>
    <w:rsid w:val="005E4186"/>
    <w:rsid w:val="005E78FF"/>
    <w:rsid w:val="005F00DF"/>
    <w:rsid w:val="005F08E5"/>
    <w:rsid w:val="005F32B4"/>
    <w:rsid w:val="00610B9A"/>
    <w:rsid w:val="006143B6"/>
    <w:rsid w:val="00616627"/>
    <w:rsid w:val="0062340C"/>
    <w:rsid w:val="006302CE"/>
    <w:rsid w:val="00637FBA"/>
    <w:rsid w:val="006450A5"/>
    <w:rsid w:val="00650C78"/>
    <w:rsid w:val="00650CE5"/>
    <w:rsid w:val="006651AA"/>
    <w:rsid w:val="00666181"/>
    <w:rsid w:val="00673FF5"/>
    <w:rsid w:val="0067591B"/>
    <w:rsid w:val="006759BF"/>
    <w:rsid w:val="00684D33"/>
    <w:rsid w:val="00685FBC"/>
    <w:rsid w:val="00686CBC"/>
    <w:rsid w:val="00693859"/>
    <w:rsid w:val="006A3403"/>
    <w:rsid w:val="006A42DC"/>
    <w:rsid w:val="006B0F01"/>
    <w:rsid w:val="006B1783"/>
    <w:rsid w:val="006B3428"/>
    <w:rsid w:val="006D2D97"/>
    <w:rsid w:val="006D4DB8"/>
    <w:rsid w:val="006E2E06"/>
    <w:rsid w:val="006E40A1"/>
    <w:rsid w:val="006E5889"/>
    <w:rsid w:val="006E5F6D"/>
    <w:rsid w:val="006E67AC"/>
    <w:rsid w:val="006E7D10"/>
    <w:rsid w:val="006F3966"/>
    <w:rsid w:val="006F4DA0"/>
    <w:rsid w:val="006F6590"/>
    <w:rsid w:val="007053A8"/>
    <w:rsid w:val="007057DF"/>
    <w:rsid w:val="0070740E"/>
    <w:rsid w:val="00716064"/>
    <w:rsid w:val="00716C32"/>
    <w:rsid w:val="007223C8"/>
    <w:rsid w:val="0072240E"/>
    <w:rsid w:val="00724163"/>
    <w:rsid w:val="007270AC"/>
    <w:rsid w:val="007309CD"/>
    <w:rsid w:val="00735F83"/>
    <w:rsid w:val="00741E4A"/>
    <w:rsid w:val="0074278C"/>
    <w:rsid w:val="00742C4C"/>
    <w:rsid w:val="007517AB"/>
    <w:rsid w:val="00751B03"/>
    <w:rsid w:val="00751C35"/>
    <w:rsid w:val="00757875"/>
    <w:rsid w:val="0076101B"/>
    <w:rsid w:val="00766330"/>
    <w:rsid w:val="0076763E"/>
    <w:rsid w:val="00775C45"/>
    <w:rsid w:val="0077701E"/>
    <w:rsid w:val="00781207"/>
    <w:rsid w:val="0079203D"/>
    <w:rsid w:val="00794708"/>
    <w:rsid w:val="007959D1"/>
    <w:rsid w:val="00795F9E"/>
    <w:rsid w:val="007965F4"/>
    <w:rsid w:val="007A3EC4"/>
    <w:rsid w:val="007B1E30"/>
    <w:rsid w:val="007B308E"/>
    <w:rsid w:val="007B3D91"/>
    <w:rsid w:val="007B7023"/>
    <w:rsid w:val="007C22A6"/>
    <w:rsid w:val="007C2DDF"/>
    <w:rsid w:val="007C3E27"/>
    <w:rsid w:val="007C4A0D"/>
    <w:rsid w:val="007C7251"/>
    <w:rsid w:val="007C79EF"/>
    <w:rsid w:val="007E7C48"/>
    <w:rsid w:val="007F475E"/>
    <w:rsid w:val="00815200"/>
    <w:rsid w:val="00826A5B"/>
    <w:rsid w:val="008300CD"/>
    <w:rsid w:val="00830315"/>
    <w:rsid w:val="00831977"/>
    <w:rsid w:val="0083261A"/>
    <w:rsid w:val="00834E65"/>
    <w:rsid w:val="008360E7"/>
    <w:rsid w:val="00842090"/>
    <w:rsid w:val="0085739C"/>
    <w:rsid w:val="00865726"/>
    <w:rsid w:val="00874CE1"/>
    <w:rsid w:val="008764D8"/>
    <w:rsid w:val="008770D0"/>
    <w:rsid w:val="00877AA9"/>
    <w:rsid w:val="008826ED"/>
    <w:rsid w:val="008871FD"/>
    <w:rsid w:val="00897FD2"/>
    <w:rsid w:val="008A3017"/>
    <w:rsid w:val="008B5E12"/>
    <w:rsid w:val="008C05F5"/>
    <w:rsid w:val="008D2D2C"/>
    <w:rsid w:val="008D6D7B"/>
    <w:rsid w:val="008E1CB7"/>
    <w:rsid w:val="008E2CC0"/>
    <w:rsid w:val="008E426C"/>
    <w:rsid w:val="008E78F2"/>
    <w:rsid w:val="008F2526"/>
    <w:rsid w:val="008F56CA"/>
    <w:rsid w:val="00904341"/>
    <w:rsid w:val="0091515C"/>
    <w:rsid w:val="00920045"/>
    <w:rsid w:val="00920CA4"/>
    <w:rsid w:val="00920CEF"/>
    <w:rsid w:val="009351F9"/>
    <w:rsid w:val="0094235F"/>
    <w:rsid w:val="009460AA"/>
    <w:rsid w:val="00951B73"/>
    <w:rsid w:val="00952637"/>
    <w:rsid w:val="00954910"/>
    <w:rsid w:val="00961270"/>
    <w:rsid w:val="00962653"/>
    <w:rsid w:val="009634BE"/>
    <w:rsid w:val="00981E74"/>
    <w:rsid w:val="009820E8"/>
    <w:rsid w:val="00982A45"/>
    <w:rsid w:val="009846DA"/>
    <w:rsid w:val="00997C5E"/>
    <w:rsid w:val="009A4068"/>
    <w:rsid w:val="009B2C78"/>
    <w:rsid w:val="009B31B3"/>
    <w:rsid w:val="009B3473"/>
    <w:rsid w:val="009B44FA"/>
    <w:rsid w:val="009B6E55"/>
    <w:rsid w:val="009B73BC"/>
    <w:rsid w:val="009C054E"/>
    <w:rsid w:val="009C0E8F"/>
    <w:rsid w:val="009C2B08"/>
    <w:rsid w:val="009D202C"/>
    <w:rsid w:val="009E0C28"/>
    <w:rsid w:val="009E4807"/>
    <w:rsid w:val="009E4B5F"/>
    <w:rsid w:val="009F2F3D"/>
    <w:rsid w:val="009F3E99"/>
    <w:rsid w:val="009F7A38"/>
    <w:rsid w:val="00A023A5"/>
    <w:rsid w:val="00A0400D"/>
    <w:rsid w:val="00A11F38"/>
    <w:rsid w:val="00A2159C"/>
    <w:rsid w:val="00A3601F"/>
    <w:rsid w:val="00A4405F"/>
    <w:rsid w:val="00A54F77"/>
    <w:rsid w:val="00A562C7"/>
    <w:rsid w:val="00A56411"/>
    <w:rsid w:val="00A56FA3"/>
    <w:rsid w:val="00A604E0"/>
    <w:rsid w:val="00A62029"/>
    <w:rsid w:val="00A73916"/>
    <w:rsid w:val="00A74E3F"/>
    <w:rsid w:val="00A8145C"/>
    <w:rsid w:val="00A81639"/>
    <w:rsid w:val="00A825EB"/>
    <w:rsid w:val="00A83CA7"/>
    <w:rsid w:val="00A853A6"/>
    <w:rsid w:val="00A85651"/>
    <w:rsid w:val="00A90A2F"/>
    <w:rsid w:val="00A95AE1"/>
    <w:rsid w:val="00A96FED"/>
    <w:rsid w:val="00AA6DC0"/>
    <w:rsid w:val="00AB1F90"/>
    <w:rsid w:val="00AB2804"/>
    <w:rsid w:val="00AC0518"/>
    <w:rsid w:val="00AD3273"/>
    <w:rsid w:val="00AD39EB"/>
    <w:rsid w:val="00AD434B"/>
    <w:rsid w:val="00AD7921"/>
    <w:rsid w:val="00AE1037"/>
    <w:rsid w:val="00AE1473"/>
    <w:rsid w:val="00AE3E71"/>
    <w:rsid w:val="00AE4511"/>
    <w:rsid w:val="00AE4702"/>
    <w:rsid w:val="00AE7DEC"/>
    <w:rsid w:val="00AF1FE5"/>
    <w:rsid w:val="00AF3F00"/>
    <w:rsid w:val="00AF4B7A"/>
    <w:rsid w:val="00AF529C"/>
    <w:rsid w:val="00AF7BF9"/>
    <w:rsid w:val="00B019AA"/>
    <w:rsid w:val="00B05F45"/>
    <w:rsid w:val="00B17AAE"/>
    <w:rsid w:val="00B21719"/>
    <w:rsid w:val="00B235AA"/>
    <w:rsid w:val="00B23759"/>
    <w:rsid w:val="00B307A4"/>
    <w:rsid w:val="00B30AE3"/>
    <w:rsid w:val="00B31EEF"/>
    <w:rsid w:val="00B336F9"/>
    <w:rsid w:val="00B5266E"/>
    <w:rsid w:val="00B528C5"/>
    <w:rsid w:val="00B54C5E"/>
    <w:rsid w:val="00B55C46"/>
    <w:rsid w:val="00B56753"/>
    <w:rsid w:val="00B5724A"/>
    <w:rsid w:val="00B65D87"/>
    <w:rsid w:val="00B72E91"/>
    <w:rsid w:val="00B7303A"/>
    <w:rsid w:val="00B74151"/>
    <w:rsid w:val="00B75C11"/>
    <w:rsid w:val="00B76717"/>
    <w:rsid w:val="00B77798"/>
    <w:rsid w:val="00B801F9"/>
    <w:rsid w:val="00B8213C"/>
    <w:rsid w:val="00B85023"/>
    <w:rsid w:val="00B961C5"/>
    <w:rsid w:val="00BA087C"/>
    <w:rsid w:val="00BA4E5A"/>
    <w:rsid w:val="00BA751B"/>
    <w:rsid w:val="00BB29CB"/>
    <w:rsid w:val="00BB6839"/>
    <w:rsid w:val="00BC1CFF"/>
    <w:rsid w:val="00BC5CA9"/>
    <w:rsid w:val="00BD1670"/>
    <w:rsid w:val="00BE565A"/>
    <w:rsid w:val="00BE5A37"/>
    <w:rsid w:val="00BF0DEA"/>
    <w:rsid w:val="00BF297B"/>
    <w:rsid w:val="00C01336"/>
    <w:rsid w:val="00C02FAD"/>
    <w:rsid w:val="00C071DA"/>
    <w:rsid w:val="00C1199F"/>
    <w:rsid w:val="00C13E02"/>
    <w:rsid w:val="00C14D2D"/>
    <w:rsid w:val="00C17C7C"/>
    <w:rsid w:val="00C21292"/>
    <w:rsid w:val="00C21579"/>
    <w:rsid w:val="00C27B84"/>
    <w:rsid w:val="00C32B37"/>
    <w:rsid w:val="00C32EC2"/>
    <w:rsid w:val="00C33EF7"/>
    <w:rsid w:val="00C433C3"/>
    <w:rsid w:val="00C55B4D"/>
    <w:rsid w:val="00C57FA7"/>
    <w:rsid w:val="00C609CD"/>
    <w:rsid w:val="00C61C48"/>
    <w:rsid w:val="00C709D2"/>
    <w:rsid w:val="00C73DB4"/>
    <w:rsid w:val="00C82F6E"/>
    <w:rsid w:val="00C91A5A"/>
    <w:rsid w:val="00C93999"/>
    <w:rsid w:val="00C969FE"/>
    <w:rsid w:val="00CA0F83"/>
    <w:rsid w:val="00CA2BF5"/>
    <w:rsid w:val="00CA336F"/>
    <w:rsid w:val="00CA39A8"/>
    <w:rsid w:val="00CC0C51"/>
    <w:rsid w:val="00CC216A"/>
    <w:rsid w:val="00CC395A"/>
    <w:rsid w:val="00CC663A"/>
    <w:rsid w:val="00CC7A4B"/>
    <w:rsid w:val="00CE0547"/>
    <w:rsid w:val="00CE45BA"/>
    <w:rsid w:val="00CE4D76"/>
    <w:rsid w:val="00CE796E"/>
    <w:rsid w:val="00CE7C9E"/>
    <w:rsid w:val="00CF3842"/>
    <w:rsid w:val="00CF3F90"/>
    <w:rsid w:val="00D01712"/>
    <w:rsid w:val="00D028F7"/>
    <w:rsid w:val="00D106FD"/>
    <w:rsid w:val="00D13411"/>
    <w:rsid w:val="00D43E92"/>
    <w:rsid w:val="00D54FD8"/>
    <w:rsid w:val="00D71EE8"/>
    <w:rsid w:val="00D73AD9"/>
    <w:rsid w:val="00D743AC"/>
    <w:rsid w:val="00D762CD"/>
    <w:rsid w:val="00D83A1C"/>
    <w:rsid w:val="00D841DA"/>
    <w:rsid w:val="00D91C2B"/>
    <w:rsid w:val="00D91CC7"/>
    <w:rsid w:val="00D93072"/>
    <w:rsid w:val="00DA043D"/>
    <w:rsid w:val="00DA12DF"/>
    <w:rsid w:val="00DA5D10"/>
    <w:rsid w:val="00DB2288"/>
    <w:rsid w:val="00DB5428"/>
    <w:rsid w:val="00DC3A5B"/>
    <w:rsid w:val="00DC63FE"/>
    <w:rsid w:val="00DC7854"/>
    <w:rsid w:val="00DD2790"/>
    <w:rsid w:val="00DD31CD"/>
    <w:rsid w:val="00DD6688"/>
    <w:rsid w:val="00DD6B54"/>
    <w:rsid w:val="00DE1999"/>
    <w:rsid w:val="00DE2A0B"/>
    <w:rsid w:val="00DE75AF"/>
    <w:rsid w:val="00DF0A78"/>
    <w:rsid w:val="00DF0EA7"/>
    <w:rsid w:val="00DF1268"/>
    <w:rsid w:val="00DF1AA2"/>
    <w:rsid w:val="00DF4816"/>
    <w:rsid w:val="00DF54EA"/>
    <w:rsid w:val="00DF57D8"/>
    <w:rsid w:val="00DF6E05"/>
    <w:rsid w:val="00DF7B58"/>
    <w:rsid w:val="00E027E5"/>
    <w:rsid w:val="00E050A6"/>
    <w:rsid w:val="00E11B88"/>
    <w:rsid w:val="00E149A6"/>
    <w:rsid w:val="00E207CD"/>
    <w:rsid w:val="00E2424A"/>
    <w:rsid w:val="00E266E4"/>
    <w:rsid w:val="00E274E1"/>
    <w:rsid w:val="00E31BF5"/>
    <w:rsid w:val="00E322AF"/>
    <w:rsid w:val="00E33737"/>
    <w:rsid w:val="00E34C3C"/>
    <w:rsid w:val="00E40E06"/>
    <w:rsid w:val="00E4491D"/>
    <w:rsid w:val="00E44C1D"/>
    <w:rsid w:val="00E46D31"/>
    <w:rsid w:val="00E5412A"/>
    <w:rsid w:val="00E57C59"/>
    <w:rsid w:val="00E60ADB"/>
    <w:rsid w:val="00E66824"/>
    <w:rsid w:val="00E66D59"/>
    <w:rsid w:val="00E706D1"/>
    <w:rsid w:val="00E762D6"/>
    <w:rsid w:val="00E8226B"/>
    <w:rsid w:val="00E8248A"/>
    <w:rsid w:val="00E82BFD"/>
    <w:rsid w:val="00E831B4"/>
    <w:rsid w:val="00E90D7F"/>
    <w:rsid w:val="00E919CB"/>
    <w:rsid w:val="00E92ED1"/>
    <w:rsid w:val="00E93F1E"/>
    <w:rsid w:val="00E958F6"/>
    <w:rsid w:val="00EA03B5"/>
    <w:rsid w:val="00EA21C6"/>
    <w:rsid w:val="00EA7CDB"/>
    <w:rsid w:val="00EB508F"/>
    <w:rsid w:val="00EB73D4"/>
    <w:rsid w:val="00EC206A"/>
    <w:rsid w:val="00ED0E1A"/>
    <w:rsid w:val="00EE63A8"/>
    <w:rsid w:val="00EE6A6A"/>
    <w:rsid w:val="00EE6E1B"/>
    <w:rsid w:val="00F15AB0"/>
    <w:rsid w:val="00F16DF3"/>
    <w:rsid w:val="00F255A8"/>
    <w:rsid w:val="00F32ADD"/>
    <w:rsid w:val="00F40935"/>
    <w:rsid w:val="00F44CB5"/>
    <w:rsid w:val="00F53FC2"/>
    <w:rsid w:val="00F6009E"/>
    <w:rsid w:val="00F61339"/>
    <w:rsid w:val="00F62093"/>
    <w:rsid w:val="00F62A55"/>
    <w:rsid w:val="00F640B5"/>
    <w:rsid w:val="00F650FD"/>
    <w:rsid w:val="00F65C4D"/>
    <w:rsid w:val="00F7132B"/>
    <w:rsid w:val="00F7175D"/>
    <w:rsid w:val="00F75617"/>
    <w:rsid w:val="00F76CE8"/>
    <w:rsid w:val="00F7741A"/>
    <w:rsid w:val="00F80E25"/>
    <w:rsid w:val="00F86D63"/>
    <w:rsid w:val="00F87A8C"/>
    <w:rsid w:val="00F919C9"/>
    <w:rsid w:val="00F94A10"/>
    <w:rsid w:val="00F95B38"/>
    <w:rsid w:val="00FA04D4"/>
    <w:rsid w:val="00FB0419"/>
    <w:rsid w:val="00FB2C1D"/>
    <w:rsid w:val="00FB336F"/>
    <w:rsid w:val="00FB3686"/>
    <w:rsid w:val="00FC2F7C"/>
    <w:rsid w:val="00FD204A"/>
    <w:rsid w:val="00FD4EF4"/>
    <w:rsid w:val="00FD59C2"/>
    <w:rsid w:val="00FD5EFF"/>
    <w:rsid w:val="00FE19CB"/>
    <w:rsid w:val="00FE3146"/>
    <w:rsid w:val="00FF4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21E37"/>
  <w15:docId w15:val="{E68CFEF6-F371-418E-997E-3B029130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31BF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5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08F"/>
  </w:style>
  <w:style w:type="paragraph" w:styleId="Footer">
    <w:name w:val="footer"/>
    <w:basedOn w:val="Normal"/>
    <w:link w:val="FooterChar"/>
    <w:uiPriority w:val="99"/>
    <w:unhideWhenUsed/>
    <w:rsid w:val="00EB5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08F"/>
  </w:style>
  <w:style w:type="character" w:customStyle="1" w:styleId="Heading1Char">
    <w:name w:val="Heading 1 Char"/>
    <w:basedOn w:val="DefaultParagraphFont"/>
    <w:link w:val="Heading1"/>
    <w:rsid w:val="00E31BF5"/>
    <w:rPr>
      <w:rFonts w:ascii="Arial" w:eastAsia="Times New Roman" w:hAnsi="Arial" w:cs="Arial"/>
      <w:b/>
      <w:bCs/>
      <w:kern w:val="32"/>
      <w:sz w:val="32"/>
      <w:szCs w:val="32"/>
    </w:rPr>
  </w:style>
  <w:style w:type="table" w:styleId="TableGrid">
    <w:name w:val="Table Grid"/>
    <w:basedOn w:val="TableNormal"/>
    <w:rsid w:val="00E31B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1BF5"/>
    <w:pPr>
      <w:spacing w:after="0" w:line="240" w:lineRule="auto"/>
    </w:pPr>
  </w:style>
  <w:style w:type="paragraph" w:styleId="BodyText">
    <w:name w:val="Body Text"/>
    <w:basedOn w:val="Normal"/>
    <w:next w:val="Normal"/>
    <w:link w:val="BodyTextChar"/>
    <w:uiPriority w:val="99"/>
    <w:rsid w:val="00E31BF5"/>
    <w:pPr>
      <w:autoSpaceDE w:val="0"/>
      <w:autoSpaceDN w:val="0"/>
      <w:adjustRightInd w:val="0"/>
      <w:spacing w:after="0" w:line="240" w:lineRule="auto"/>
    </w:pPr>
    <w:rPr>
      <w:rFonts w:ascii="Arial" w:eastAsia="Times New Roman" w:hAnsi="Arial" w:cs="Arial"/>
      <w:sz w:val="24"/>
      <w:szCs w:val="24"/>
    </w:rPr>
  </w:style>
  <w:style w:type="character" w:customStyle="1" w:styleId="BodyTextChar">
    <w:name w:val="Body Text Char"/>
    <w:basedOn w:val="DefaultParagraphFont"/>
    <w:link w:val="BodyText"/>
    <w:uiPriority w:val="99"/>
    <w:rsid w:val="00E31BF5"/>
    <w:rPr>
      <w:rFonts w:ascii="Arial" w:eastAsia="Times New Roman" w:hAnsi="Arial" w:cs="Arial"/>
      <w:sz w:val="24"/>
      <w:szCs w:val="24"/>
    </w:rPr>
  </w:style>
  <w:style w:type="character" w:styleId="CommentReference">
    <w:name w:val="annotation reference"/>
    <w:basedOn w:val="DefaultParagraphFont"/>
    <w:uiPriority w:val="99"/>
    <w:semiHidden/>
    <w:unhideWhenUsed/>
    <w:rsid w:val="00DA043D"/>
    <w:rPr>
      <w:sz w:val="16"/>
      <w:szCs w:val="16"/>
    </w:rPr>
  </w:style>
  <w:style w:type="paragraph" w:styleId="CommentText">
    <w:name w:val="annotation text"/>
    <w:basedOn w:val="Normal"/>
    <w:link w:val="CommentTextChar"/>
    <w:uiPriority w:val="99"/>
    <w:semiHidden/>
    <w:unhideWhenUsed/>
    <w:rsid w:val="00DA043D"/>
    <w:pPr>
      <w:spacing w:line="240" w:lineRule="auto"/>
    </w:pPr>
    <w:rPr>
      <w:sz w:val="20"/>
      <w:szCs w:val="20"/>
    </w:rPr>
  </w:style>
  <w:style w:type="character" w:customStyle="1" w:styleId="CommentTextChar">
    <w:name w:val="Comment Text Char"/>
    <w:basedOn w:val="DefaultParagraphFont"/>
    <w:link w:val="CommentText"/>
    <w:uiPriority w:val="99"/>
    <w:semiHidden/>
    <w:rsid w:val="00DA043D"/>
    <w:rPr>
      <w:sz w:val="20"/>
      <w:szCs w:val="20"/>
    </w:rPr>
  </w:style>
  <w:style w:type="paragraph" w:styleId="CommentSubject">
    <w:name w:val="annotation subject"/>
    <w:basedOn w:val="CommentText"/>
    <w:next w:val="CommentText"/>
    <w:link w:val="CommentSubjectChar"/>
    <w:uiPriority w:val="99"/>
    <w:semiHidden/>
    <w:unhideWhenUsed/>
    <w:rsid w:val="00DA043D"/>
    <w:rPr>
      <w:b/>
      <w:bCs/>
    </w:rPr>
  </w:style>
  <w:style w:type="character" w:customStyle="1" w:styleId="CommentSubjectChar">
    <w:name w:val="Comment Subject Char"/>
    <w:basedOn w:val="CommentTextChar"/>
    <w:link w:val="CommentSubject"/>
    <w:uiPriority w:val="99"/>
    <w:semiHidden/>
    <w:rsid w:val="00DA043D"/>
    <w:rPr>
      <w:b/>
      <w:bCs/>
      <w:sz w:val="20"/>
      <w:szCs w:val="20"/>
    </w:rPr>
  </w:style>
  <w:style w:type="paragraph" w:styleId="BalloonText">
    <w:name w:val="Balloon Text"/>
    <w:basedOn w:val="Normal"/>
    <w:link w:val="BalloonTextChar"/>
    <w:uiPriority w:val="99"/>
    <w:semiHidden/>
    <w:unhideWhenUsed/>
    <w:rsid w:val="00DA0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43D"/>
    <w:rPr>
      <w:rFonts w:ascii="Tahoma" w:hAnsi="Tahoma" w:cs="Tahoma"/>
      <w:sz w:val="16"/>
      <w:szCs w:val="16"/>
    </w:rPr>
  </w:style>
  <w:style w:type="paragraph" w:styleId="ListParagraph">
    <w:name w:val="List Paragraph"/>
    <w:basedOn w:val="Normal"/>
    <w:uiPriority w:val="34"/>
    <w:qFormat/>
    <w:rsid w:val="00B21719"/>
    <w:pPr>
      <w:ind w:left="720"/>
      <w:contextualSpacing/>
    </w:pPr>
  </w:style>
  <w:style w:type="character" w:customStyle="1" w:styleId="pslongeditbox">
    <w:name w:val="pslongeditbox"/>
    <w:basedOn w:val="DefaultParagraphFont"/>
    <w:rsid w:val="00B528C5"/>
  </w:style>
  <w:style w:type="paragraph" w:customStyle="1" w:styleId="Default">
    <w:name w:val="Default"/>
    <w:rsid w:val="000121A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66622">
      <w:bodyDiv w:val="1"/>
      <w:marLeft w:val="0"/>
      <w:marRight w:val="0"/>
      <w:marTop w:val="0"/>
      <w:marBottom w:val="0"/>
      <w:divBdr>
        <w:top w:val="none" w:sz="0" w:space="0" w:color="auto"/>
        <w:left w:val="none" w:sz="0" w:space="0" w:color="auto"/>
        <w:bottom w:val="none" w:sz="0" w:space="0" w:color="auto"/>
        <w:right w:val="none" w:sz="0" w:space="0" w:color="auto"/>
      </w:divBdr>
      <w:divsChild>
        <w:div w:id="1289774106">
          <w:marLeft w:val="274"/>
          <w:marRight w:val="0"/>
          <w:marTop w:val="0"/>
          <w:marBottom w:val="0"/>
          <w:divBdr>
            <w:top w:val="none" w:sz="0" w:space="0" w:color="auto"/>
            <w:left w:val="none" w:sz="0" w:space="0" w:color="auto"/>
            <w:bottom w:val="none" w:sz="0" w:space="0" w:color="auto"/>
            <w:right w:val="none" w:sz="0" w:space="0" w:color="auto"/>
          </w:divBdr>
        </w:div>
        <w:div w:id="2053459517">
          <w:marLeft w:val="274"/>
          <w:marRight w:val="0"/>
          <w:marTop w:val="0"/>
          <w:marBottom w:val="0"/>
          <w:divBdr>
            <w:top w:val="none" w:sz="0" w:space="0" w:color="auto"/>
            <w:left w:val="none" w:sz="0" w:space="0" w:color="auto"/>
            <w:bottom w:val="none" w:sz="0" w:space="0" w:color="auto"/>
            <w:right w:val="none" w:sz="0" w:space="0" w:color="auto"/>
          </w:divBdr>
        </w:div>
      </w:divsChild>
    </w:div>
    <w:div w:id="204415138">
      <w:bodyDiv w:val="1"/>
      <w:marLeft w:val="0"/>
      <w:marRight w:val="0"/>
      <w:marTop w:val="0"/>
      <w:marBottom w:val="0"/>
      <w:divBdr>
        <w:top w:val="none" w:sz="0" w:space="0" w:color="auto"/>
        <w:left w:val="none" w:sz="0" w:space="0" w:color="auto"/>
        <w:bottom w:val="none" w:sz="0" w:space="0" w:color="auto"/>
        <w:right w:val="none" w:sz="0" w:space="0" w:color="auto"/>
      </w:divBdr>
    </w:div>
    <w:div w:id="275017189">
      <w:bodyDiv w:val="1"/>
      <w:marLeft w:val="0"/>
      <w:marRight w:val="0"/>
      <w:marTop w:val="0"/>
      <w:marBottom w:val="0"/>
      <w:divBdr>
        <w:top w:val="none" w:sz="0" w:space="0" w:color="auto"/>
        <w:left w:val="none" w:sz="0" w:space="0" w:color="auto"/>
        <w:bottom w:val="none" w:sz="0" w:space="0" w:color="auto"/>
        <w:right w:val="none" w:sz="0" w:space="0" w:color="auto"/>
      </w:divBdr>
    </w:div>
    <w:div w:id="396130947">
      <w:bodyDiv w:val="1"/>
      <w:marLeft w:val="0"/>
      <w:marRight w:val="0"/>
      <w:marTop w:val="0"/>
      <w:marBottom w:val="0"/>
      <w:divBdr>
        <w:top w:val="none" w:sz="0" w:space="0" w:color="auto"/>
        <w:left w:val="none" w:sz="0" w:space="0" w:color="auto"/>
        <w:bottom w:val="none" w:sz="0" w:space="0" w:color="auto"/>
        <w:right w:val="none" w:sz="0" w:space="0" w:color="auto"/>
      </w:divBdr>
    </w:div>
    <w:div w:id="540747365">
      <w:bodyDiv w:val="1"/>
      <w:marLeft w:val="0"/>
      <w:marRight w:val="0"/>
      <w:marTop w:val="0"/>
      <w:marBottom w:val="0"/>
      <w:divBdr>
        <w:top w:val="none" w:sz="0" w:space="0" w:color="auto"/>
        <w:left w:val="none" w:sz="0" w:space="0" w:color="auto"/>
        <w:bottom w:val="none" w:sz="0" w:space="0" w:color="auto"/>
        <w:right w:val="none" w:sz="0" w:space="0" w:color="auto"/>
      </w:divBdr>
    </w:div>
    <w:div w:id="569198804">
      <w:bodyDiv w:val="1"/>
      <w:marLeft w:val="0"/>
      <w:marRight w:val="0"/>
      <w:marTop w:val="0"/>
      <w:marBottom w:val="0"/>
      <w:divBdr>
        <w:top w:val="none" w:sz="0" w:space="0" w:color="auto"/>
        <w:left w:val="none" w:sz="0" w:space="0" w:color="auto"/>
        <w:bottom w:val="none" w:sz="0" w:space="0" w:color="auto"/>
        <w:right w:val="none" w:sz="0" w:space="0" w:color="auto"/>
      </w:divBdr>
      <w:divsChild>
        <w:div w:id="771246183">
          <w:marLeft w:val="0"/>
          <w:marRight w:val="0"/>
          <w:marTop w:val="0"/>
          <w:marBottom w:val="0"/>
          <w:divBdr>
            <w:top w:val="none" w:sz="0" w:space="0" w:color="auto"/>
            <w:left w:val="none" w:sz="0" w:space="0" w:color="auto"/>
            <w:bottom w:val="none" w:sz="0" w:space="0" w:color="auto"/>
            <w:right w:val="none" w:sz="0" w:space="0" w:color="auto"/>
          </w:divBdr>
        </w:div>
      </w:divsChild>
    </w:div>
    <w:div w:id="722601573">
      <w:bodyDiv w:val="1"/>
      <w:marLeft w:val="0"/>
      <w:marRight w:val="0"/>
      <w:marTop w:val="0"/>
      <w:marBottom w:val="0"/>
      <w:divBdr>
        <w:top w:val="none" w:sz="0" w:space="0" w:color="auto"/>
        <w:left w:val="none" w:sz="0" w:space="0" w:color="auto"/>
        <w:bottom w:val="none" w:sz="0" w:space="0" w:color="auto"/>
        <w:right w:val="none" w:sz="0" w:space="0" w:color="auto"/>
      </w:divBdr>
    </w:div>
    <w:div w:id="722797242">
      <w:bodyDiv w:val="1"/>
      <w:marLeft w:val="0"/>
      <w:marRight w:val="0"/>
      <w:marTop w:val="0"/>
      <w:marBottom w:val="0"/>
      <w:divBdr>
        <w:top w:val="none" w:sz="0" w:space="0" w:color="auto"/>
        <w:left w:val="none" w:sz="0" w:space="0" w:color="auto"/>
        <w:bottom w:val="none" w:sz="0" w:space="0" w:color="auto"/>
        <w:right w:val="none" w:sz="0" w:space="0" w:color="auto"/>
      </w:divBdr>
    </w:div>
    <w:div w:id="814640826">
      <w:bodyDiv w:val="1"/>
      <w:marLeft w:val="0"/>
      <w:marRight w:val="0"/>
      <w:marTop w:val="0"/>
      <w:marBottom w:val="0"/>
      <w:divBdr>
        <w:top w:val="none" w:sz="0" w:space="0" w:color="auto"/>
        <w:left w:val="none" w:sz="0" w:space="0" w:color="auto"/>
        <w:bottom w:val="none" w:sz="0" w:space="0" w:color="auto"/>
        <w:right w:val="none" w:sz="0" w:space="0" w:color="auto"/>
      </w:divBdr>
      <w:divsChild>
        <w:div w:id="144125863">
          <w:marLeft w:val="0"/>
          <w:marRight w:val="0"/>
          <w:marTop w:val="0"/>
          <w:marBottom w:val="0"/>
          <w:divBdr>
            <w:top w:val="none" w:sz="0" w:space="0" w:color="auto"/>
            <w:left w:val="none" w:sz="0" w:space="0" w:color="auto"/>
            <w:bottom w:val="none" w:sz="0" w:space="0" w:color="auto"/>
            <w:right w:val="none" w:sz="0" w:space="0" w:color="auto"/>
          </w:divBdr>
        </w:div>
      </w:divsChild>
    </w:div>
    <w:div w:id="1134980491">
      <w:bodyDiv w:val="1"/>
      <w:marLeft w:val="0"/>
      <w:marRight w:val="0"/>
      <w:marTop w:val="0"/>
      <w:marBottom w:val="0"/>
      <w:divBdr>
        <w:top w:val="none" w:sz="0" w:space="0" w:color="auto"/>
        <w:left w:val="none" w:sz="0" w:space="0" w:color="auto"/>
        <w:bottom w:val="none" w:sz="0" w:space="0" w:color="auto"/>
        <w:right w:val="none" w:sz="0" w:space="0" w:color="auto"/>
      </w:divBdr>
    </w:div>
    <w:div w:id="1141508378">
      <w:bodyDiv w:val="1"/>
      <w:marLeft w:val="0"/>
      <w:marRight w:val="0"/>
      <w:marTop w:val="0"/>
      <w:marBottom w:val="0"/>
      <w:divBdr>
        <w:top w:val="none" w:sz="0" w:space="0" w:color="auto"/>
        <w:left w:val="none" w:sz="0" w:space="0" w:color="auto"/>
        <w:bottom w:val="none" w:sz="0" w:space="0" w:color="auto"/>
        <w:right w:val="none" w:sz="0" w:space="0" w:color="auto"/>
      </w:divBdr>
      <w:divsChild>
        <w:div w:id="2101174894">
          <w:marLeft w:val="274"/>
          <w:marRight w:val="0"/>
          <w:marTop w:val="0"/>
          <w:marBottom w:val="0"/>
          <w:divBdr>
            <w:top w:val="none" w:sz="0" w:space="0" w:color="auto"/>
            <w:left w:val="none" w:sz="0" w:space="0" w:color="auto"/>
            <w:bottom w:val="none" w:sz="0" w:space="0" w:color="auto"/>
            <w:right w:val="none" w:sz="0" w:space="0" w:color="auto"/>
          </w:divBdr>
        </w:div>
      </w:divsChild>
    </w:div>
    <w:div w:id="1151481541">
      <w:bodyDiv w:val="1"/>
      <w:marLeft w:val="0"/>
      <w:marRight w:val="0"/>
      <w:marTop w:val="0"/>
      <w:marBottom w:val="0"/>
      <w:divBdr>
        <w:top w:val="none" w:sz="0" w:space="0" w:color="auto"/>
        <w:left w:val="none" w:sz="0" w:space="0" w:color="auto"/>
        <w:bottom w:val="none" w:sz="0" w:space="0" w:color="auto"/>
        <w:right w:val="none" w:sz="0" w:space="0" w:color="auto"/>
      </w:divBdr>
    </w:div>
    <w:div w:id="1212764224">
      <w:bodyDiv w:val="1"/>
      <w:marLeft w:val="0"/>
      <w:marRight w:val="0"/>
      <w:marTop w:val="0"/>
      <w:marBottom w:val="0"/>
      <w:divBdr>
        <w:top w:val="none" w:sz="0" w:space="0" w:color="auto"/>
        <w:left w:val="none" w:sz="0" w:space="0" w:color="auto"/>
        <w:bottom w:val="none" w:sz="0" w:space="0" w:color="auto"/>
        <w:right w:val="none" w:sz="0" w:space="0" w:color="auto"/>
      </w:divBdr>
      <w:divsChild>
        <w:div w:id="1089885651">
          <w:marLeft w:val="274"/>
          <w:marRight w:val="0"/>
          <w:marTop w:val="0"/>
          <w:marBottom w:val="60"/>
          <w:divBdr>
            <w:top w:val="none" w:sz="0" w:space="0" w:color="auto"/>
            <w:left w:val="none" w:sz="0" w:space="0" w:color="auto"/>
            <w:bottom w:val="none" w:sz="0" w:space="0" w:color="auto"/>
            <w:right w:val="none" w:sz="0" w:space="0" w:color="auto"/>
          </w:divBdr>
        </w:div>
        <w:div w:id="2062046995">
          <w:marLeft w:val="274"/>
          <w:marRight w:val="0"/>
          <w:marTop w:val="0"/>
          <w:marBottom w:val="60"/>
          <w:divBdr>
            <w:top w:val="none" w:sz="0" w:space="0" w:color="auto"/>
            <w:left w:val="none" w:sz="0" w:space="0" w:color="auto"/>
            <w:bottom w:val="none" w:sz="0" w:space="0" w:color="auto"/>
            <w:right w:val="none" w:sz="0" w:space="0" w:color="auto"/>
          </w:divBdr>
        </w:div>
        <w:div w:id="1337146014">
          <w:marLeft w:val="274"/>
          <w:marRight w:val="0"/>
          <w:marTop w:val="0"/>
          <w:marBottom w:val="60"/>
          <w:divBdr>
            <w:top w:val="none" w:sz="0" w:space="0" w:color="auto"/>
            <w:left w:val="none" w:sz="0" w:space="0" w:color="auto"/>
            <w:bottom w:val="none" w:sz="0" w:space="0" w:color="auto"/>
            <w:right w:val="none" w:sz="0" w:space="0" w:color="auto"/>
          </w:divBdr>
        </w:div>
      </w:divsChild>
    </w:div>
    <w:div w:id="1232616758">
      <w:bodyDiv w:val="1"/>
      <w:marLeft w:val="0"/>
      <w:marRight w:val="0"/>
      <w:marTop w:val="0"/>
      <w:marBottom w:val="0"/>
      <w:divBdr>
        <w:top w:val="none" w:sz="0" w:space="0" w:color="auto"/>
        <w:left w:val="none" w:sz="0" w:space="0" w:color="auto"/>
        <w:bottom w:val="none" w:sz="0" w:space="0" w:color="auto"/>
        <w:right w:val="none" w:sz="0" w:space="0" w:color="auto"/>
      </w:divBdr>
    </w:div>
    <w:div w:id="1245380686">
      <w:bodyDiv w:val="1"/>
      <w:marLeft w:val="0"/>
      <w:marRight w:val="0"/>
      <w:marTop w:val="0"/>
      <w:marBottom w:val="0"/>
      <w:divBdr>
        <w:top w:val="none" w:sz="0" w:space="0" w:color="auto"/>
        <w:left w:val="none" w:sz="0" w:space="0" w:color="auto"/>
        <w:bottom w:val="none" w:sz="0" w:space="0" w:color="auto"/>
        <w:right w:val="none" w:sz="0" w:space="0" w:color="auto"/>
      </w:divBdr>
    </w:div>
    <w:div w:id="1286497992">
      <w:bodyDiv w:val="1"/>
      <w:marLeft w:val="0"/>
      <w:marRight w:val="0"/>
      <w:marTop w:val="0"/>
      <w:marBottom w:val="0"/>
      <w:divBdr>
        <w:top w:val="none" w:sz="0" w:space="0" w:color="auto"/>
        <w:left w:val="none" w:sz="0" w:space="0" w:color="auto"/>
        <w:bottom w:val="none" w:sz="0" w:space="0" w:color="auto"/>
        <w:right w:val="none" w:sz="0" w:space="0" w:color="auto"/>
      </w:divBdr>
    </w:div>
    <w:div w:id="1313675822">
      <w:bodyDiv w:val="1"/>
      <w:marLeft w:val="0"/>
      <w:marRight w:val="0"/>
      <w:marTop w:val="0"/>
      <w:marBottom w:val="0"/>
      <w:divBdr>
        <w:top w:val="none" w:sz="0" w:space="0" w:color="auto"/>
        <w:left w:val="none" w:sz="0" w:space="0" w:color="auto"/>
        <w:bottom w:val="none" w:sz="0" w:space="0" w:color="auto"/>
        <w:right w:val="none" w:sz="0" w:space="0" w:color="auto"/>
      </w:divBdr>
    </w:div>
    <w:div w:id="1368992707">
      <w:bodyDiv w:val="1"/>
      <w:marLeft w:val="0"/>
      <w:marRight w:val="0"/>
      <w:marTop w:val="0"/>
      <w:marBottom w:val="0"/>
      <w:divBdr>
        <w:top w:val="none" w:sz="0" w:space="0" w:color="auto"/>
        <w:left w:val="none" w:sz="0" w:space="0" w:color="auto"/>
        <w:bottom w:val="none" w:sz="0" w:space="0" w:color="auto"/>
        <w:right w:val="none" w:sz="0" w:space="0" w:color="auto"/>
      </w:divBdr>
    </w:div>
    <w:div w:id="1425105008">
      <w:bodyDiv w:val="1"/>
      <w:marLeft w:val="0"/>
      <w:marRight w:val="0"/>
      <w:marTop w:val="0"/>
      <w:marBottom w:val="0"/>
      <w:divBdr>
        <w:top w:val="none" w:sz="0" w:space="0" w:color="auto"/>
        <w:left w:val="none" w:sz="0" w:space="0" w:color="auto"/>
        <w:bottom w:val="none" w:sz="0" w:space="0" w:color="auto"/>
        <w:right w:val="none" w:sz="0" w:space="0" w:color="auto"/>
      </w:divBdr>
    </w:div>
    <w:div w:id="1472599460">
      <w:bodyDiv w:val="1"/>
      <w:marLeft w:val="0"/>
      <w:marRight w:val="0"/>
      <w:marTop w:val="0"/>
      <w:marBottom w:val="0"/>
      <w:divBdr>
        <w:top w:val="none" w:sz="0" w:space="0" w:color="auto"/>
        <w:left w:val="none" w:sz="0" w:space="0" w:color="auto"/>
        <w:bottom w:val="none" w:sz="0" w:space="0" w:color="auto"/>
        <w:right w:val="none" w:sz="0" w:space="0" w:color="auto"/>
      </w:divBdr>
    </w:div>
    <w:div w:id="1627538312">
      <w:bodyDiv w:val="1"/>
      <w:marLeft w:val="0"/>
      <w:marRight w:val="0"/>
      <w:marTop w:val="0"/>
      <w:marBottom w:val="0"/>
      <w:divBdr>
        <w:top w:val="none" w:sz="0" w:space="0" w:color="auto"/>
        <w:left w:val="none" w:sz="0" w:space="0" w:color="auto"/>
        <w:bottom w:val="none" w:sz="0" w:space="0" w:color="auto"/>
        <w:right w:val="none" w:sz="0" w:space="0" w:color="auto"/>
      </w:divBdr>
    </w:div>
    <w:div w:id="1773551493">
      <w:bodyDiv w:val="1"/>
      <w:marLeft w:val="0"/>
      <w:marRight w:val="0"/>
      <w:marTop w:val="0"/>
      <w:marBottom w:val="0"/>
      <w:divBdr>
        <w:top w:val="none" w:sz="0" w:space="0" w:color="auto"/>
        <w:left w:val="none" w:sz="0" w:space="0" w:color="auto"/>
        <w:bottom w:val="none" w:sz="0" w:space="0" w:color="auto"/>
        <w:right w:val="none" w:sz="0" w:space="0" w:color="auto"/>
      </w:divBdr>
    </w:div>
    <w:div w:id="1829246711">
      <w:bodyDiv w:val="1"/>
      <w:marLeft w:val="0"/>
      <w:marRight w:val="0"/>
      <w:marTop w:val="0"/>
      <w:marBottom w:val="0"/>
      <w:divBdr>
        <w:top w:val="none" w:sz="0" w:space="0" w:color="auto"/>
        <w:left w:val="none" w:sz="0" w:space="0" w:color="auto"/>
        <w:bottom w:val="none" w:sz="0" w:space="0" w:color="auto"/>
        <w:right w:val="none" w:sz="0" w:space="0" w:color="auto"/>
      </w:divBdr>
      <w:divsChild>
        <w:div w:id="657658242">
          <w:marLeft w:val="274"/>
          <w:marRight w:val="0"/>
          <w:marTop w:val="0"/>
          <w:marBottom w:val="0"/>
          <w:divBdr>
            <w:top w:val="none" w:sz="0" w:space="0" w:color="auto"/>
            <w:left w:val="none" w:sz="0" w:space="0" w:color="auto"/>
            <w:bottom w:val="none" w:sz="0" w:space="0" w:color="auto"/>
            <w:right w:val="none" w:sz="0" w:space="0" w:color="auto"/>
          </w:divBdr>
        </w:div>
        <w:div w:id="1532957456">
          <w:marLeft w:val="274"/>
          <w:marRight w:val="0"/>
          <w:marTop w:val="0"/>
          <w:marBottom w:val="0"/>
          <w:divBdr>
            <w:top w:val="none" w:sz="0" w:space="0" w:color="auto"/>
            <w:left w:val="none" w:sz="0" w:space="0" w:color="auto"/>
            <w:bottom w:val="none" w:sz="0" w:space="0" w:color="auto"/>
            <w:right w:val="none" w:sz="0" w:space="0" w:color="auto"/>
          </w:divBdr>
        </w:div>
        <w:div w:id="945767146">
          <w:marLeft w:val="274"/>
          <w:marRight w:val="0"/>
          <w:marTop w:val="0"/>
          <w:marBottom w:val="0"/>
          <w:divBdr>
            <w:top w:val="none" w:sz="0" w:space="0" w:color="auto"/>
            <w:left w:val="none" w:sz="0" w:space="0" w:color="auto"/>
            <w:bottom w:val="none" w:sz="0" w:space="0" w:color="auto"/>
            <w:right w:val="none" w:sz="0" w:space="0" w:color="auto"/>
          </w:divBdr>
        </w:div>
        <w:div w:id="1600913968">
          <w:marLeft w:val="274"/>
          <w:marRight w:val="0"/>
          <w:marTop w:val="0"/>
          <w:marBottom w:val="0"/>
          <w:divBdr>
            <w:top w:val="none" w:sz="0" w:space="0" w:color="auto"/>
            <w:left w:val="none" w:sz="0" w:space="0" w:color="auto"/>
            <w:bottom w:val="none" w:sz="0" w:space="0" w:color="auto"/>
            <w:right w:val="none" w:sz="0" w:space="0" w:color="auto"/>
          </w:divBdr>
        </w:div>
        <w:div w:id="1300116157">
          <w:marLeft w:val="274"/>
          <w:marRight w:val="0"/>
          <w:marTop w:val="0"/>
          <w:marBottom w:val="0"/>
          <w:divBdr>
            <w:top w:val="none" w:sz="0" w:space="0" w:color="auto"/>
            <w:left w:val="none" w:sz="0" w:space="0" w:color="auto"/>
            <w:bottom w:val="none" w:sz="0" w:space="0" w:color="auto"/>
            <w:right w:val="none" w:sz="0" w:space="0" w:color="auto"/>
          </w:divBdr>
        </w:div>
        <w:div w:id="782571786">
          <w:marLeft w:val="274"/>
          <w:marRight w:val="0"/>
          <w:marTop w:val="0"/>
          <w:marBottom w:val="0"/>
          <w:divBdr>
            <w:top w:val="none" w:sz="0" w:space="0" w:color="auto"/>
            <w:left w:val="none" w:sz="0" w:space="0" w:color="auto"/>
            <w:bottom w:val="none" w:sz="0" w:space="0" w:color="auto"/>
            <w:right w:val="none" w:sz="0" w:space="0" w:color="auto"/>
          </w:divBdr>
        </w:div>
        <w:div w:id="1200893254">
          <w:marLeft w:val="274"/>
          <w:marRight w:val="0"/>
          <w:marTop w:val="0"/>
          <w:marBottom w:val="0"/>
          <w:divBdr>
            <w:top w:val="none" w:sz="0" w:space="0" w:color="auto"/>
            <w:left w:val="none" w:sz="0" w:space="0" w:color="auto"/>
            <w:bottom w:val="none" w:sz="0" w:space="0" w:color="auto"/>
            <w:right w:val="none" w:sz="0" w:space="0" w:color="auto"/>
          </w:divBdr>
        </w:div>
      </w:divsChild>
    </w:div>
    <w:div w:id="1894542195">
      <w:bodyDiv w:val="1"/>
      <w:marLeft w:val="0"/>
      <w:marRight w:val="0"/>
      <w:marTop w:val="0"/>
      <w:marBottom w:val="0"/>
      <w:divBdr>
        <w:top w:val="none" w:sz="0" w:space="0" w:color="auto"/>
        <w:left w:val="none" w:sz="0" w:space="0" w:color="auto"/>
        <w:bottom w:val="none" w:sz="0" w:space="0" w:color="auto"/>
        <w:right w:val="none" w:sz="0" w:space="0" w:color="auto"/>
      </w:divBdr>
      <w:divsChild>
        <w:div w:id="1378747672">
          <w:marLeft w:val="0"/>
          <w:marRight w:val="0"/>
          <w:marTop w:val="0"/>
          <w:marBottom w:val="0"/>
          <w:divBdr>
            <w:top w:val="none" w:sz="0" w:space="0" w:color="auto"/>
            <w:left w:val="none" w:sz="0" w:space="0" w:color="auto"/>
            <w:bottom w:val="none" w:sz="0" w:space="0" w:color="auto"/>
            <w:right w:val="none" w:sz="0" w:space="0" w:color="auto"/>
          </w:divBdr>
        </w:div>
      </w:divsChild>
    </w:div>
    <w:div w:id="209223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8.emf"/><Relationship Id="rId39" Type="http://schemas.openxmlformats.org/officeDocument/2006/relationships/footer" Target="footer1.xml"/><Relationship Id="rId21" Type="http://schemas.openxmlformats.org/officeDocument/2006/relationships/image" Target="media/image6.emf"/><Relationship Id="rId34" Type="http://schemas.openxmlformats.org/officeDocument/2006/relationships/image" Target="media/image12.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4.bin"/><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oleObject" Target="embeddings/oleObject7.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oleObject" Target="embeddings/oleObject1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0.emf"/><Relationship Id="rId35" Type="http://schemas.openxmlformats.org/officeDocument/2006/relationships/oleObject" Target="embeddings/oleObject13.bin"/><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2973B7F0B6A74F9CDF9BB0E0727611" ma:contentTypeVersion="0" ma:contentTypeDescription="Create a new document." ma:contentTypeScope="" ma:versionID="281142c929325bd14d38e4959501cd3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303EE-3281-4652-966B-FA2662AA9B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5BF6D0C-6F8B-4F94-86A5-54DBC0F095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4A7BF8-62E7-4C29-9CCB-6227F08EABF2}">
  <ds:schemaRefs>
    <ds:schemaRef ds:uri="http://schemas.microsoft.com/sharepoint/v3/contenttype/forms"/>
  </ds:schemaRefs>
</ds:datastoreItem>
</file>

<file path=customXml/itemProps4.xml><?xml version="1.0" encoding="utf-8"?>
<ds:datastoreItem xmlns:ds="http://schemas.openxmlformats.org/officeDocument/2006/customXml" ds:itemID="{1F472E57-8A04-460F-857F-E507F8EE2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5</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Narayanan, Archana (Cognizant-HR)</dc:creator>
  <cp:lastModifiedBy>Dara, Bhaskar (Cognizant)</cp:lastModifiedBy>
  <cp:revision>292</cp:revision>
  <dcterms:created xsi:type="dcterms:W3CDTF">2020-08-05T10:41:00Z</dcterms:created>
  <dcterms:modified xsi:type="dcterms:W3CDTF">2020-12-21T07:09:00Z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0x010100D32973B7F0B6A74F9CDF9BB0E0727611</vt:lpwstr>
  </property>
</Properties>
</file>