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FF7" w:rsidRPr="00D04A9C" w:rsidRDefault="00D04A9C" w:rsidP="00D04A9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04A9C">
        <w:rPr>
          <w:rFonts w:ascii="Segoe UI" w:eastAsia="Times New Roman" w:hAnsi="Segoe UI" w:cs="Segoe UI"/>
          <w:b/>
          <w:bCs/>
          <w:color w:val="24292E"/>
          <w:kern w:val="36"/>
          <w:sz w:val="48"/>
          <w:szCs w:val="48"/>
        </w:rPr>
        <w:t xml:space="preserve">SOAP-API Web Service </w:t>
      </w:r>
      <w:proofErr w:type="spellStart"/>
      <w:r w:rsidRPr="00D04A9C">
        <w:rPr>
          <w:rFonts w:ascii="Segoe UI" w:eastAsia="Times New Roman" w:hAnsi="Segoe UI" w:cs="Segoe UI"/>
          <w:b/>
          <w:bCs/>
          <w:color w:val="24292E"/>
          <w:kern w:val="36"/>
          <w:sz w:val="48"/>
          <w:szCs w:val="48"/>
        </w:rPr>
        <w:t>Bronto</w:t>
      </w:r>
      <w:proofErr w:type="spellEnd"/>
      <w:r w:rsidRPr="00D04A9C">
        <w:rPr>
          <w:rFonts w:ascii="Segoe UI" w:eastAsia="Times New Roman" w:hAnsi="Segoe UI" w:cs="Segoe UI"/>
          <w:b/>
          <w:bCs/>
          <w:color w:val="24292E"/>
          <w:kern w:val="36"/>
          <w:sz w:val="48"/>
          <w:szCs w:val="48"/>
        </w:rPr>
        <w:t xml:space="preserve"> Integration with C#</w:t>
      </w:r>
    </w:p>
    <w:p w:rsidR="00B65FF7" w:rsidRDefault="00B65FF7" w:rsidP="00D04A9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 GitHub: </w:t>
      </w:r>
      <w:hyperlink r:id="rId4" w:history="1">
        <w:r w:rsidRPr="005609DD">
          <w:rPr>
            <w:rStyle w:val="Hyperlink"/>
            <w:rFonts w:ascii="Segoe UI" w:eastAsia="Times New Roman" w:hAnsi="Segoe UI" w:cs="Segoe UI"/>
            <w:sz w:val="24"/>
            <w:szCs w:val="24"/>
          </w:rPr>
          <w:t>https://github.com/tlilov</w:t>
        </w:r>
      </w:hyperlink>
    </w:p>
    <w:p w:rsidR="00D04A9C" w:rsidRPr="00D04A9C" w:rsidRDefault="00D04A9C" w:rsidP="00D04A9C">
      <w:pPr>
        <w:spacing w:after="240" w:line="240" w:lineRule="auto"/>
        <w:rPr>
          <w:rFonts w:ascii="Segoe UI" w:eastAsia="Times New Roman" w:hAnsi="Segoe UI" w:cs="Segoe UI"/>
          <w:color w:val="24292E"/>
          <w:sz w:val="24"/>
          <w:szCs w:val="24"/>
        </w:rPr>
      </w:pPr>
      <w:proofErr w:type="spellStart"/>
      <w:r w:rsidRPr="00D04A9C">
        <w:rPr>
          <w:rFonts w:ascii="Segoe UI" w:eastAsia="Times New Roman" w:hAnsi="Segoe UI" w:cs="Segoe UI"/>
          <w:color w:val="24292E"/>
          <w:sz w:val="24"/>
          <w:szCs w:val="24"/>
        </w:rPr>
        <w:t>Bronto’s</w:t>
      </w:r>
      <w:proofErr w:type="spellEnd"/>
      <w:r w:rsidRPr="00D04A9C">
        <w:rPr>
          <w:rFonts w:ascii="Segoe UI" w:eastAsia="Times New Roman" w:hAnsi="Segoe UI" w:cs="Segoe UI"/>
          <w:color w:val="24292E"/>
          <w:sz w:val="24"/>
          <w:szCs w:val="24"/>
        </w:rPr>
        <w:t xml:space="preserve"> API was built on the SOAP web service. Here you will find how to properly integrate the API functions and objects to deliver extensible and testable solution in C#. </w:t>
      </w:r>
      <w:hyperlink r:id="rId5" w:history="1">
        <w:r w:rsidRPr="00D04A9C">
          <w:rPr>
            <w:rFonts w:ascii="Segoe UI" w:eastAsia="Times New Roman" w:hAnsi="Segoe UI" w:cs="Segoe UI"/>
            <w:color w:val="0366D6"/>
            <w:sz w:val="24"/>
            <w:szCs w:val="24"/>
            <w:u w:val="single"/>
          </w:rPr>
          <w:t>http://dev.bronto.com/category/api/soap/</w:t>
        </w:r>
      </w:hyperlink>
    </w:p>
    <w:p w:rsidR="00D04A9C" w:rsidRPr="00D04A9C" w:rsidRDefault="00D04A9C" w:rsidP="00D04A9C">
      <w:pPr>
        <w:spacing w:before="360" w:after="240" w:line="240" w:lineRule="auto"/>
        <w:outlineLvl w:val="2"/>
        <w:rPr>
          <w:rFonts w:ascii="Segoe UI" w:eastAsia="Times New Roman" w:hAnsi="Segoe UI" w:cs="Segoe UI"/>
          <w:b/>
          <w:bCs/>
          <w:color w:val="24292E"/>
          <w:sz w:val="30"/>
          <w:szCs w:val="30"/>
        </w:rPr>
      </w:pPr>
      <w:r w:rsidRPr="00D04A9C">
        <w:rPr>
          <w:rFonts w:ascii="Segoe UI" w:eastAsia="Times New Roman" w:hAnsi="Segoe UI" w:cs="Segoe UI"/>
          <w:b/>
          <w:bCs/>
          <w:color w:val="24292E"/>
          <w:sz w:val="30"/>
          <w:szCs w:val="30"/>
        </w:rPr>
        <w:t>Prerequisites</w:t>
      </w:r>
    </w:p>
    <w:p w:rsidR="00D04A9C" w:rsidRP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t xml:space="preserve">Create Service Reference to the </w:t>
      </w:r>
      <w:proofErr w:type="spellStart"/>
      <w:r w:rsidRPr="00D04A9C">
        <w:rPr>
          <w:rFonts w:ascii="Segoe UI" w:eastAsia="Times New Roman" w:hAnsi="Segoe UI" w:cs="Segoe UI"/>
          <w:color w:val="24292E"/>
          <w:sz w:val="24"/>
          <w:szCs w:val="24"/>
        </w:rPr>
        <w:t>Bronto</w:t>
      </w:r>
      <w:proofErr w:type="spellEnd"/>
      <w:r w:rsidRPr="00D04A9C">
        <w:rPr>
          <w:rFonts w:ascii="Segoe UI" w:eastAsia="Times New Roman" w:hAnsi="Segoe UI" w:cs="Segoe UI"/>
          <w:color w:val="24292E"/>
          <w:sz w:val="24"/>
          <w:szCs w:val="24"/>
        </w:rPr>
        <w:t xml:space="preserve"> API using the </w:t>
      </w:r>
      <w:proofErr w:type="spellStart"/>
      <w:r w:rsidRPr="00D04A9C">
        <w:rPr>
          <w:rFonts w:ascii="Segoe UI" w:eastAsia="Times New Roman" w:hAnsi="Segoe UI" w:cs="Segoe UI"/>
          <w:color w:val="24292E"/>
          <w:sz w:val="24"/>
          <w:szCs w:val="24"/>
        </w:rPr>
        <w:t>bronto</w:t>
      </w:r>
      <w:proofErr w:type="spellEnd"/>
      <w:r w:rsidRPr="00D04A9C">
        <w:rPr>
          <w:rFonts w:ascii="Segoe UI" w:eastAsia="Times New Roman" w:hAnsi="Segoe UI" w:cs="Segoe UI"/>
          <w:color w:val="24292E"/>
          <w:sz w:val="24"/>
          <w:szCs w:val="24"/>
        </w:rPr>
        <w:t xml:space="preserve"> WSDL. </w:t>
      </w:r>
      <w:hyperlink r:id="rId6" w:history="1">
        <w:r w:rsidRPr="00D04A9C">
          <w:rPr>
            <w:rFonts w:ascii="Segoe UI" w:eastAsia="Times New Roman" w:hAnsi="Segoe UI" w:cs="Segoe UI"/>
            <w:color w:val="0366D6"/>
            <w:sz w:val="24"/>
            <w:szCs w:val="24"/>
            <w:u w:val="single"/>
          </w:rPr>
          <w:t>https://api.bronto.com/v4?wsdl</w:t>
        </w:r>
      </w:hyperlink>
    </w:p>
    <w:p w:rsidR="00D04A9C" w:rsidRPr="00D04A9C" w:rsidRDefault="00D04A9C" w:rsidP="00D04A9C">
      <w:pPr>
        <w:spacing w:before="360" w:after="240" w:line="240" w:lineRule="auto"/>
        <w:outlineLvl w:val="2"/>
        <w:rPr>
          <w:rFonts w:ascii="Segoe UI" w:eastAsia="Times New Roman" w:hAnsi="Segoe UI" w:cs="Segoe UI"/>
          <w:b/>
          <w:bCs/>
          <w:color w:val="24292E"/>
          <w:sz w:val="30"/>
          <w:szCs w:val="30"/>
        </w:rPr>
      </w:pPr>
      <w:r w:rsidRPr="00D04A9C">
        <w:rPr>
          <w:rFonts w:ascii="Segoe UI" w:eastAsia="Times New Roman" w:hAnsi="Segoe UI" w:cs="Segoe UI"/>
          <w:b/>
          <w:bCs/>
          <w:color w:val="24292E"/>
          <w:sz w:val="30"/>
          <w:szCs w:val="30"/>
        </w:rPr>
        <w:t>Run</w:t>
      </w:r>
    </w:p>
    <w:p w:rsid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t xml:space="preserve">Step 1. Create Interface </w:t>
      </w:r>
      <w:proofErr w:type="spellStart"/>
      <w:r w:rsidRPr="00D04A9C">
        <w:rPr>
          <w:rFonts w:ascii="Segoe UI" w:eastAsia="Times New Roman" w:hAnsi="Segoe UI" w:cs="Segoe UI"/>
          <w:color w:val="24292E"/>
          <w:sz w:val="24"/>
          <w:szCs w:val="24"/>
        </w:rPr>
        <w:t>IBrontoApiWrapper.cs</w:t>
      </w:r>
      <w:proofErr w:type="spellEnd"/>
      <w:r w:rsidRPr="00D04A9C">
        <w:rPr>
          <w:rFonts w:ascii="Segoe UI" w:eastAsia="Times New Roman" w:hAnsi="Segoe UI" w:cs="Segoe UI"/>
          <w:color w:val="24292E"/>
          <w:sz w:val="24"/>
          <w:szCs w:val="24"/>
        </w:rPr>
        <w:t xml:space="preserve"> around the methods from the API that we need.</w:t>
      </w:r>
    </w:p>
    <w:p w:rsidR="00DA7893" w:rsidRDefault="00DA7893"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public</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interface</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IBrontoApiWrapper</w:t>
      </w:r>
      <w:proofErr w:type="spellEnd"/>
      <w:r>
        <w:rPr>
          <w:rFonts w:ascii="Consolas" w:hAnsi="Consolas" w:cs="Consolas"/>
          <w:color w:val="24292E"/>
          <w:sz w:val="18"/>
          <w:szCs w:val="18"/>
          <w:shd w:val="clear" w:color="auto" w:fill="FFFFFF"/>
        </w:rPr>
        <w:t xml:space="preserve"> {</w:t>
      </w:r>
    </w:p>
    <w:p w:rsidR="00DA7893" w:rsidRDefault="00DA7893" w:rsidP="00D04A9C">
      <w:pPr>
        <w:spacing w:after="240" w:line="240" w:lineRule="auto"/>
        <w:rPr>
          <w:rFonts w:ascii="Consolas" w:hAnsi="Consolas" w:cs="Consolas"/>
          <w:color w:val="24292E"/>
          <w:sz w:val="18"/>
          <w:szCs w:val="18"/>
          <w:shd w:val="clear" w:color="auto" w:fill="FFFFFF"/>
        </w:rPr>
      </w:pPr>
      <w:proofErr w:type="spellStart"/>
      <w:proofErr w:type="gramStart"/>
      <w:r>
        <w:rPr>
          <w:rStyle w:val="pl-en"/>
          <w:rFonts w:ascii="Consolas" w:hAnsi="Consolas" w:cs="Consolas"/>
          <w:color w:val="6F42C1"/>
          <w:sz w:val="18"/>
          <w:szCs w:val="18"/>
          <w:shd w:val="clear" w:color="auto" w:fill="FFFFFF"/>
        </w:rPr>
        <w:t>writeResult</w:t>
      </w:r>
      <w:proofErr w:type="spellEnd"/>
      <w:proofErr w:type="gram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AddContacts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EmailSystem.com.bronto.api.</w:t>
      </w:r>
      <w:r>
        <w:rPr>
          <w:rStyle w:val="pl-en"/>
          <w:rFonts w:ascii="Consolas" w:hAnsi="Consolas" w:cs="Consolas"/>
          <w:color w:val="6F42C1"/>
          <w:sz w:val="18"/>
          <w:szCs w:val="18"/>
          <w:shd w:val="clear" w:color="auto" w:fill="FFFFFF"/>
        </w:rPr>
        <w:t>contactObject</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contacts</w:t>
      </w:r>
      <w:r>
        <w:rPr>
          <w:rFonts w:ascii="Consolas" w:hAnsi="Consolas" w:cs="Consolas"/>
          <w:color w:val="24292E"/>
          <w:sz w:val="18"/>
          <w:szCs w:val="18"/>
          <w:shd w:val="clear" w:color="auto" w:fill="FFFFFF"/>
        </w:rPr>
        <w:t>);</w:t>
      </w:r>
    </w:p>
    <w:p w:rsidR="00042C6B" w:rsidRDefault="00DA7893" w:rsidP="00D04A9C">
      <w:pPr>
        <w:spacing w:after="240" w:line="240" w:lineRule="auto"/>
        <w:rPr>
          <w:rFonts w:ascii="Consolas" w:hAnsi="Consolas" w:cs="Consolas"/>
          <w:color w:val="24292E"/>
          <w:sz w:val="18"/>
          <w:szCs w:val="18"/>
          <w:shd w:val="clear" w:color="auto" w:fill="FFFFFF"/>
        </w:rPr>
      </w:pPr>
      <w:proofErr w:type="spellStart"/>
      <w:proofErr w:type="gramStart"/>
      <w:r>
        <w:rPr>
          <w:rStyle w:val="pl-en"/>
          <w:rFonts w:ascii="Consolas" w:hAnsi="Consolas" w:cs="Consolas"/>
          <w:color w:val="6F42C1"/>
          <w:sz w:val="18"/>
          <w:szCs w:val="18"/>
          <w:shd w:val="clear" w:color="auto" w:fill="FFFFFF"/>
        </w:rPr>
        <w:t>writeResult</w:t>
      </w:r>
      <w:proofErr w:type="spellEnd"/>
      <w:proofErr w:type="gram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AddDeliveries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EmailSystem.com.bronto.api.</w:t>
      </w:r>
      <w:r>
        <w:rPr>
          <w:rStyle w:val="pl-en"/>
          <w:rFonts w:ascii="Consolas" w:hAnsi="Consolas" w:cs="Consolas"/>
          <w:color w:val="6F42C1"/>
          <w:sz w:val="18"/>
          <w:szCs w:val="18"/>
          <w:shd w:val="clear" w:color="auto" w:fill="FFFFFF"/>
        </w:rPr>
        <w:t>deliveryObject</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deliveries</w:t>
      </w:r>
      <w:r>
        <w:rPr>
          <w:rFonts w:ascii="Consolas" w:hAnsi="Consolas" w:cs="Consolas"/>
          <w:color w:val="24292E"/>
          <w:sz w:val="18"/>
          <w:szCs w:val="18"/>
          <w:shd w:val="clear" w:color="auto" w:fill="FFFFFF"/>
        </w:rPr>
        <w:t>);</w:t>
      </w:r>
    </w:p>
    <w:p w:rsidR="00042C6B" w:rsidRDefault="00042C6B" w:rsidP="00D04A9C">
      <w:pPr>
        <w:spacing w:after="24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
    <w:p w:rsidR="00042C6B" w:rsidRDefault="00042C6B" w:rsidP="00D04A9C">
      <w:pPr>
        <w:spacing w:after="240" w:line="240" w:lineRule="auto"/>
        <w:rPr>
          <w:rFonts w:ascii="Consolas" w:hAnsi="Consolas" w:cs="Consolas"/>
          <w:color w:val="24292E"/>
          <w:sz w:val="18"/>
          <w:szCs w:val="18"/>
          <w:shd w:val="clear" w:color="auto" w:fill="FFFFFF"/>
        </w:rPr>
      </w:pPr>
      <w:proofErr w:type="spellStart"/>
      <w:proofErr w:type="gramStart"/>
      <w:r>
        <w:rPr>
          <w:rStyle w:val="pl-en"/>
          <w:rFonts w:ascii="Consolas" w:hAnsi="Consolas" w:cs="Consolas"/>
          <w:color w:val="6F42C1"/>
          <w:sz w:val="18"/>
          <w:szCs w:val="18"/>
          <w:shd w:val="clear" w:color="auto" w:fill="FFFFFF"/>
        </w:rPr>
        <w:t>writeResult</w:t>
      </w:r>
      <w:proofErr w:type="spellEnd"/>
      <w:proofErr w:type="gram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UpdateContacts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EmailSystem.com.bronto.api.</w:t>
      </w:r>
      <w:r>
        <w:rPr>
          <w:rStyle w:val="pl-en"/>
          <w:rFonts w:ascii="Consolas" w:hAnsi="Consolas" w:cs="Consolas"/>
          <w:color w:val="6F42C1"/>
          <w:sz w:val="18"/>
          <w:szCs w:val="18"/>
          <w:shd w:val="clear" w:color="auto" w:fill="FFFFFF"/>
        </w:rPr>
        <w:t>contactObject</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contacts</w:t>
      </w:r>
      <w:r>
        <w:rPr>
          <w:rFonts w:ascii="Consolas" w:hAnsi="Consolas" w:cs="Consolas"/>
          <w:color w:val="24292E"/>
          <w:sz w:val="18"/>
          <w:szCs w:val="18"/>
          <w:shd w:val="clear" w:color="auto" w:fill="FFFFFF"/>
        </w:rPr>
        <w:t>);</w:t>
      </w:r>
    </w:p>
    <w:p w:rsidR="00042C6B" w:rsidRDefault="00042C6B" w:rsidP="00D04A9C">
      <w:pPr>
        <w:spacing w:after="24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
    <w:p w:rsidR="00042C6B" w:rsidRPr="00D04A9C" w:rsidRDefault="00042C6B" w:rsidP="00D04A9C">
      <w:pPr>
        <w:spacing w:after="240" w:line="240" w:lineRule="auto"/>
        <w:rPr>
          <w:rFonts w:ascii="Consolas" w:hAnsi="Consolas" w:cs="Consolas"/>
          <w:color w:val="24292E"/>
          <w:sz w:val="18"/>
          <w:szCs w:val="18"/>
          <w:shd w:val="clear" w:color="auto" w:fill="FFFFFF"/>
        </w:rPr>
      </w:pPr>
    </w:p>
    <w:p w:rsid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t xml:space="preserve">Step 2. Implement the </w:t>
      </w:r>
      <w:proofErr w:type="spellStart"/>
      <w:r w:rsidRPr="00D04A9C">
        <w:rPr>
          <w:rFonts w:ascii="Segoe UI" w:eastAsia="Times New Roman" w:hAnsi="Segoe UI" w:cs="Segoe UI"/>
          <w:color w:val="24292E"/>
          <w:sz w:val="24"/>
          <w:szCs w:val="24"/>
        </w:rPr>
        <w:t>intereface</w:t>
      </w:r>
      <w:proofErr w:type="spellEnd"/>
      <w:r w:rsidRPr="00D04A9C">
        <w:rPr>
          <w:rFonts w:ascii="Segoe UI" w:eastAsia="Times New Roman" w:hAnsi="Segoe UI" w:cs="Segoe UI"/>
          <w:color w:val="24292E"/>
          <w:sz w:val="24"/>
          <w:szCs w:val="24"/>
        </w:rPr>
        <w:t xml:space="preserve"> from step 1, in </w:t>
      </w:r>
      <w:proofErr w:type="spellStart"/>
      <w:r w:rsidRPr="00D04A9C">
        <w:rPr>
          <w:rFonts w:ascii="Segoe UI" w:eastAsia="Times New Roman" w:hAnsi="Segoe UI" w:cs="Segoe UI"/>
          <w:color w:val="24292E"/>
          <w:sz w:val="24"/>
          <w:szCs w:val="24"/>
        </w:rPr>
        <w:t>BrontoApiWrapper.cs</w:t>
      </w:r>
      <w:proofErr w:type="spellEnd"/>
    </w:p>
    <w:p w:rsidR="00042C6B" w:rsidRDefault="005506DF"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public</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BrontoApiWrapper</w:t>
      </w:r>
      <w:proofErr w:type="spellEnd"/>
      <w:r>
        <w:rPr>
          <w:rFonts w:ascii="Consolas" w:hAnsi="Consolas" w:cs="Consolas"/>
          <w:color w:val="24292E"/>
          <w:sz w:val="18"/>
          <w:szCs w:val="18"/>
          <w:shd w:val="clear" w:color="auto" w:fill="FFFFFF"/>
        </w:rPr>
        <w:t xml:space="preserve"> : </w:t>
      </w:r>
      <w:proofErr w:type="spellStart"/>
      <w:r>
        <w:rPr>
          <w:rStyle w:val="pl-en"/>
          <w:rFonts w:ascii="Consolas" w:hAnsi="Consolas" w:cs="Consolas"/>
          <w:color w:val="6F42C1"/>
          <w:sz w:val="18"/>
          <w:szCs w:val="18"/>
          <w:shd w:val="clear" w:color="auto" w:fill="FFFFFF"/>
        </w:rPr>
        <w:t>IBrontoApiWrapper</w:t>
      </w:r>
      <w:proofErr w:type="spellEnd"/>
      <w:r>
        <w:rPr>
          <w:rFonts w:ascii="Consolas" w:hAnsi="Consolas" w:cs="Consolas"/>
          <w:color w:val="24292E"/>
          <w:sz w:val="18"/>
          <w:szCs w:val="18"/>
          <w:shd w:val="clear" w:color="auto" w:fill="FFFFFF"/>
        </w:rPr>
        <w:t xml:space="preserve"> {</w:t>
      </w:r>
    </w:p>
    <w:p w:rsidR="005506DF" w:rsidRDefault="005506DF"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public</w:t>
      </w:r>
      <w:proofErr w:type="gram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writeResult</w:t>
      </w:r>
      <w:proofErr w:type="spell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AddContacts</w:t>
      </w:r>
      <w:proofErr w:type="spellEnd"/>
      <w:r>
        <w:rPr>
          <w:rFonts w:ascii="Consolas" w:hAnsi="Consolas" w:cs="Consolas"/>
          <w:color w:val="24292E"/>
          <w:sz w:val="18"/>
          <w:szCs w:val="18"/>
          <w:shd w:val="clear" w:color="auto" w:fill="FFFFFF"/>
        </w:rPr>
        <w:t>(</w:t>
      </w:r>
      <w:proofErr w:type="spellStart"/>
      <w:r>
        <w:rPr>
          <w:rStyle w:val="pl-en"/>
          <w:rFonts w:ascii="Consolas" w:hAnsi="Consolas" w:cs="Consolas"/>
          <w:color w:val="6F42C1"/>
          <w:sz w:val="18"/>
          <w:szCs w:val="18"/>
          <w:shd w:val="clear" w:color="auto" w:fill="FFFFFF"/>
        </w:rPr>
        <w:t>contactObject</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contacts</w:t>
      </w:r>
      <w:r>
        <w:rPr>
          <w:rFonts w:ascii="Consolas" w:hAnsi="Consolas" w:cs="Consolas"/>
          <w:color w:val="24292E"/>
          <w:sz w:val="18"/>
          <w:szCs w:val="18"/>
          <w:shd w:val="clear" w:color="auto" w:fill="FFFFFF"/>
        </w:rPr>
        <w:t>) {</w:t>
      </w:r>
    </w:p>
    <w:p w:rsidR="005506DF" w:rsidRDefault="005506DF"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return</w:t>
      </w:r>
      <w:proofErr w:type="gram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api.addContacts</w:t>
      </w:r>
      <w:proofErr w:type="spellEnd"/>
      <w:r>
        <w:rPr>
          <w:rFonts w:ascii="Consolas" w:hAnsi="Consolas" w:cs="Consolas"/>
          <w:color w:val="24292E"/>
          <w:sz w:val="18"/>
          <w:szCs w:val="18"/>
          <w:shd w:val="clear" w:color="auto" w:fill="FFFFFF"/>
        </w:rPr>
        <w:t>(contacts);</w:t>
      </w:r>
    </w:p>
    <w:p w:rsidR="005506DF" w:rsidRDefault="005506DF" w:rsidP="00D04A9C">
      <w:pPr>
        <w:spacing w:after="240" w:line="240" w:lineRule="auto"/>
        <w:rPr>
          <w:rFonts w:ascii="Segoe UI" w:eastAsia="Times New Roman" w:hAnsi="Segoe UI" w:cs="Segoe UI"/>
          <w:color w:val="24292E"/>
          <w:sz w:val="24"/>
          <w:szCs w:val="24"/>
        </w:rPr>
      </w:pPr>
      <w:r>
        <w:rPr>
          <w:rFonts w:ascii="Consolas" w:hAnsi="Consolas" w:cs="Consolas"/>
          <w:color w:val="24292E"/>
          <w:sz w:val="18"/>
          <w:szCs w:val="18"/>
          <w:shd w:val="clear" w:color="auto" w:fill="FFFFFF"/>
        </w:rPr>
        <w:t>}</w:t>
      </w:r>
    </w:p>
    <w:p w:rsidR="00042C6B" w:rsidRPr="00D04A9C" w:rsidRDefault="00042C6B" w:rsidP="00D04A9C">
      <w:pPr>
        <w:spacing w:after="240" w:line="240" w:lineRule="auto"/>
        <w:rPr>
          <w:rFonts w:ascii="Segoe UI" w:eastAsia="Times New Roman" w:hAnsi="Segoe UI" w:cs="Segoe UI"/>
          <w:color w:val="24292E"/>
          <w:sz w:val="24"/>
          <w:szCs w:val="24"/>
        </w:rPr>
      </w:pPr>
    </w:p>
    <w:p w:rsid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lastRenderedPageBreak/>
        <w:t xml:space="preserve">Step 3. Create a service class </w:t>
      </w:r>
      <w:proofErr w:type="spellStart"/>
      <w:r w:rsidRPr="00D04A9C">
        <w:rPr>
          <w:rFonts w:ascii="Segoe UI" w:eastAsia="Times New Roman" w:hAnsi="Segoe UI" w:cs="Segoe UI"/>
          <w:color w:val="24292E"/>
          <w:sz w:val="24"/>
          <w:szCs w:val="24"/>
        </w:rPr>
        <w:t>BrontoEmailService.cs</w:t>
      </w:r>
      <w:proofErr w:type="spellEnd"/>
      <w:r w:rsidRPr="00D04A9C">
        <w:rPr>
          <w:rFonts w:ascii="Segoe UI" w:eastAsia="Times New Roman" w:hAnsi="Segoe UI" w:cs="Segoe UI"/>
          <w:color w:val="24292E"/>
          <w:sz w:val="24"/>
          <w:szCs w:val="24"/>
        </w:rPr>
        <w:t xml:space="preserve"> to expose the methods from step 2.</w:t>
      </w:r>
    </w:p>
    <w:p w:rsidR="005506DF" w:rsidRDefault="005506DF"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public</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string</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AddContact</w:t>
      </w:r>
      <w:proofErr w:type="spellEnd"/>
      <w:r>
        <w:rPr>
          <w:rFonts w:ascii="Consolas" w:hAnsi="Consolas" w:cs="Consolas"/>
          <w:color w:val="24292E"/>
          <w:sz w:val="18"/>
          <w:szCs w:val="18"/>
          <w:shd w:val="clear" w:color="auto" w:fill="FFFFFF"/>
        </w:rPr>
        <w:t>(</w:t>
      </w:r>
      <w:r>
        <w:rPr>
          <w:rStyle w:val="pl-en"/>
          <w:rFonts w:ascii="Consolas" w:hAnsi="Consolas" w:cs="Consolas"/>
          <w:color w:val="6F42C1"/>
          <w:sz w:val="18"/>
          <w:szCs w:val="18"/>
          <w:shd w:val="clear" w:color="auto" w:fill="FFFFFF"/>
        </w:rPr>
        <w:t>Contact</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contact</w:t>
      </w:r>
      <w:r>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t xml:space="preserve"> {</w:t>
      </w:r>
    </w:p>
    <w:p w:rsidR="005506DF" w:rsidRDefault="005506DF" w:rsidP="00D04A9C">
      <w:pPr>
        <w:spacing w:after="24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
    <w:p w:rsidR="005506DF" w:rsidRDefault="005506DF" w:rsidP="00D04A9C">
      <w:pPr>
        <w:spacing w:after="240" w:line="240" w:lineRule="auto"/>
        <w:rPr>
          <w:rFonts w:ascii="Consolas" w:hAnsi="Consolas" w:cs="Consolas"/>
          <w:color w:val="24292E"/>
          <w:sz w:val="18"/>
          <w:szCs w:val="18"/>
          <w:shd w:val="clear" w:color="auto" w:fill="FFFFFF"/>
        </w:rPr>
      </w:pPr>
      <w:r>
        <w:rPr>
          <w:rStyle w:val="pl-en"/>
          <w:rFonts w:ascii="Consolas" w:hAnsi="Consolas" w:cs="Consolas"/>
          <w:color w:val="6F42C1"/>
          <w:sz w:val="18"/>
          <w:szCs w:val="18"/>
          <w:shd w:val="clear" w:color="auto" w:fill="FFFFFF"/>
        </w:rPr>
        <w:t>List</w:t>
      </w:r>
      <w:r>
        <w:rPr>
          <w:rFonts w:ascii="Consolas" w:hAnsi="Consolas" w:cs="Consolas"/>
          <w:color w:val="24292E"/>
          <w:sz w:val="18"/>
          <w:szCs w:val="18"/>
          <w:shd w:val="clear" w:color="auto" w:fill="FFFFFF"/>
        </w:rPr>
        <w:t>&lt;</w:t>
      </w:r>
      <w:proofErr w:type="spellStart"/>
      <w:r>
        <w:rPr>
          <w:rStyle w:val="pl-en"/>
          <w:rFonts w:ascii="Consolas" w:hAnsi="Consolas" w:cs="Consolas"/>
          <w:color w:val="6F42C1"/>
          <w:sz w:val="18"/>
          <w:szCs w:val="18"/>
          <w:shd w:val="clear" w:color="auto" w:fill="FFFFFF"/>
        </w:rPr>
        <w:t>contactObject</w:t>
      </w:r>
      <w:proofErr w:type="spellEnd"/>
      <w:r>
        <w:rPr>
          <w:rFonts w:ascii="Consolas" w:hAnsi="Consolas" w:cs="Consolas"/>
          <w:color w:val="24292E"/>
          <w:sz w:val="18"/>
          <w:szCs w:val="18"/>
          <w:shd w:val="clear" w:color="auto" w:fill="FFFFFF"/>
        </w:rPr>
        <w:t xml:space="preserve">&gt; </w:t>
      </w:r>
      <w:r>
        <w:rPr>
          <w:rStyle w:val="pl-en"/>
          <w:rFonts w:ascii="Consolas" w:hAnsi="Consolas" w:cs="Consolas"/>
          <w:color w:val="6F42C1"/>
          <w:sz w:val="18"/>
          <w:szCs w:val="18"/>
          <w:shd w:val="clear" w:color="auto" w:fill="FFFFFF"/>
        </w:rPr>
        <w:t>contacts</w:t>
      </w:r>
      <w:r>
        <w:rPr>
          <w:rFonts w:ascii="Consolas" w:hAnsi="Consolas" w:cs="Consolas"/>
          <w:color w:val="24292E"/>
          <w:sz w:val="18"/>
          <w:szCs w:val="18"/>
          <w:shd w:val="clear" w:color="auto" w:fill="FFFFFF"/>
        </w:rPr>
        <w:t xml:space="preserve"> = </w:t>
      </w:r>
      <w:r>
        <w:rPr>
          <w:rStyle w:val="pl-k"/>
          <w:rFonts w:ascii="Consolas" w:hAnsi="Consolas" w:cs="Consolas"/>
          <w:color w:val="D73A49"/>
          <w:sz w:val="18"/>
          <w:szCs w:val="18"/>
          <w:shd w:val="clear" w:color="auto" w:fill="FFFFFF"/>
        </w:rPr>
        <w:t>new</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List</w:t>
      </w:r>
      <w:r>
        <w:rPr>
          <w:rFonts w:ascii="Consolas" w:hAnsi="Consolas" w:cs="Consolas"/>
          <w:color w:val="24292E"/>
          <w:sz w:val="18"/>
          <w:szCs w:val="18"/>
          <w:shd w:val="clear" w:color="auto" w:fill="FFFFFF"/>
        </w:rPr>
        <w:t>&lt;</w:t>
      </w:r>
      <w:proofErr w:type="spellStart"/>
      <w:r>
        <w:rPr>
          <w:rFonts w:ascii="Consolas" w:hAnsi="Consolas" w:cs="Consolas"/>
          <w:color w:val="24292E"/>
          <w:sz w:val="18"/>
          <w:szCs w:val="18"/>
          <w:shd w:val="clear" w:color="auto" w:fill="FFFFFF"/>
        </w:rPr>
        <w:t>contactObject</w:t>
      </w:r>
      <w:proofErr w:type="spellEnd"/>
      <w:proofErr w:type="gramStart"/>
      <w:r>
        <w:rPr>
          <w:rFonts w:ascii="Consolas" w:hAnsi="Consolas" w:cs="Consolas"/>
          <w:color w:val="24292E"/>
          <w:sz w:val="18"/>
          <w:szCs w:val="18"/>
          <w:shd w:val="clear" w:color="auto" w:fill="FFFFFF"/>
        </w:rPr>
        <w:t>&gt;(</w:t>
      </w:r>
      <w:proofErr w:type="gramEnd"/>
      <w:r>
        <w:rPr>
          <w:rFonts w:ascii="Consolas" w:hAnsi="Consolas" w:cs="Consolas"/>
          <w:color w:val="24292E"/>
          <w:sz w:val="18"/>
          <w:szCs w:val="18"/>
          <w:shd w:val="clear" w:color="auto" w:fill="FFFFFF"/>
        </w:rPr>
        <w:t>);</w:t>
      </w:r>
    </w:p>
    <w:p w:rsidR="005506DF" w:rsidRDefault="005506DF" w:rsidP="00D04A9C">
      <w:pPr>
        <w:spacing w:after="240" w:line="240" w:lineRule="auto"/>
        <w:rPr>
          <w:rFonts w:ascii="Consolas" w:hAnsi="Consolas" w:cs="Consolas"/>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contacts.Add</w:t>
      </w:r>
      <w:proofErr w:type="spellEnd"/>
      <w:r>
        <w:rPr>
          <w:rFonts w:ascii="Consolas" w:hAnsi="Consolas" w:cs="Consolas"/>
          <w:color w:val="24292E"/>
          <w:sz w:val="18"/>
          <w:szCs w:val="18"/>
          <w:shd w:val="clear" w:color="auto" w:fill="FFFFFF"/>
        </w:rPr>
        <w:t>(</w:t>
      </w:r>
      <w:proofErr w:type="spellStart"/>
      <w:proofErr w:type="gramEnd"/>
      <w:r>
        <w:rPr>
          <w:rFonts w:ascii="Consolas" w:hAnsi="Consolas" w:cs="Consolas"/>
          <w:color w:val="24292E"/>
          <w:sz w:val="18"/>
          <w:szCs w:val="18"/>
          <w:shd w:val="clear" w:color="auto" w:fill="FFFFFF"/>
        </w:rPr>
        <w:t>translator.TranslateContact</w:t>
      </w:r>
      <w:proofErr w:type="spellEnd"/>
      <w:r>
        <w:rPr>
          <w:rFonts w:ascii="Consolas" w:hAnsi="Consolas" w:cs="Consolas"/>
          <w:color w:val="24292E"/>
          <w:sz w:val="18"/>
          <w:szCs w:val="18"/>
          <w:shd w:val="clear" w:color="auto" w:fill="FFFFFF"/>
        </w:rPr>
        <w:t xml:space="preserve">(contact, </w:t>
      </w:r>
      <w:proofErr w:type="spellStart"/>
      <w:r>
        <w:rPr>
          <w:rFonts w:ascii="Consolas" w:hAnsi="Consolas" w:cs="Consolas"/>
          <w:color w:val="24292E"/>
          <w:sz w:val="18"/>
          <w:szCs w:val="18"/>
          <w:shd w:val="clear" w:color="auto" w:fill="FFFFFF"/>
        </w:rPr>
        <w:t>GetContactFields</w:t>
      </w:r>
      <w:proofErr w:type="spellEnd"/>
      <w:r>
        <w:rPr>
          <w:rFonts w:ascii="Consolas" w:hAnsi="Consolas" w:cs="Consolas"/>
          <w:color w:val="24292E"/>
          <w:sz w:val="18"/>
          <w:szCs w:val="18"/>
          <w:shd w:val="clear" w:color="auto" w:fill="FFFFFF"/>
        </w:rPr>
        <w:t>()));</w:t>
      </w:r>
    </w:p>
    <w:p w:rsidR="005506DF" w:rsidRDefault="005506DF" w:rsidP="00D04A9C">
      <w:pPr>
        <w:spacing w:after="240" w:line="240" w:lineRule="auto"/>
        <w:rPr>
          <w:rFonts w:ascii="Consolas" w:hAnsi="Consolas" w:cs="Consolas"/>
          <w:color w:val="24292E"/>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var</w:t>
      </w:r>
      <w:proofErr w:type="spellEnd"/>
      <w:proofErr w:type="gramEnd"/>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 xml:space="preserve">result </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wrapper.AddContacts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contacts.ToArray</w:t>
      </w:r>
      <w:proofErr w:type="spellEnd"/>
      <w:r>
        <w:rPr>
          <w:rFonts w:ascii="Consolas" w:hAnsi="Consolas" w:cs="Consolas"/>
          <w:color w:val="24292E"/>
          <w:sz w:val="18"/>
          <w:szCs w:val="18"/>
          <w:shd w:val="clear" w:color="auto" w:fill="FFFFFF"/>
        </w:rPr>
        <w:t>());</w:t>
      </w:r>
    </w:p>
    <w:p w:rsidR="005506DF" w:rsidRDefault="005506DF" w:rsidP="00D04A9C">
      <w:pPr>
        <w:spacing w:after="240" w:line="240" w:lineRule="auto"/>
        <w:rPr>
          <w:rFonts w:ascii="Segoe UI" w:eastAsia="Times New Roman" w:hAnsi="Segoe UI" w:cs="Segoe UI"/>
          <w:color w:val="24292E"/>
          <w:sz w:val="24"/>
          <w:szCs w:val="24"/>
        </w:rPr>
      </w:pPr>
      <w:r>
        <w:rPr>
          <w:rFonts w:ascii="Consolas" w:hAnsi="Consolas" w:cs="Consolas"/>
          <w:color w:val="24292E"/>
          <w:sz w:val="18"/>
          <w:szCs w:val="18"/>
          <w:shd w:val="clear" w:color="auto" w:fill="FFFFFF"/>
        </w:rPr>
        <w:t>-----}</w:t>
      </w:r>
    </w:p>
    <w:p w:rsidR="005506DF" w:rsidRPr="00D04A9C" w:rsidRDefault="005506DF" w:rsidP="00D04A9C">
      <w:pPr>
        <w:spacing w:after="240" w:line="240" w:lineRule="auto"/>
        <w:rPr>
          <w:rFonts w:ascii="Segoe UI" w:eastAsia="Times New Roman" w:hAnsi="Segoe UI" w:cs="Segoe UI"/>
          <w:color w:val="24292E"/>
          <w:sz w:val="24"/>
          <w:szCs w:val="24"/>
        </w:rPr>
      </w:pPr>
    </w:p>
    <w:p w:rsid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t xml:space="preserve">Step 4. In the service class use translator helper methods to map and convert the specific client objects to the corresponding API objects needed by the API (example contacts, messages, tokens, </w:t>
      </w:r>
      <w:proofErr w:type="spellStart"/>
      <w:r w:rsidRPr="00D04A9C">
        <w:rPr>
          <w:rFonts w:ascii="Segoe UI" w:eastAsia="Times New Roman" w:hAnsi="Segoe UI" w:cs="Segoe UI"/>
          <w:color w:val="24292E"/>
          <w:sz w:val="24"/>
          <w:szCs w:val="24"/>
        </w:rPr>
        <w:t>orderData</w:t>
      </w:r>
      <w:proofErr w:type="spellEnd"/>
      <w:r w:rsidRPr="00D04A9C">
        <w:rPr>
          <w:rFonts w:ascii="Segoe UI" w:eastAsia="Times New Roman" w:hAnsi="Segoe UI" w:cs="Segoe UI"/>
          <w:color w:val="24292E"/>
          <w:sz w:val="24"/>
          <w:szCs w:val="24"/>
        </w:rPr>
        <w:t xml:space="preserve"> </w:t>
      </w:r>
      <w:proofErr w:type="spellStart"/>
      <w:r w:rsidRPr="00D04A9C">
        <w:rPr>
          <w:rFonts w:ascii="Segoe UI" w:eastAsia="Times New Roman" w:hAnsi="Segoe UI" w:cs="Segoe UI"/>
          <w:color w:val="24292E"/>
          <w:sz w:val="24"/>
          <w:szCs w:val="24"/>
        </w:rPr>
        <w:t>etc</w:t>
      </w:r>
      <w:proofErr w:type="spellEnd"/>
      <w:r w:rsidRPr="00D04A9C">
        <w:rPr>
          <w:rFonts w:ascii="Segoe UI" w:eastAsia="Times New Roman" w:hAnsi="Segoe UI" w:cs="Segoe UI"/>
          <w:color w:val="24292E"/>
          <w:sz w:val="24"/>
          <w:szCs w:val="24"/>
        </w:rPr>
        <w:t>)</w:t>
      </w:r>
    </w:p>
    <w:p w:rsidR="005506DF" w:rsidRDefault="005506DF" w:rsidP="005506DF">
      <w:pPr>
        <w:spacing w:after="240" w:line="240" w:lineRule="auto"/>
        <w:rPr>
          <w:rFonts w:ascii="Consolas" w:hAnsi="Consolas" w:cs="Consolas"/>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contacts.Add</w:t>
      </w:r>
      <w:proofErr w:type="spellEnd"/>
      <w:r>
        <w:rPr>
          <w:rFonts w:ascii="Consolas" w:hAnsi="Consolas" w:cs="Consolas"/>
          <w:color w:val="24292E"/>
          <w:sz w:val="18"/>
          <w:szCs w:val="18"/>
          <w:shd w:val="clear" w:color="auto" w:fill="FFFFFF"/>
        </w:rPr>
        <w:t>(</w:t>
      </w:r>
      <w:proofErr w:type="spellStart"/>
      <w:proofErr w:type="gramEnd"/>
      <w:r>
        <w:rPr>
          <w:rFonts w:ascii="Consolas" w:hAnsi="Consolas" w:cs="Consolas"/>
          <w:color w:val="24292E"/>
          <w:sz w:val="18"/>
          <w:szCs w:val="18"/>
          <w:shd w:val="clear" w:color="auto" w:fill="FFFFFF"/>
        </w:rPr>
        <w:t>translator.TranslateContact</w:t>
      </w:r>
      <w:proofErr w:type="spellEnd"/>
      <w:r>
        <w:rPr>
          <w:rFonts w:ascii="Consolas" w:hAnsi="Consolas" w:cs="Consolas"/>
          <w:color w:val="24292E"/>
          <w:sz w:val="18"/>
          <w:szCs w:val="18"/>
          <w:shd w:val="clear" w:color="auto" w:fill="FFFFFF"/>
        </w:rPr>
        <w:t xml:space="preserve">(contact, </w:t>
      </w:r>
      <w:proofErr w:type="spellStart"/>
      <w:r>
        <w:rPr>
          <w:rFonts w:ascii="Consolas" w:hAnsi="Consolas" w:cs="Consolas"/>
          <w:color w:val="24292E"/>
          <w:sz w:val="18"/>
          <w:szCs w:val="18"/>
          <w:shd w:val="clear" w:color="auto" w:fill="FFFFFF"/>
        </w:rPr>
        <w:t>GetContactFields</w:t>
      </w:r>
      <w:proofErr w:type="spellEnd"/>
      <w:r>
        <w:rPr>
          <w:rFonts w:ascii="Consolas" w:hAnsi="Consolas" w:cs="Consolas"/>
          <w:color w:val="24292E"/>
          <w:sz w:val="18"/>
          <w:szCs w:val="18"/>
          <w:shd w:val="clear" w:color="auto" w:fill="FFFFFF"/>
        </w:rPr>
        <w:t>()));</w:t>
      </w:r>
    </w:p>
    <w:p w:rsidR="005506DF" w:rsidRDefault="005506DF" w:rsidP="00D04A9C">
      <w:pPr>
        <w:spacing w:after="240" w:line="240" w:lineRule="auto"/>
        <w:rPr>
          <w:rFonts w:ascii="Consolas" w:hAnsi="Consolas" w:cs="Consolas"/>
          <w:color w:val="24292E"/>
          <w:sz w:val="18"/>
          <w:szCs w:val="18"/>
          <w:shd w:val="clear" w:color="auto" w:fill="FFFFFF"/>
        </w:rPr>
      </w:pPr>
      <w:proofErr w:type="gramStart"/>
      <w:r>
        <w:rPr>
          <w:rStyle w:val="pl-k"/>
          <w:rFonts w:ascii="Consolas" w:hAnsi="Consolas" w:cs="Consolas"/>
          <w:color w:val="D73A49"/>
          <w:sz w:val="18"/>
          <w:szCs w:val="18"/>
          <w:shd w:val="clear" w:color="auto" w:fill="FFFFFF"/>
        </w:rPr>
        <w:t>public</w:t>
      </w:r>
      <w:proofErr w:type="gram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contactObject</w:t>
      </w:r>
      <w:proofErr w:type="spell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TranslateContact</w:t>
      </w:r>
      <w:proofErr w:type="spellEnd"/>
      <w:r>
        <w:rPr>
          <w:rFonts w:ascii="Consolas" w:hAnsi="Consolas" w:cs="Consolas"/>
          <w:color w:val="24292E"/>
          <w:sz w:val="18"/>
          <w:szCs w:val="18"/>
          <w:shd w:val="clear" w:color="auto" w:fill="FFFFFF"/>
        </w:rPr>
        <w:t>(</w:t>
      </w:r>
      <w:r>
        <w:rPr>
          <w:rStyle w:val="pl-en"/>
          <w:rFonts w:ascii="Consolas" w:hAnsi="Consolas" w:cs="Consolas"/>
          <w:color w:val="6F42C1"/>
          <w:sz w:val="18"/>
          <w:szCs w:val="18"/>
          <w:shd w:val="clear" w:color="auto" w:fill="FFFFFF"/>
        </w:rPr>
        <w:t>Contact</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contact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Dictionary</w:t>
      </w:r>
      <w:r>
        <w:rPr>
          <w:rFonts w:ascii="Consolas" w:hAnsi="Consolas" w:cs="Consolas"/>
          <w:color w:val="24292E"/>
          <w:sz w:val="18"/>
          <w:szCs w:val="18"/>
          <w:shd w:val="clear" w:color="auto" w:fill="FFFFFF"/>
        </w:rPr>
        <w:t>&lt;</w:t>
      </w:r>
      <w:r>
        <w:rPr>
          <w:rStyle w:val="pl-k"/>
          <w:rFonts w:ascii="Consolas" w:hAnsi="Consolas" w:cs="Consolas"/>
          <w:color w:val="D73A49"/>
          <w:sz w:val="18"/>
          <w:szCs w:val="18"/>
          <w:shd w:val="clear" w:color="auto" w:fill="FFFFFF"/>
        </w:rPr>
        <w:t>string</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string</w:t>
      </w:r>
      <w:r>
        <w:rPr>
          <w:rFonts w:ascii="Consolas" w:hAnsi="Consolas" w:cs="Consolas"/>
          <w:color w:val="24292E"/>
          <w:sz w:val="18"/>
          <w:szCs w:val="18"/>
          <w:shd w:val="clear" w:color="auto" w:fill="FFFFFF"/>
        </w:rPr>
        <w:t xml:space="preserve">&gt; </w:t>
      </w:r>
      <w:proofErr w:type="spellStart"/>
      <w:r>
        <w:rPr>
          <w:rStyle w:val="pl-smi"/>
          <w:rFonts w:ascii="Consolas" w:hAnsi="Consolas" w:cs="Consolas"/>
          <w:color w:val="24292E"/>
          <w:sz w:val="18"/>
          <w:szCs w:val="18"/>
          <w:shd w:val="clear" w:color="auto" w:fill="FFFFFF"/>
        </w:rPr>
        <w:t>ContactFields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null</w:t>
      </w:r>
      <w:r>
        <w:rPr>
          <w:rFonts w:ascii="Consolas" w:hAnsi="Consolas" w:cs="Consolas"/>
          <w:color w:val="24292E"/>
          <w:sz w:val="18"/>
          <w:szCs w:val="18"/>
          <w:shd w:val="clear" w:color="auto" w:fill="FFFFFF"/>
        </w:rPr>
        <w:t>) {</w:t>
      </w:r>
    </w:p>
    <w:p w:rsidR="005506DF" w:rsidRPr="00D04A9C" w:rsidRDefault="001A5400" w:rsidP="00D04A9C">
      <w:pPr>
        <w:spacing w:after="240" w:line="240" w:lineRule="auto"/>
        <w:rPr>
          <w:rFonts w:ascii="Segoe UI" w:eastAsia="Times New Roman" w:hAnsi="Segoe UI" w:cs="Segoe UI"/>
          <w:color w:val="24292E"/>
          <w:sz w:val="24"/>
          <w:szCs w:val="24"/>
        </w:rPr>
      </w:pPr>
      <w:proofErr w:type="spellStart"/>
      <w:proofErr w:type="gramStart"/>
      <w:r>
        <w:rPr>
          <w:rStyle w:val="pl-k"/>
          <w:rFonts w:ascii="Consolas" w:hAnsi="Consolas" w:cs="Consolas"/>
          <w:color w:val="D73A49"/>
          <w:sz w:val="18"/>
          <w:szCs w:val="18"/>
          <w:shd w:val="clear" w:color="auto" w:fill="FFFFFF"/>
        </w:rPr>
        <w:t>foreach</w:t>
      </w:r>
      <w:proofErr w:type="spellEnd"/>
      <w:proofErr w:type="gram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KeyValuePair</w:t>
      </w:r>
      <w:proofErr w:type="spellEnd"/>
      <w:r>
        <w:rPr>
          <w:rFonts w:ascii="Consolas" w:hAnsi="Consolas" w:cs="Consolas"/>
          <w:color w:val="24292E"/>
          <w:sz w:val="18"/>
          <w:szCs w:val="18"/>
          <w:shd w:val="clear" w:color="auto" w:fill="FFFFFF"/>
        </w:rPr>
        <w:t>&lt;</w:t>
      </w:r>
      <w:r>
        <w:rPr>
          <w:rStyle w:val="pl-k"/>
          <w:rFonts w:ascii="Consolas" w:hAnsi="Consolas" w:cs="Consolas"/>
          <w:color w:val="D73A49"/>
          <w:sz w:val="18"/>
          <w:szCs w:val="18"/>
          <w:shd w:val="clear" w:color="auto" w:fill="FFFFFF"/>
        </w:rPr>
        <w:t>string</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string</w:t>
      </w:r>
      <w:r>
        <w:rPr>
          <w:rFonts w:ascii="Consolas" w:hAnsi="Consolas" w:cs="Consolas"/>
          <w:color w:val="24292E"/>
          <w:sz w:val="18"/>
          <w:szCs w:val="18"/>
          <w:shd w:val="clear" w:color="auto" w:fill="FFFFFF"/>
        </w:rPr>
        <w:t xml:space="preserve">&gt; </w:t>
      </w:r>
      <w:proofErr w:type="spellStart"/>
      <w:r>
        <w:rPr>
          <w:rFonts w:ascii="Consolas" w:hAnsi="Consolas" w:cs="Consolas"/>
          <w:color w:val="24292E"/>
          <w:sz w:val="18"/>
          <w:szCs w:val="18"/>
          <w:shd w:val="clear" w:color="auto" w:fill="FFFFFF"/>
        </w:rPr>
        <w:t>kvp</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ContactFields</w:t>
      </w:r>
      <w:proofErr w:type="spellEnd"/>
      <w:r>
        <w:rPr>
          <w:rFonts w:ascii="Consolas" w:hAnsi="Consolas" w:cs="Consolas"/>
          <w:color w:val="24292E"/>
          <w:sz w:val="18"/>
          <w:szCs w:val="18"/>
          <w:shd w:val="clear" w:color="auto" w:fill="FFFFFF"/>
        </w:rPr>
        <w:t>) {</w:t>
      </w:r>
    </w:p>
    <w:p w:rsidR="00D04A9C" w:rsidRDefault="00D04A9C" w:rsidP="00D04A9C">
      <w:pPr>
        <w:spacing w:after="240" w:line="240" w:lineRule="auto"/>
        <w:rPr>
          <w:rFonts w:ascii="Segoe UI" w:eastAsia="Times New Roman" w:hAnsi="Segoe UI" w:cs="Segoe UI"/>
          <w:color w:val="24292E"/>
          <w:sz w:val="24"/>
          <w:szCs w:val="24"/>
        </w:rPr>
      </w:pPr>
      <w:r w:rsidRPr="00D04A9C">
        <w:rPr>
          <w:rFonts w:ascii="Segoe UI" w:eastAsia="Times New Roman" w:hAnsi="Segoe UI" w:cs="Segoe UI"/>
          <w:color w:val="24292E"/>
          <w:sz w:val="24"/>
          <w:szCs w:val="24"/>
        </w:rPr>
        <w:t>Step 5. In the service class provide, logging and error handling around each API method call.</w:t>
      </w:r>
    </w:p>
    <w:p w:rsidR="001A5400" w:rsidRDefault="001A5400" w:rsidP="00D04A9C">
      <w:pPr>
        <w:spacing w:after="240" w:line="240" w:lineRule="auto"/>
        <w:rPr>
          <w:rFonts w:ascii="Consolas" w:hAnsi="Consolas" w:cs="Consolas"/>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Logger.Debug</w:t>
      </w:r>
      <w:proofErr w:type="spellEnd"/>
      <w:r>
        <w:rPr>
          <w:rFonts w:ascii="Consolas" w:hAnsi="Consolas" w:cs="Consolas"/>
          <w:color w:val="24292E"/>
          <w:sz w:val="18"/>
          <w:szCs w:val="18"/>
          <w:shd w:val="clear" w:color="auto" w:fill="FFFFFF"/>
        </w:rPr>
        <w:t>(</w:t>
      </w:r>
      <w:proofErr w:type="gramEnd"/>
      <w:r>
        <w:rPr>
          <w:rStyle w:val="pl-pds"/>
          <w:rFonts w:ascii="Consolas" w:hAnsi="Consolas" w:cs="Consolas"/>
          <w:color w:val="032F62"/>
          <w:sz w:val="18"/>
          <w:szCs w:val="18"/>
          <w:shd w:val="clear" w:color="auto" w:fill="FFFFFF"/>
        </w:rPr>
        <w:t>"</w:t>
      </w:r>
      <w:proofErr w:type="spellStart"/>
      <w:r>
        <w:rPr>
          <w:rStyle w:val="pl-s"/>
          <w:rFonts w:ascii="Consolas" w:hAnsi="Consolas" w:cs="Consolas"/>
          <w:color w:val="032F62"/>
          <w:sz w:val="18"/>
          <w:szCs w:val="18"/>
          <w:shd w:val="clear" w:color="auto" w:fill="FFFFFF"/>
        </w:rPr>
        <w:t>AddContact</w:t>
      </w:r>
      <w:proofErr w:type="spellEnd"/>
      <w:r>
        <w:rPr>
          <w:rStyle w:val="pl-s"/>
          <w:rFonts w:ascii="Consolas" w:hAnsi="Consolas" w:cs="Consolas"/>
          <w:color w:val="032F62"/>
          <w:sz w:val="18"/>
          <w:szCs w:val="18"/>
          <w:shd w:val="clear" w:color="auto" w:fill="FFFFFF"/>
        </w:rPr>
        <w:t xml:space="preserve">(): Email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proofErr w:type="spellStart"/>
      <w:r>
        <w:rPr>
          <w:rFonts w:ascii="Consolas" w:hAnsi="Consolas" w:cs="Consolas"/>
          <w:color w:val="24292E"/>
          <w:sz w:val="18"/>
          <w:szCs w:val="18"/>
          <w:shd w:val="clear" w:color="auto" w:fill="FFFFFF"/>
        </w:rPr>
        <w:t>contact.Email</w:t>
      </w:r>
      <w:proofErr w:type="spellEnd"/>
      <w:r>
        <w:rPr>
          <w:rFonts w:ascii="Consolas" w:hAnsi="Consolas" w:cs="Consolas"/>
          <w:color w:val="24292E"/>
          <w:sz w:val="18"/>
          <w:szCs w:val="18"/>
          <w:shd w:val="clear" w:color="auto" w:fill="FFFFFF"/>
        </w:rPr>
        <w:t>);</w:t>
      </w:r>
    </w:p>
    <w:p w:rsidR="001A5400" w:rsidRDefault="001A5400" w:rsidP="00D04A9C">
      <w:pPr>
        <w:spacing w:after="240" w:line="240" w:lineRule="auto"/>
        <w:rPr>
          <w:rFonts w:ascii="Segoe UI" w:eastAsia="Times New Roman" w:hAnsi="Segoe UI" w:cs="Segoe UI"/>
          <w:color w:val="24292E"/>
          <w:sz w:val="24"/>
          <w:szCs w:val="24"/>
        </w:rPr>
      </w:pPr>
      <w:proofErr w:type="spellStart"/>
      <w:proofErr w:type="gramStart"/>
      <w:r>
        <w:rPr>
          <w:rFonts w:ascii="Consolas" w:hAnsi="Consolas" w:cs="Consolas"/>
          <w:color w:val="24292E"/>
          <w:sz w:val="18"/>
          <w:szCs w:val="18"/>
          <w:shd w:val="clear" w:color="auto" w:fill="FFFFFF"/>
        </w:rPr>
        <w:t>Logger.Error</w:t>
      </w:r>
      <w:proofErr w:type="spellEnd"/>
      <w:r>
        <w:rPr>
          <w:rFonts w:ascii="Consolas" w:hAnsi="Consolas" w:cs="Consolas"/>
          <w:color w:val="24292E"/>
          <w:sz w:val="18"/>
          <w:szCs w:val="18"/>
          <w:shd w:val="clear" w:color="auto" w:fill="FFFFFF"/>
        </w:rPr>
        <w:t>(</w:t>
      </w:r>
      <w:proofErr w:type="gramEnd"/>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 xml:space="preserve">Call to </w:t>
      </w:r>
      <w:proofErr w:type="spellStart"/>
      <w:r>
        <w:rPr>
          <w:rStyle w:val="pl-s"/>
          <w:rFonts w:ascii="Consolas" w:hAnsi="Consolas" w:cs="Consolas"/>
          <w:color w:val="032F62"/>
          <w:sz w:val="18"/>
          <w:szCs w:val="18"/>
          <w:shd w:val="clear" w:color="auto" w:fill="FFFFFF"/>
        </w:rPr>
        <w:t>AddContact</w:t>
      </w:r>
      <w:proofErr w:type="spellEnd"/>
      <w:r>
        <w:rPr>
          <w:rStyle w:val="pl-s"/>
          <w:rFonts w:ascii="Consolas" w:hAnsi="Consolas" w:cs="Consolas"/>
          <w:color w:val="032F62"/>
          <w:sz w:val="18"/>
          <w:szCs w:val="18"/>
          <w:shd w:val="clear" w:color="auto" w:fill="FFFFFF"/>
        </w:rPr>
        <w:t>() when contact was null.</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tblGrid>
      <w:tr w:rsidR="001A5400" w:rsidRPr="001A5400" w:rsidTr="001A5400">
        <w:tc>
          <w:tcPr>
            <w:tcW w:w="2082" w:type="dxa"/>
            <w:shd w:val="clear" w:color="auto" w:fill="FFFFFF"/>
            <w:noWrap/>
            <w:tcMar>
              <w:top w:w="0" w:type="dxa"/>
              <w:left w:w="150" w:type="dxa"/>
              <w:bottom w:w="0" w:type="dxa"/>
              <w:right w:w="150" w:type="dxa"/>
            </w:tcMar>
          </w:tcPr>
          <w:p w:rsidR="001A5400" w:rsidRPr="001A5400" w:rsidRDefault="001A5400" w:rsidP="001A5400">
            <w:pPr>
              <w:rPr>
                <w:rFonts w:ascii="Consolas" w:eastAsia="Times New Roman" w:hAnsi="Consolas" w:cs="Consolas"/>
                <w:color w:val="24292E"/>
                <w:sz w:val="18"/>
                <w:szCs w:val="18"/>
              </w:rPr>
            </w:pPr>
          </w:p>
        </w:tc>
      </w:tr>
    </w:tbl>
    <w:p w:rsidR="001A5400" w:rsidRPr="00D04A9C" w:rsidRDefault="001A5400" w:rsidP="00D04A9C">
      <w:pPr>
        <w:spacing w:after="240" w:line="240" w:lineRule="auto"/>
        <w:rPr>
          <w:rFonts w:ascii="Segoe UI" w:eastAsia="Times New Roman" w:hAnsi="Segoe UI" w:cs="Segoe UI"/>
          <w:color w:val="24292E"/>
          <w:sz w:val="24"/>
          <w:szCs w:val="24"/>
        </w:rPr>
      </w:pPr>
    </w:p>
    <w:p w:rsidR="00D04A9C" w:rsidRPr="00D04A9C" w:rsidRDefault="00D04A9C" w:rsidP="00D04A9C">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Step 6</w:t>
      </w:r>
      <w:r w:rsidRPr="00D04A9C">
        <w:rPr>
          <w:rFonts w:ascii="Segoe UI" w:eastAsia="Times New Roman" w:hAnsi="Segoe UI" w:cs="Segoe UI"/>
          <w:color w:val="24292E"/>
          <w:sz w:val="24"/>
          <w:szCs w:val="24"/>
        </w:rPr>
        <w:t xml:space="preserve">. Use a client (web app, </w:t>
      </w:r>
      <w:proofErr w:type="gramStart"/>
      <w:r w:rsidRPr="00D04A9C">
        <w:rPr>
          <w:rFonts w:ascii="Segoe UI" w:eastAsia="Times New Roman" w:hAnsi="Segoe UI" w:cs="Segoe UI"/>
          <w:color w:val="24292E"/>
          <w:sz w:val="24"/>
          <w:szCs w:val="24"/>
        </w:rPr>
        <w:t>ajax</w:t>
      </w:r>
      <w:proofErr w:type="gramEnd"/>
      <w:r w:rsidRPr="00D04A9C">
        <w:rPr>
          <w:rFonts w:ascii="Segoe UI" w:eastAsia="Times New Roman" w:hAnsi="Segoe UI" w:cs="Segoe UI"/>
          <w:color w:val="24292E"/>
          <w:sz w:val="24"/>
          <w:szCs w:val="24"/>
        </w:rPr>
        <w:t xml:space="preserve">, windows app </w:t>
      </w:r>
      <w:proofErr w:type="spellStart"/>
      <w:r w:rsidRPr="00D04A9C">
        <w:rPr>
          <w:rFonts w:ascii="Segoe UI" w:eastAsia="Times New Roman" w:hAnsi="Segoe UI" w:cs="Segoe UI"/>
          <w:color w:val="24292E"/>
          <w:sz w:val="24"/>
          <w:szCs w:val="24"/>
        </w:rPr>
        <w:t>etc</w:t>
      </w:r>
      <w:proofErr w:type="spellEnd"/>
      <w:r w:rsidRPr="00D04A9C">
        <w:rPr>
          <w:rFonts w:ascii="Segoe UI" w:eastAsia="Times New Roman" w:hAnsi="Segoe UI" w:cs="Segoe UI"/>
          <w:color w:val="24292E"/>
          <w:sz w:val="24"/>
          <w:szCs w:val="24"/>
        </w:rPr>
        <w:t>) to call the service class methods that expose the API.</w:t>
      </w:r>
    </w:p>
    <w:p w:rsidR="009C1627" w:rsidRDefault="009C1627"/>
    <w:sectPr w:rsidR="009C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9C"/>
    <w:rsid w:val="00042C6B"/>
    <w:rsid w:val="001A5400"/>
    <w:rsid w:val="005506DF"/>
    <w:rsid w:val="009C1627"/>
    <w:rsid w:val="00B65FF7"/>
    <w:rsid w:val="00D04A9C"/>
    <w:rsid w:val="00DA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86124-8984-4E01-9BD1-0F894E12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A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4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4A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4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A9C"/>
    <w:rPr>
      <w:color w:val="0000FF"/>
      <w:u w:val="single"/>
    </w:rPr>
  </w:style>
  <w:style w:type="character" w:customStyle="1" w:styleId="pl-k">
    <w:name w:val="pl-k"/>
    <w:basedOn w:val="DefaultParagraphFont"/>
    <w:rsid w:val="00DA7893"/>
  </w:style>
  <w:style w:type="character" w:customStyle="1" w:styleId="pl-en">
    <w:name w:val="pl-en"/>
    <w:basedOn w:val="DefaultParagraphFont"/>
    <w:rsid w:val="00DA7893"/>
  </w:style>
  <w:style w:type="character" w:customStyle="1" w:styleId="pl-smi">
    <w:name w:val="pl-smi"/>
    <w:basedOn w:val="DefaultParagraphFont"/>
    <w:rsid w:val="00DA7893"/>
  </w:style>
  <w:style w:type="character" w:customStyle="1" w:styleId="pl-c1">
    <w:name w:val="pl-c1"/>
    <w:basedOn w:val="DefaultParagraphFont"/>
    <w:rsid w:val="005506DF"/>
  </w:style>
  <w:style w:type="character" w:customStyle="1" w:styleId="pl-s">
    <w:name w:val="pl-s"/>
    <w:basedOn w:val="DefaultParagraphFont"/>
    <w:rsid w:val="001A5400"/>
  </w:style>
  <w:style w:type="character" w:customStyle="1" w:styleId="pl-pds">
    <w:name w:val="pl-pds"/>
    <w:basedOn w:val="DefaultParagraphFont"/>
    <w:rsid w:val="001A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97794">
      <w:bodyDiv w:val="1"/>
      <w:marLeft w:val="0"/>
      <w:marRight w:val="0"/>
      <w:marTop w:val="0"/>
      <w:marBottom w:val="0"/>
      <w:divBdr>
        <w:top w:val="none" w:sz="0" w:space="0" w:color="auto"/>
        <w:left w:val="none" w:sz="0" w:space="0" w:color="auto"/>
        <w:bottom w:val="none" w:sz="0" w:space="0" w:color="auto"/>
        <w:right w:val="none" w:sz="0" w:space="0" w:color="auto"/>
      </w:divBdr>
    </w:div>
    <w:div w:id="446629761">
      <w:bodyDiv w:val="1"/>
      <w:marLeft w:val="0"/>
      <w:marRight w:val="0"/>
      <w:marTop w:val="0"/>
      <w:marBottom w:val="0"/>
      <w:divBdr>
        <w:top w:val="none" w:sz="0" w:space="0" w:color="auto"/>
        <w:left w:val="none" w:sz="0" w:space="0" w:color="auto"/>
        <w:bottom w:val="none" w:sz="0" w:space="0" w:color="auto"/>
        <w:right w:val="none" w:sz="0" w:space="0" w:color="auto"/>
      </w:divBdr>
    </w:div>
    <w:div w:id="1315405430">
      <w:bodyDiv w:val="1"/>
      <w:marLeft w:val="0"/>
      <w:marRight w:val="0"/>
      <w:marTop w:val="0"/>
      <w:marBottom w:val="0"/>
      <w:divBdr>
        <w:top w:val="none" w:sz="0" w:space="0" w:color="auto"/>
        <w:left w:val="none" w:sz="0" w:space="0" w:color="auto"/>
        <w:bottom w:val="none" w:sz="0" w:space="0" w:color="auto"/>
        <w:right w:val="none" w:sz="0" w:space="0" w:color="auto"/>
      </w:divBdr>
    </w:div>
    <w:div w:id="1519854064">
      <w:bodyDiv w:val="1"/>
      <w:marLeft w:val="0"/>
      <w:marRight w:val="0"/>
      <w:marTop w:val="0"/>
      <w:marBottom w:val="0"/>
      <w:divBdr>
        <w:top w:val="none" w:sz="0" w:space="0" w:color="auto"/>
        <w:left w:val="none" w:sz="0" w:space="0" w:color="auto"/>
        <w:bottom w:val="none" w:sz="0" w:space="0" w:color="auto"/>
        <w:right w:val="none" w:sz="0" w:space="0" w:color="auto"/>
      </w:divBdr>
    </w:div>
    <w:div w:id="1562402349">
      <w:bodyDiv w:val="1"/>
      <w:marLeft w:val="0"/>
      <w:marRight w:val="0"/>
      <w:marTop w:val="0"/>
      <w:marBottom w:val="0"/>
      <w:divBdr>
        <w:top w:val="none" w:sz="0" w:space="0" w:color="auto"/>
        <w:left w:val="none" w:sz="0" w:space="0" w:color="auto"/>
        <w:bottom w:val="none" w:sz="0" w:space="0" w:color="auto"/>
        <w:right w:val="none" w:sz="0" w:space="0" w:color="auto"/>
      </w:divBdr>
    </w:div>
    <w:div w:id="1643657371">
      <w:bodyDiv w:val="1"/>
      <w:marLeft w:val="0"/>
      <w:marRight w:val="0"/>
      <w:marTop w:val="0"/>
      <w:marBottom w:val="0"/>
      <w:divBdr>
        <w:top w:val="none" w:sz="0" w:space="0" w:color="auto"/>
        <w:left w:val="none" w:sz="0" w:space="0" w:color="auto"/>
        <w:bottom w:val="none" w:sz="0" w:space="0" w:color="auto"/>
        <w:right w:val="none" w:sz="0" w:space="0" w:color="auto"/>
      </w:divBdr>
    </w:div>
    <w:div w:id="1796824597">
      <w:bodyDiv w:val="1"/>
      <w:marLeft w:val="0"/>
      <w:marRight w:val="0"/>
      <w:marTop w:val="0"/>
      <w:marBottom w:val="0"/>
      <w:divBdr>
        <w:top w:val="none" w:sz="0" w:space="0" w:color="auto"/>
        <w:left w:val="none" w:sz="0" w:space="0" w:color="auto"/>
        <w:bottom w:val="none" w:sz="0" w:space="0" w:color="auto"/>
        <w:right w:val="none" w:sz="0" w:space="0" w:color="auto"/>
      </w:divBdr>
    </w:div>
    <w:div w:id="20583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bronto.com/v4?wsdl" TargetMode="External"/><Relationship Id="rId5" Type="http://schemas.openxmlformats.org/officeDocument/2006/relationships/hyperlink" Target="http://dev.bronto.com/category/api/soap/" TargetMode="External"/><Relationship Id="rId4" Type="http://schemas.openxmlformats.org/officeDocument/2006/relationships/hyperlink" Target="https://github.com/tlil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Robert Half</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Lilov, Todor</dc:creator>
  <cp:keywords/>
  <dc:description/>
  <cp:lastModifiedBy>Lilov, Todor</cp:lastModifiedBy>
  <cp:revision>4</cp:revision>
  <dcterms:created xsi:type="dcterms:W3CDTF">2018-02-01T18:39:00Z</dcterms:created>
  <dcterms:modified xsi:type="dcterms:W3CDTF">2018-02-01T19:20:00Z</dcterms:modified>
</cp:coreProperties>
</file>