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D648" w14:textId="77777777" w:rsidR="004E1390" w:rsidRDefault="004E1390" w:rsidP="004E1390">
      <w:r>
        <w:t># Project Overview</w:t>
      </w:r>
    </w:p>
    <w:p w14:paraId="53F95D0D" w14:textId="77777777" w:rsidR="004E1390" w:rsidRDefault="004E1390" w:rsidP="004E1390"/>
    <w:p w14:paraId="20738DD9" w14:textId="77777777" w:rsidR="004E1390" w:rsidRDefault="004E1390" w:rsidP="004E1390">
      <w:r>
        <w:t>Opticrop : smart agricultural production optimization engine</w:t>
      </w:r>
    </w:p>
    <w:p w14:paraId="0C15744F" w14:textId="77777777" w:rsidR="004E1390" w:rsidRDefault="004E1390" w:rsidP="004E1390"/>
    <w:p w14:paraId="2E1BB033" w14:textId="77777777" w:rsidR="004E1390" w:rsidRDefault="004E1390" w:rsidP="004E1390">
      <w:r>
        <w:t>OptiCrop is an intelligent agricultural decision support system developed to improve crop production through data-driven analysis.</w:t>
      </w:r>
    </w:p>
    <w:p w14:paraId="77436286" w14:textId="77777777" w:rsidR="004E1390" w:rsidRDefault="004E1390" w:rsidP="004E1390">
      <w:r>
        <w:t>The project uses Artificial Intelligence and Machine Learning techniques to analyze agricultural datasets.</w:t>
      </w:r>
    </w:p>
    <w:p w14:paraId="6F27B240" w14:textId="77777777" w:rsidR="004E1390" w:rsidRDefault="004E1390" w:rsidP="004E1390">
      <w:r>
        <w:t>Its primary objective is to recommend the most suitable crops based on environmental conditions.</w:t>
      </w:r>
    </w:p>
    <w:p w14:paraId="60EE3FF4" w14:textId="77777777" w:rsidR="004E1390" w:rsidRDefault="004E1390" w:rsidP="004E1390">
      <w:r>
        <w:t>The system processes historical agricultural and environmental data to generate accurate predictions.</w:t>
      </w:r>
    </w:p>
    <w:p w14:paraId="2F18537A" w14:textId="77777777" w:rsidR="004E1390" w:rsidRDefault="004E1390" w:rsidP="004E1390">
      <w:r>
        <w:t>It considers important factors such as temperature, rainfall, humidity, soil type, and soil nutrients.</w:t>
      </w:r>
    </w:p>
    <w:p w14:paraId="53472F02" w14:textId="77777777" w:rsidR="004E1390" w:rsidRDefault="004E1390" w:rsidP="004E1390">
      <w:r>
        <w:t>These factors significantly influence crop growth and agricultural productivity.</w:t>
      </w:r>
    </w:p>
    <w:p w14:paraId="6CE348B3" w14:textId="77777777" w:rsidR="004E1390" w:rsidRDefault="004E1390" w:rsidP="004E1390">
      <w:r>
        <w:t>The project helps farmers make informed decisions before cultivating crops.</w:t>
      </w:r>
    </w:p>
    <w:p w14:paraId="6668E739" w14:textId="77777777" w:rsidR="004E1390" w:rsidRDefault="004E1390" w:rsidP="004E1390">
      <w:r>
        <w:t>It reduces uncertainty by providing reliable crop recommendations.</w:t>
      </w:r>
    </w:p>
    <w:p w14:paraId="617B5AA2" w14:textId="77777777" w:rsidR="004E1390" w:rsidRDefault="004E1390" w:rsidP="004E1390">
      <w:r>
        <w:t>OptiCrop also identifies hidden patterns within agricultural production data.</w:t>
      </w:r>
    </w:p>
    <w:p w14:paraId="5450EC64" w14:textId="77777777" w:rsidR="004E1390" w:rsidRDefault="004E1390" w:rsidP="004E1390">
      <w:r>
        <w:t>Pattern identification helps users understand crop performance under different environmental conditions.</w:t>
      </w:r>
    </w:p>
    <w:p w14:paraId="3F89959D" w14:textId="77777777" w:rsidR="004E1390" w:rsidRDefault="004E1390" w:rsidP="004E1390">
      <w:r>
        <w:t>The system generates environmental insights to explain the impact of climate on crop growth.</w:t>
      </w:r>
    </w:p>
    <w:p w14:paraId="1C3D8759" w14:textId="77777777" w:rsidR="004E1390" w:rsidRDefault="004E1390" w:rsidP="004E1390">
      <w:r>
        <w:t>These insights support sustainable and climate-smart farming practices.</w:t>
      </w:r>
    </w:p>
    <w:p w14:paraId="7F7E169A" w14:textId="77777777" w:rsidR="004E1390" w:rsidRDefault="004E1390" w:rsidP="004E1390">
      <w:r>
        <w:t>Resource optimization is another major feature of the project.</w:t>
      </w:r>
    </w:p>
    <w:p w14:paraId="233617C5" w14:textId="77777777" w:rsidR="004E1390" w:rsidRDefault="004E1390" w:rsidP="004E1390">
      <w:r>
        <w:t>The platform encourages efficient utilization of water, fertilizers, and other farming resources.</w:t>
      </w:r>
    </w:p>
    <w:p w14:paraId="6D3AA3ED" w14:textId="77777777" w:rsidR="004E1390" w:rsidRDefault="004E1390" w:rsidP="004E1390">
      <w:r>
        <w:t>This helps reduce production costs while increasing crop yield.</w:t>
      </w:r>
    </w:p>
    <w:p w14:paraId="7DAFA03F" w14:textId="77777777" w:rsidR="004E1390" w:rsidRDefault="004E1390" w:rsidP="004E1390">
      <w:r>
        <w:t>The project includes data preprocessing techniques to improve dataset quality.</w:t>
      </w:r>
    </w:p>
    <w:p w14:paraId="55A3997B" w14:textId="77777777" w:rsidR="004E1390" w:rsidRDefault="004E1390" w:rsidP="004E1390">
      <w:r>
        <w:lastRenderedPageBreak/>
        <w:t>Missing values and inconsistent records are handled before analysis.</w:t>
      </w:r>
    </w:p>
    <w:p w14:paraId="0043E29F" w14:textId="77777777" w:rsidR="004E1390" w:rsidRDefault="004E1390" w:rsidP="004E1390">
      <w:r>
        <w:t>Machine learning algorithms are trained using cleaned agricultural datasets.</w:t>
      </w:r>
    </w:p>
    <w:p w14:paraId="4759A68F" w14:textId="77777777" w:rsidR="004E1390" w:rsidRDefault="004E1390" w:rsidP="004E1390">
      <w:r>
        <w:t>The trained model predicts suitable crops with improved accuracy.</w:t>
      </w:r>
    </w:p>
    <w:p w14:paraId="555789A6" w14:textId="77777777" w:rsidR="004E1390" w:rsidRDefault="004E1390" w:rsidP="004E1390">
      <w:r>
        <w:t>The application also provides analytical reports based on prediction results.</w:t>
      </w:r>
    </w:p>
    <w:p w14:paraId="1A489B65" w14:textId="77777777" w:rsidR="004E1390" w:rsidRDefault="004E1390" w:rsidP="004E1390">
      <w:r>
        <w:t>Interactive charts and visualizations help users understand agricultural trends.</w:t>
      </w:r>
    </w:p>
    <w:p w14:paraId="6E7E2F5B" w14:textId="77777777" w:rsidR="004E1390" w:rsidRDefault="004E1390" w:rsidP="004E1390">
      <w:r>
        <w:t>The system is designed with a user-friendly interface for easy accessibility.</w:t>
      </w:r>
    </w:p>
    <w:p w14:paraId="79EBA2B4" w14:textId="77777777" w:rsidR="004E1390" w:rsidRDefault="004E1390" w:rsidP="004E1390">
      <w:r>
        <w:t>Farmers, researchers, and students can use the platform with minimal technical knowledge.</w:t>
      </w:r>
    </w:p>
    <w:p w14:paraId="5FCDBBEA" w14:textId="77777777" w:rsidR="004E1390" w:rsidRDefault="004E1390" w:rsidP="004E1390">
      <w:r>
        <w:t>The backend is developed using Python and the Flask framework.</w:t>
      </w:r>
    </w:p>
    <w:p w14:paraId="72AEE8D4" w14:textId="77777777" w:rsidR="004E1390" w:rsidRDefault="004E1390" w:rsidP="004E1390">
      <w:r>
        <w:t>SQLite is used as the database to store agricultural information efficiently.</w:t>
      </w:r>
    </w:p>
    <w:p w14:paraId="3B2711A4" w14:textId="77777777" w:rsidR="004E1390" w:rsidRDefault="004E1390" w:rsidP="004E1390">
      <w:r>
        <w:t>The frontend provides simple forms for user interaction and data visualization.</w:t>
      </w:r>
    </w:p>
    <w:p w14:paraId="64DC8789" w14:textId="77777777" w:rsidR="004E1390" w:rsidRDefault="004E1390" w:rsidP="004E1390">
      <w:r>
        <w:t>The project follows a modular architecture for easy maintenance and future enhancements.</w:t>
      </w:r>
    </w:p>
    <w:p w14:paraId="7B486D21" w14:textId="77777777" w:rsidR="004E1390" w:rsidRDefault="004E1390" w:rsidP="004E1390">
      <w:r>
        <w:t>It supports decision-making by combining predictive analytics with environmental analysis.</w:t>
      </w:r>
    </w:p>
    <w:p w14:paraId="248F8D71" w14:textId="77777777" w:rsidR="004E1390" w:rsidRDefault="004E1390" w:rsidP="004E1390">
      <w:r>
        <w:t>The system improves agricultural planning through intelligent recommendations.</w:t>
      </w:r>
    </w:p>
    <w:p w14:paraId="3231E4AB" w14:textId="77777777" w:rsidR="004E1390" w:rsidRDefault="004E1390" w:rsidP="004E1390">
      <w:r>
        <w:t>It promotes precision farming by utilizing modern AI technologies.</w:t>
      </w:r>
    </w:p>
    <w:p w14:paraId="3F1E4BF0" w14:textId="77777777" w:rsidR="004E1390" w:rsidRDefault="004E1390" w:rsidP="004E1390">
      <w:r>
        <w:t>The project contributes to sustainable agricultural development and food security.</w:t>
      </w:r>
    </w:p>
    <w:p w14:paraId="08540B89" w14:textId="77777777" w:rsidR="004E1390" w:rsidRDefault="004E1390" w:rsidP="004E1390">
      <w:r>
        <w:t>Future enhancements may include real-time weather integration, IoT sensors, and satellite data analysis.</w:t>
      </w:r>
    </w:p>
    <w:p w14:paraId="1B4B35FA" w14:textId="77777777" w:rsidR="004E1390" w:rsidRDefault="004E1390" w:rsidP="004E1390">
      <w:r>
        <w:t>Additional AI models can further improve prediction accuracy and recommendations.</w:t>
      </w:r>
    </w:p>
    <w:p w14:paraId="2F627BEE" w14:textId="77777777" w:rsidR="004E1390" w:rsidRDefault="004E1390" w:rsidP="004E1390">
      <w:r>
        <w:t>OptiCrop provides a practical solution for modern smart farming challenges.</w:t>
      </w:r>
    </w:p>
    <w:p w14:paraId="5484D720" w14:textId="70393791" w:rsidR="00554CBB" w:rsidRDefault="004E1390" w:rsidP="004E1390">
      <w:r>
        <w:t>Overall, the project demonstrates how Artificial Intelligence can transform agriculture into a more efficient, productive, and sustainable sector.</w:t>
      </w:r>
    </w:p>
    <w:sectPr w:rsidR="00554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C9"/>
    <w:rsid w:val="003D69C9"/>
    <w:rsid w:val="004E1390"/>
    <w:rsid w:val="00554CBB"/>
    <w:rsid w:val="007D30D6"/>
    <w:rsid w:val="009C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96E3"/>
  <w15:chartTrackingRefBased/>
  <w15:docId w15:val="{1BFB07EB-2461-4168-B123-26858BA5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kovelabhaskar0@gmail.com</dc:creator>
  <cp:keywords/>
  <dc:description/>
  <cp:lastModifiedBy>kovelabhaskar0@gmail.com</cp:lastModifiedBy>
  <cp:revision>2</cp:revision>
  <dcterms:created xsi:type="dcterms:W3CDTF">2026-06-26T18:43:00Z</dcterms:created>
  <dcterms:modified xsi:type="dcterms:W3CDTF">2026-06-26T18:43:00Z</dcterms:modified>
</cp:coreProperties>
</file>