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96" w:rsidRPr="002B0B96" w:rsidRDefault="002B0B96" w:rsidP="002B0B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User Acceptance Testing (UAT) Template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2730"/>
      </w:tblGrid>
      <w:tr w:rsidR="002B0B96" w:rsidRPr="002B0B96" w:rsidTr="002B0B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96" w:rsidRPr="002B0B96" w:rsidRDefault="002B0B96" w:rsidP="002B0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96" w:rsidRPr="002B0B96" w:rsidRDefault="002B0B96" w:rsidP="002B0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JUNE 19 2025</w:t>
            </w:r>
          </w:p>
        </w:tc>
      </w:tr>
      <w:tr w:rsidR="002B0B96" w:rsidRPr="002B0B96" w:rsidTr="002B0B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96" w:rsidRPr="002B0B96" w:rsidRDefault="002B0B96" w:rsidP="002B0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96" w:rsidRPr="002B0B96" w:rsidRDefault="00E97224" w:rsidP="002B0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72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LTVIP2025TMID32436</w:t>
            </w:r>
          </w:p>
        </w:tc>
      </w:tr>
      <w:tr w:rsidR="002B0B96" w:rsidRPr="002B0B96" w:rsidTr="002B0B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96" w:rsidRPr="002B0B96" w:rsidRDefault="002B0B96" w:rsidP="002B0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96" w:rsidRPr="002B0B96" w:rsidRDefault="00E97224" w:rsidP="002B0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TRAFFIC TELLIGENCE</w:t>
            </w:r>
          </w:p>
        </w:tc>
      </w:tr>
      <w:tr w:rsidR="002B0B96" w:rsidRPr="002B0B96" w:rsidTr="002B0B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96" w:rsidRPr="002B0B96" w:rsidRDefault="002B0B96" w:rsidP="002B0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96" w:rsidRPr="002B0B96" w:rsidRDefault="002B0B96" w:rsidP="002B0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B0B96" w:rsidRPr="002B0B96" w:rsidRDefault="002B0B96" w:rsidP="002B0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0B96" w:rsidRPr="002B0B96" w:rsidRDefault="002B0B96" w:rsidP="002B0B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b/>
          <w:bCs/>
          <w:color w:val="000000"/>
          <w:lang w:eastAsia="en-IN"/>
        </w:rPr>
        <w:t>Project Overview:</w:t>
      </w:r>
    </w:p>
    <w:p w:rsidR="002B0B96" w:rsidRPr="002B0B96" w:rsidRDefault="007D4CD9" w:rsidP="002B0B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Project Name: TRAFFIC TELLIGENCE</w:t>
      </w:r>
    </w:p>
    <w:p w:rsidR="002B0B96" w:rsidRPr="002B0B96" w:rsidRDefault="002B0B96" w:rsidP="002B0B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 xml:space="preserve">Project Description: </w:t>
      </w:r>
      <w:r w:rsidR="007D4CD9">
        <w:rPr>
          <w:rFonts w:ascii="Calibri" w:eastAsia="Times New Roman" w:hAnsi="Calibri" w:cs="Calibri"/>
          <w:color w:val="000000"/>
          <w:lang w:eastAsia="en-IN"/>
        </w:rPr>
        <w:t>to implement proper rules to control traffic</w:t>
      </w:r>
      <w:bookmarkStart w:id="0" w:name="_GoBack"/>
      <w:bookmarkEnd w:id="0"/>
    </w:p>
    <w:p w:rsidR="002B0B96" w:rsidRPr="002B0B96" w:rsidRDefault="002B0B96" w:rsidP="002B0B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Project Version: v1.0</w:t>
      </w:r>
    </w:p>
    <w:p w:rsidR="002B0B96" w:rsidRPr="002B0B96" w:rsidRDefault="002B0B96" w:rsidP="002B0B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Testing Per</w:t>
      </w:r>
      <w:r>
        <w:rPr>
          <w:rFonts w:ascii="Calibri" w:eastAsia="Times New Roman" w:hAnsi="Calibri" w:cs="Calibri"/>
          <w:color w:val="000000"/>
          <w:lang w:eastAsia="en-IN"/>
        </w:rPr>
        <w:t xml:space="preserve">iod: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june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19 2025 –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july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19 2025</w:t>
      </w:r>
    </w:p>
    <w:p w:rsidR="002B0B96" w:rsidRPr="002B0B96" w:rsidRDefault="002B0B96" w:rsidP="002B0B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b/>
          <w:bCs/>
          <w:color w:val="000000"/>
          <w:lang w:eastAsia="en-IN"/>
        </w:rPr>
        <w:t>Testing Scope:</w:t>
      </w:r>
    </w:p>
    <w:p w:rsidR="002B0B96" w:rsidRPr="002B0B96" w:rsidRDefault="002B0B96" w:rsidP="002B0B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Features and functionalities to be tested:</w:t>
      </w:r>
    </w:p>
    <w:p w:rsidR="002B0B96" w:rsidRPr="002B0B96" w:rsidRDefault="002B0B96" w:rsidP="002B0B9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Courses search &amp; Discovery</w:t>
      </w:r>
    </w:p>
    <w:p w:rsidR="002B0B96" w:rsidRPr="002B0B96" w:rsidRDefault="002B0B96" w:rsidP="002B0B9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Enrolling in courses</w:t>
      </w:r>
    </w:p>
    <w:p w:rsidR="002B0B96" w:rsidRPr="002B0B96" w:rsidRDefault="002B0B96" w:rsidP="002B0B9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Marking pages as complete</w:t>
      </w:r>
    </w:p>
    <w:p w:rsidR="002B0B96" w:rsidRPr="002B0B96" w:rsidRDefault="002B0B96" w:rsidP="002B0B9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Track learning progress</w:t>
      </w:r>
    </w:p>
    <w:p w:rsidR="002B0B96" w:rsidRPr="002B0B96" w:rsidRDefault="002B0B96" w:rsidP="002B0B9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Educators creating courses</w:t>
      </w:r>
    </w:p>
    <w:p w:rsidR="002B0B96" w:rsidRPr="002B0B96" w:rsidRDefault="002B0B96" w:rsidP="002B0B9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Responsive UI</w:t>
      </w:r>
    </w:p>
    <w:p w:rsidR="002B0B96" w:rsidRPr="002B0B96" w:rsidRDefault="002B0B96" w:rsidP="002B0B96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Certificate generation</w:t>
      </w:r>
    </w:p>
    <w:p w:rsidR="002B0B96" w:rsidRPr="002B0B96" w:rsidRDefault="002B0B96" w:rsidP="002B0B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b/>
          <w:bCs/>
          <w:color w:val="000000"/>
          <w:lang w:eastAsia="en-IN"/>
        </w:rPr>
        <w:t>Testing Environment:</w:t>
      </w:r>
    </w:p>
    <w:p w:rsidR="002B0B96" w:rsidRPr="002B0B96" w:rsidRDefault="002B0B96" w:rsidP="002B0B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URL/Location: localhost</w:t>
      </w:r>
      <w:proofErr w:type="gramStart"/>
      <w:r w:rsidRPr="002B0B96">
        <w:rPr>
          <w:rFonts w:ascii="Calibri" w:eastAsia="Times New Roman" w:hAnsi="Calibri" w:cs="Calibri"/>
          <w:color w:val="000000"/>
          <w:lang w:eastAsia="en-IN"/>
        </w:rPr>
        <w:t>:5173</w:t>
      </w:r>
      <w:proofErr w:type="gramEnd"/>
    </w:p>
    <w:p w:rsidR="002B0B96" w:rsidRPr="002B0B96" w:rsidRDefault="002B0B96" w:rsidP="002B0B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Credentials (if required): User details given at signup</w:t>
      </w:r>
    </w:p>
    <w:p w:rsidR="002B0B96" w:rsidRPr="002B0B96" w:rsidRDefault="002B0B96" w:rsidP="002B0B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b/>
          <w:bCs/>
          <w:color w:val="000000"/>
          <w:lang w:eastAsia="en-IN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1890"/>
        <w:gridCol w:w="2188"/>
        <w:gridCol w:w="2004"/>
        <w:gridCol w:w="1005"/>
        <w:gridCol w:w="1157"/>
      </w:tblGrid>
      <w:tr w:rsidR="002B0B96" w:rsidRPr="002B0B96" w:rsidTr="002B0B96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Actual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Pass/Fail</w:t>
            </w:r>
          </w:p>
        </w:tc>
      </w:tr>
      <w:tr w:rsidR="002B0B96" w:rsidRPr="002B0B96" w:rsidTr="002B0B96">
        <w:trPr>
          <w:trHeight w:val="13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TC-001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Create course Functionality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1. Create a course and add content in it</w:t>
            </w:r>
          </w:p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2. Allow </w:t>
            </w:r>
            <w:proofErr w:type="spellStart"/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enrollments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Passengers must able to book their tickets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[Pass/Fail]</w:t>
            </w:r>
          </w:p>
        </w:tc>
      </w:tr>
      <w:tr w:rsidR="002B0B96" w:rsidRPr="002B0B96" w:rsidTr="002B0B96">
        <w:trPr>
          <w:trHeight w:val="16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TC-002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Video Playback (Play/Pause)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1. Click on a video</w:t>
            </w:r>
          </w:p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2. Click Play/Pause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Video should start/stop playing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[Pass/Fail]</w:t>
            </w:r>
          </w:p>
        </w:tc>
      </w:tr>
      <w:tr w:rsidR="002B0B96" w:rsidRPr="002B0B96" w:rsidTr="002B0B96">
        <w:trPr>
          <w:trHeight w:val="1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TC-003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Enrolling in a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1. Navigate to Course </w:t>
            </w:r>
            <w:proofErr w:type="spellStart"/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Catalog</w:t>
            </w:r>
            <w:proofErr w:type="spellEnd"/>
          </w:p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2. Click "</w:t>
            </w:r>
            <w:proofErr w:type="spellStart"/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Enroll</w:t>
            </w:r>
            <w:proofErr w:type="spellEnd"/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in a course" </w:t>
            </w:r>
          </w:p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3. Enter Details &amp; Save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Enrollments</w:t>
            </w:r>
            <w:proofErr w:type="spellEnd"/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should be created successfully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[Pass/Fail]</w:t>
            </w:r>
          </w:p>
        </w:tc>
      </w:tr>
      <w:tr w:rsidR="002B0B96" w:rsidRPr="002B0B96" w:rsidTr="002B0B96">
        <w:trPr>
          <w:trHeight w:val="11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TC-004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UI Responsiveness (Mobile)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1. Open app on mobile device 2. Navigate through pages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UI should be responsive and properly displayed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[Pass/Fail]</w:t>
            </w:r>
          </w:p>
        </w:tc>
      </w:tr>
    </w:tbl>
    <w:p w:rsidR="002B0B96" w:rsidRPr="002B0B96" w:rsidRDefault="002B0B96" w:rsidP="002B0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0B96" w:rsidRPr="002B0B96" w:rsidRDefault="002B0B96" w:rsidP="002B0B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b/>
          <w:bCs/>
          <w:color w:val="000000"/>
          <w:lang w:eastAsia="en-IN"/>
        </w:rPr>
        <w:t>Bug Tracking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2158"/>
        <w:gridCol w:w="1797"/>
        <w:gridCol w:w="955"/>
        <w:gridCol w:w="1041"/>
        <w:gridCol w:w="2415"/>
      </w:tblGrid>
      <w:tr w:rsidR="002B0B96" w:rsidRPr="002B0B96" w:rsidTr="002B0B9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Bug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Bug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Steps to Reproduce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Additional Feedback</w:t>
            </w:r>
          </w:p>
        </w:tc>
      </w:tr>
      <w:tr w:rsidR="002B0B96" w:rsidRPr="002B0B96" w:rsidTr="002B0B96">
        <w:trPr>
          <w:trHeight w:val="11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BG-001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color w:val="000000"/>
                <w:lang w:eastAsia="en-IN"/>
              </w:rPr>
              <w:t>Video playback is lagging on slow networks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color w:val="000000"/>
                <w:lang w:eastAsia="en-IN"/>
              </w:rPr>
              <w:t>1. Play a video on 3G network </w:t>
            </w:r>
          </w:p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color w:val="000000"/>
                <w:lang w:eastAsia="en-IN"/>
              </w:rPr>
              <w:t>2. Observe buffering issues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color w:val="000000"/>
                <w:lang w:eastAsia="en-I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color w:val="000000"/>
                <w:lang w:eastAsia="en-IN"/>
              </w:rPr>
              <w:t>In Progress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color w:val="000000"/>
                <w:lang w:eastAsia="en-IN"/>
              </w:rPr>
              <w:t>Optimization required for low-speed connections</w:t>
            </w:r>
          </w:p>
        </w:tc>
      </w:tr>
      <w:tr w:rsidR="002B0B96" w:rsidRPr="002B0B96" w:rsidTr="002B0B96">
        <w:trPr>
          <w:trHeight w:val="11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BG-002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color w:val="000000"/>
                <w:lang w:eastAsia="en-IN"/>
              </w:rPr>
              <w:t>UI overlaps on small screen devices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color w:val="000000"/>
                <w:lang w:eastAsia="en-IN"/>
              </w:rPr>
              <w:t>1. Open app on iPhone SE </w:t>
            </w:r>
          </w:p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color w:val="000000"/>
                <w:lang w:eastAsia="en-IN"/>
              </w:rPr>
              <w:t>2. Observe overlapping UI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color w:val="000000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color w:val="000000"/>
                <w:lang w:eastAsia="en-IN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color w:val="000000"/>
                <w:lang w:eastAsia="en-IN"/>
              </w:rPr>
              <w:t>Adjust CSS for small screens</w:t>
            </w:r>
          </w:p>
        </w:tc>
      </w:tr>
    </w:tbl>
    <w:p w:rsidR="002B0B96" w:rsidRPr="002B0B96" w:rsidRDefault="002B0B96" w:rsidP="002B0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0B96" w:rsidRPr="002B0B96" w:rsidRDefault="002B0B96" w:rsidP="002B0B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b/>
          <w:bCs/>
          <w:color w:val="000000"/>
          <w:lang w:eastAsia="en-IN"/>
        </w:rPr>
        <w:t>Sign-off:</w:t>
      </w:r>
    </w:p>
    <w:p w:rsidR="002B0B96" w:rsidRPr="002B0B96" w:rsidRDefault="002B0B96" w:rsidP="002B0B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Tester Name: [Name of Tester]</w:t>
      </w:r>
    </w:p>
    <w:p w:rsidR="002B0B96" w:rsidRPr="002B0B96" w:rsidRDefault="002B0B96" w:rsidP="002B0B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Date: [Date of Test Completion]</w:t>
      </w:r>
    </w:p>
    <w:p w:rsidR="002B0B96" w:rsidRPr="002B0B96" w:rsidRDefault="002B0B96" w:rsidP="002B0B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Signature: [Tester's Signature]</w:t>
      </w:r>
    </w:p>
    <w:p w:rsidR="002B0B96" w:rsidRPr="002B0B96" w:rsidRDefault="002B0B96" w:rsidP="002B0B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b/>
          <w:bCs/>
          <w:color w:val="000000"/>
          <w:lang w:eastAsia="en-IN"/>
        </w:rPr>
        <w:t>Notes:</w:t>
      </w:r>
    </w:p>
    <w:p w:rsidR="002B0B96" w:rsidRPr="002B0B96" w:rsidRDefault="002B0B96" w:rsidP="002B0B9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Ensure that all test cases cover both positive and negative scenarios.</w:t>
      </w:r>
    </w:p>
    <w:p w:rsidR="002B0B96" w:rsidRPr="002B0B96" w:rsidRDefault="002B0B96" w:rsidP="002B0B9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Encourage testers to provide detailed feedback, including any suggestions for improvement.</w:t>
      </w:r>
    </w:p>
    <w:p w:rsidR="002B0B96" w:rsidRPr="002B0B96" w:rsidRDefault="002B0B96" w:rsidP="002B0B9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Bug tracking should include details such as severity, status, and steps to reproduce.</w:t>
      </w:r>
    </w:p>
    <w:p w:rsidR="002B0B96" w:rsidRPr="002B0B96" w:rsidRDefault="002B0B96" w:rsidP="002B0B96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Obtain sign-off from both the project manager and product owner before proceeding with deployment.</w:t>
      </w:r>
    </w:p>
    <w:p w:rsidR="00DB360F" w:rsidRDefault="00DB360F"/>
    <w:sectPr w:rsidR="00DB3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D23BE"/>
    <w:multiLevelType w:val="multilevel"/>
    <w:tmpl w:val="D1DC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5F71AA"/>
    <w:multiLevelType w:val="multilevel"/>
    <w:tmpl w:val="8EEE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F8"/>
    <w:rsid w:val="002B0B96"/>
    <w:rsid w:val="005D01F8"/>
    <w:rsid w:val="007D4CD9"/>
    <w:rsid w:val="00DB360F"/>
    <w:rsid w:val="00E9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D0BF1-8E45-464E-88B2-8E660A5E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8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40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2025-06-19T06:01:00Z</dcterms:created>
  <dcterms:modified xsi:type="dcterms:W3CDTF">2025-06-25T15:41:00Z</dcterms:modified>
</cp:coreProperties>
</file>