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23E2B8BC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</w:t>
      </w:r>
      <w:r w:rsidR="00E94735">
        <w:rPr>
          <w:rFonts w:ascii="Times New Roman" w:hAnsi="Times New Roman" w:cs="Times New Roman"/>
          <w:b/>
          <w:sz w:val="35"/>
          <w:szCs w:val="35"/>
          <w:vertAlign w:val="superscript"/>
        </w:rPr>
        <w:t>7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E94735">
        <w:rPr>
          <w:rFonts w:ascii="Times New Roman" w:hAnsi="Times New Roman" w:cs="Times New Roman"/>
          <w:b/>
          <w:sz w:val="21"/>
          <w:szCs w:val="21"/>
        </w:rPr>
        <w:t>06</w:t>
      </w:r>
      <w:r w:rsidR="00DD2E64">
        <w:rPr>
          <w:rFonts w:ascii="Times New Roman" w:hAnsi="Times New Roman" w:cs="Times New Roman"/>
          <w:b/>
          <w:sz w:val="21"/>
          <w:szCs w:val="21"/>
        </w:rPr>
        <w:t>/</w:t>
      </w:r>
      <w:r w:rsidR="00E94735">
        <w:rPr>
          <w:rFonts w:ascii="Times New Roman" w:hAnsi="Times New Roman" w:cs="Times New Roman"/>
          <w:b/>
          <w:sz w:val="21"/>
          <w:szCs w:val="21"/>
        </w:rPr>
        <w:t>04</w:t>
      </w:r>
      <w:r w:rsidR="00DD2E64">
        <w:rPr>
          <w:rFonts w:ascii="Times New Roman" w:hAnsi="Times New Roman" w:cs="Times New Roman"/>
          <w:b/>
          <w:sz w:val="21"/>
          <w:szCs w:val="21"/>
        </w:rPr>
        <w:t>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E94735">
        <w:rPr>
          <w:rFonts w:ascii="Times New Roman" w:hAnsi="Times New Roman" w:cs="Times New Roman"/>
          <w:b/>
          <w:sz w:val="21"/>
          <w:szCs w:val="21"/>
        </w:rPr>
        <w:t>11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E94735">
        <w:rPr>
          <w:rFonts w:ascii="Times New Roman" w:hAnsi="Times New Roman" w:cs="Times New Roman"/>
          <w:b/>
          <w:sz w:val="21"/>
          <w:szCs w:val="21"/>
        </w:rPr>
        <w:t>4</w:t>
      </w:r>
      <w:r w:rsidR="00DD2E64">
        <w:rPr>
          <w:rFonts w:ascii="Times New Roman" w:hAnsi="Times New Roman" w:cs="Times New Roman"/>
          <w:b/>
          <w:sz w:val="21"/>
          <w:szCs w:val="21"/>
        </w:rPr>
        <w:t>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Basavanagouda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7A3077DA" w14:textId="77777777" w:rsidR="00E94735" w:rsidRDefault="00E94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 w:rsidRPr="00E94735">
              <w:rPr>
                <w:rFonts w:ascii="Times New Roman" w:hAnsi="Times New Roman" w:cs="Times New Roman"/>
                <w:color w:val="000000"/>
              </w:rPr>
              <w:t>Performed detailed analysis of experimental results obtained from model training and cross-validation.</w:t>
            </w:r>
          </w:p>
          <w:p w14:paraId="34573140" w14:textId="1A8F5D2C" w:rsidR="00024E53" w:rsidRPr="003712D0" w:rsidRDefault="00E94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 w:rsidRPr="00E94735">
              <w:rPr>
                <w:rFonts w:ascii="Times New Roman" w:hAnsi="Times New Roman" w:cs="Times New Roman"/>
                <w:color w:val="000000"/>
              </w:rPr>
              <w:t>Prepared result tables, performance comparisons, and graphical interpretations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100921EB" w14:textId="2A9EDF34" w:rsidR="00024E53" w:rsidRPr="003712D0" w:rsidRDefault="00E94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 w:rsidRPr="00E94735">
              <w:rPr>
                <w:rFonts w:ascii="Times New Roman" w:hAnsi="Times New Roman" w:cs="Times New Roman"/>
                <w:color w:val="000000"/>
              </w:rPr>
              <w:t>Drafted major sections of the implementation paper</w:t>
            </w:r>
            <w:r w:rsidR="00F63B95">
              <w:rPr>
                <w:rFonts w:ascii="Times New Roman" w:hAnsi="Times New Roman" w:cs="Times New Roman"/>
                <w:color w:val="000000"/>
              </w:rPr>
              <w:t>,</w:t>
            </w:r>
            <w:r w:rsidRPr="00E94735">
              <w:rPr>
                <w:rFonts w:ascii="Times New Roman" w:hAnsi="Times New Roman" w:cs="Times New Roman"/>
                <w:color w:val="000000"/>
              </w:rPr>
              <w:t xml:space="preserve"> including methodology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E94735">
              <w:rPr>
                <w:rFonts w:ascii="Times New Roman" w:hAnsi="Times New Roman" w:cs="Times New Roman"/>
                <w:color w:val="000000"/>
              </w:rPr>
              <w:t>and conclusion.</w:t>
            </w:r>
          </w:p>
          <w:p w14:paraId="4966FAA7" w14:textId="7564D8CF" w:rsidR="00024E53" w:rsidRPr="003712D0" w:rsidRDefault="00E94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E94735">
              <w:rPr>
                <w:rFonts w:ascii="Times New Roman" w:hAnsi="Times New Roman" w:cs="Times New Roman"/>
                <w:color w:val="000000"/>
              </w:rPr>
              <w:t>Compiled references, literature comparison, and supporting diagrams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3C4C734F" w:rsidR="00024E53" w:rsidRPr="003712D0" w:rsidRDefault="00F63B95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Analysed</w:t>
            </w:r>
            <w:r w:rsidR="001E0750" w:rsidRPr="001E075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model outputs and prepared result interpretation for the report.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683C1C17" w:rsidR="00024E53" w:rsidRPr="003712D0" w:rsidRDefault="001E07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075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 performance tables and comparative analysis sections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4FB1ECC5" w:rsidR="00024E53" w:rsidRPr="003712D0" w:rsidRDefault="001E07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075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Drafted methodology, results, and conclusion sections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 Meti</w:t>
            </w:r>
          </w:p>
        </w:tc>
        <w:tc>
          <w:tcPr>
            <w:tcW w:w="7200" w:type="dxa"/>
          </w:tcPr>
          <w:p w14:paraId="4F6F5C00" w14:textId="3BD0DB16" w:rsidR="00024E53" w:rsidRPr="003712D0" w:rsidRDefault="001E07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075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Compiled references, literature survey comparison, and supporting diagrams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816346B" w14:textId="61E4E0F2" w:rsid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63B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Finalise</w:t>
            </w:r>
            <w:r w:rsidR="001E0750" w:rsidRPr="001E075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project documentation, refine the implementation paper, and prepare presentation materials for project review.</w:t>
            </w:r>
          </w:p>
          <w:p w14:paraId="72CC93D7" w14:textId="77777777" w:rsidR="00B04412" w:rsidRDefault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0E070A9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1E0750">
        <w:rPr>
          <w:rFonts w:ascii="Times New Roman" w:hAnsi="Times New Roman" w:cs="Times New Roman"/>
          <w:color w:val="000000"/>
          <w:sz w:val="24"/>
          <w:szCs w:val="24"/>
        </w:rPr>
        <w:t>85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24E53"/>
    <w:rsid w:val="00046E4E"/>
    <w:rsid w:val="001B5D64"/>
    <w:rsid w:val="001E0750"/>
    <w:rsid w:val="003712D0"/>
    <w:rsid w:val="00457CE6"/>
    <w:rsid w:val="005354B8"/>
    <w:rsid w:val="005E0995"/>
    <w:rsid w:val="0063099F"/>
    <w:rsid w:val="0067062C"/>
    <w:rsid w:val="006D7A16"/>
    <w:rsid w:val="007716D2"/>
    <w:rsid w:val="008142EC"/>
    <w:rsid w:val="00825616"/>
    <w:rsid w:val="008564B8"/>
    <w:rsid w:val="00877F59"/>
    <w:rsid w:val="008B0DB5"/>
    <w:rsid w:val="00A05B1C"/>
    <w:rsid w:val="00AB0126"/>
    <w:rsid w:val="00B04412"/>
    <w:rsid w:val="00B05ACA"/>
    <w:rsid w:val="00B91E29"/>
    <w:rsid w:val="00C0538D"/>
    <w:rsid w:val="00C263F8"/>
    <w:rsid w:val="00C47009"/>
    <w:rsid w:val="00CC3550"/>
    <w:rsid w:val="00CD3635"/>
    <w:rsid w:val="00D0647A"/>
    <w:rsid w:val="00DD2E64"/>
    <w:rsid w:val="00DE7439"/>
    <w:rsid w:val="00E94735"/>
    <w:rsid w:val="00F63B95"/>
    <w:rsid w:val="00F874B0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11</cp:revision>
  <dcterms:created xsi:type="dcterms:W3CDTF">2026-03-23T15:45:00Z</dcterms:created>
  <dcterms:modified xsi:type="dcterms:W3CDTF">2026-04-29T07:08:00Z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