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95A63" w14:textId="06D0B914" w:rsidR="002B204F" w:rsidRDefault="00DE0E1F">
      <w:r>
        <w:t>Brandon Hasty</w:t>
      </w:r>
      <w:r>
        <w:tab/>
      </w:r>
    </w:p>
    <w:p w14:paraId="3C40E6E5" w14:textId="4D1226E4" w:rsidR="00DE0E1F" w:rsidRDefault="00DE0E1F">
      <w:r>
        <w:t>Module 2.2</w:t>
      </w:r>
    </w:p>
    <w:p w14:paraId="38BC2052" w14:textId="77777777" w:rsidR="00DE0E1F" w:rsidRDefault="00DE0E1F"/>
    <w:p w14:paraId="7C5AF9D7" w14:textId="44356B96" w:rsidR="00DE0E1F" w:rsidRDefault="00DE0E1F">
      <w:r>
        <w:rPr>
          <w:noProof/>
        </w:rPr>
        <w:drawing>
          <wp:inline distT="0" distB="0" distL="0" distR="0" wp14:anchorId="506D458A" wp14:editId="0C7B4B95">
            <wp:extent cx="6067425" cy="4768374"/>
            <wp:effectExtent l="0" t="0" r="0" b="0"/>
            <wp:docPr id="1396770230" name="Picture 1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70230" name="Picture 1" descr="A diagram with text and word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287" cy="477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1F"/>
    <w:rsid w:val="00044940"/>
    <w:rsid w:val="000A47DC"/>
    <w:rsid w:val="000F7CA9"/>
    <w:rsid w:val="002B204F"/>
    <w:rsid w:val="003C2DF6"/>
    <w:rsid w:val="004439F0"/>
    <w:rsid w:val="004A705E"/>
    <w:rsid w:val="00B25E31"/>
    <w:rsid w:val="00C01893"/>
    <w:rsid w:val="00DE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36DC"/>
  <w15:chartTrackingRefBased/>
  <w15:docId w15:val="{7FDC9C8E-0B47-44C8-A1CB-AA87127F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Hasty</dc:creator>
  <cp:keywords/>
  <dc:description/>
  <cp:lastModifiedBy>Brandon Hasty</cp:lastModifiedBy>
  <cp:revision>1</cp:revision>
  <dcterms:created xsi:type="dcterms:W3CDTF">2025-01-24T22:37:00Z</dcterms:created>
  <dcterms:modified xsi:type="dcterms:W3CDTF">2025-01-24T22:39:00Z</dcterms:modified>
</cp:coreProperties>
</file>