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FA95D4" w14:textId="0E7DCF86" w:rsidR="00D94FD9" w:rsidRPr="00986DBC" w:rsidRDefault="00D94FD9" w:rsidP="00AC23E2">
      <w:pPr>
        <w:jc w:val="center"/>
        <w:rPr>
          <w:b/>
          <w:bCs/>
          <w:sz w:val="36"/>
          <w:szCs w:val="36"/>
          <w:u w:val="single"/>
        </w:rPr>
      </w:pPr>
      <w:r w:rsidRPr="00986DBC">
        <w:rPr>
          <w:b/>
          <w:bCs/>
          <w:sz w:val="36"/>
          <w:szCs w:val="36"/>
          <w:u w:val="single"/>
        </w:rPr>
        <w:t>Natural Language Processing</w:t>
      </w:r>
    </w:p>
    <w:p w14:paraId="0B8F0EA4" w14:textId="216ADADD" w:rsidR="00D94FD9" w:rsidRPr="00986DBC" w:rsidRDefault="00D94FD9">
      <w:pPr>
        <w:rPr>
          <w:b/>
          <w:bCs/>
          <w:sz w:val="24"/>
          <w:szCs w:val="24"/>
        </w:rPr>
      </w:pPr>
      <w:r w:rsidRPr="00986DBC">
        <w:rPr>
          <w:b/>
          <w:bCs/>
          <w:sz w:val="24"/>
          <w:szCs w:val="24"/>
        </w:rPr>
        <w:t>Q.1. What is so unique about Ali Wong’s comedy that makes her one of the best standup comedians?</w:t>
      </w:r>
    </w:p>
    <w:p w14:paraId="44F2615F" w14:textId="3A7A4E33" w:rsidR="00D94FD9" w:rsidRPr="00986DBC" w:rsidRDefault="00D94FD9" w:rsidP="000C67E3">
      <w:pPr>
        <w:pBdr>
          <w:bottom w:val="single" w:sz="4" w:space="1" w:color="auto"/>
        </w:pBdr>
        <w:rPr>
          <w:b/>
          <w:bCs/>
          <w:sz w:val="24"/>
          <w:szCs w:val="24"/>
        </w:rPr>
      </w:pPr>
      <w:r w:rsidRPr="00986DBC">
        <w:rPr>
          <w:b/>
          <w:bCs/>
          <w:sz w:val="24"/>
          <w:szCs w:val="24"/>
        </w:rPr>
        <w:t>Q.2.</w:t>
      </w:r>
      <w:r w:rsidR="00421BCF" w:rsidRPr="00986DBC">
        <w:rPr>
          <w:b/>
          <w:bCs/>
          <w:sz w:val="24"/>
          <w:szCs w:val="24"/>
        </w:rPr>
        <w:t xml:space="preserve"> </w:t>
      </w:r>
      <w:r w:rsidR="00AC23E2" w:rsidRPr="00986DBC">
        <w:rPr>
          <w:b/>
          <w:bCs/>
          <w:sz w:val="24"/>
          <w:szCs w:val="24"/>
        </w:rPr>
        <w:t>Can machine learning creates comedy transcript?</w:t>
      </w:r>
    </w:p>
    <w:p w14:paraId="08EF9B00" w14:textId="49CF0998" w:rsidR="00AC23E2" w:rsidRDefault="00D01ED0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A. </w:t>
      </w:r>
      <w:r w:rsidR="004F2C46">
        <w:rPr>
          <w:sz w:val="24"/>
          <w:szCs w:val="24"/>
        </w:rPr>
        <w:t>Data Gathering</w:t>
      </w:r>
      <w:r w:rsidR="006E5373">
        <w:rPr>
          <w:sz w:val="24"/>
          <w:szCs w:val="24"/>
        </w:rPr>
        <w:t xml:space="preserve">: </w:t>
      </w:r>
      <w:r>
        <w:rPr>
          <w:sz w:val="24"/>
          <w:szCs w:val="24"/>
        </w:rPr>
        <w:t>w</w:t>
      </w:r>
      <w:r w:rsidR="006E5373">
        <w:rPr>
          <w:sz w:val="24"/>
          <w:szCs w:val="24"/>
        </w:rPr>
        <w:t xml:space="preserve">eb scraping </w:t>
      </w:r>
      <w:r w:rsidR="004C6BF2">
        <w:rPr>
          <w:sz w:val="24"/>
          <w:szCs w:val="24"/>
        </w:rPr>
        <w:t xml:space="preserve">using </w:t>
      </w:r>
      <w:r w:rsidR="004C6BF2" w:rsidRPr="004C6BF2">
        <w:rPr>
          <w:b/>
          <w:bCs/>
          <w:sz w:val="24"/>
          <w:szCs w:val="24"/>
        </w:rPr>
        <w:t>requests</w:t>
      </w:r>
      <w:r w:rsidR="004C6BF2">
        <w:rPr>
          <w:sz w:val="24"/>
          <w:szCs w:val="24"/>
        </w:rPr>
        <w:t xml:space="preserve"> and </w:t>
      </w:r>
      <w:proofErr w:type="spellStart"/>
      <w:r w:rsidRPr="00D01ED0">
        <w:rPr>
          <w:b/>
          <w:bCs/>
          <w:sz w:val="24"/>
          <w:szCs w:val="24"/>
        </w:rPr>
        <w:t>BeautifulSoup</w:t>
      </w:r>
      <w:proofErr w:type="spellEnd"/>
    </w:p>
    <w:p w14:paraId="26AFF319" w14:textId="701AEC18" w:rsidR="009069C1" w:rsidRDefault="009069C1">
      <w:pPr>
        <w:rPr>
          <w:sz w:val="24"/>
          <w:szCs w:val="24"/>
        </w:rPr>
      </w:pPr>
      <w:r>
        <w:rPr>
          <w:sz w:val="24"/>
          <w:szCs w:val="24"/>
        </w:rPr>
        <w:t xml:space="preserve">B. Data Cleaning: </w:t>
      </w:r>
      <w:r w:rsidR="0016725E" w:rsidRPr="0016725E">
        <w:rPr>
          <w:b/>
          <w:bCs/>
          <w:sz w:val="24"/>
          <w:szCs w:val="24"/>
        </w:rPr>
        <w:t>C</w:t>
      </w:r>
      <w:r w:rsidR="00321BE9" w:rsidRPr="0016725E">
        <w:rPr>
          <w:b/>
          <w:bCs/>
          <w:sz w:val="24"/>
          <w:szCs w:val="24"/>
        </w:rPr>
        <w:t>orpus</w:t>
      </w:r>
      <w:r w:rsidR="00321BE9">
        <w:rPr>
          <w:sz w:val="24"/>
          <w:szCs w:val="24"/>
        </w:rPr>
        <w:t xml:space="preserve"> </w:t>
      </w:r>
      <w:r w:rsidR="00130DCE">
        <w:rPr>
          <w:sz w:val="24"/>
          <w:szCs w:val="24"/>
        </w:rPr>
        <w:t>(ordered text</w:t>
      </w:r>
      <w:r w:rsidR="0016725E">
        <w:rPr>
          <w:sz w:val="24"/>
          <w:szCs w:val="24"/>
        </w:rPr>
        <w:t xml:space="preserve">) </w:t>
      </w:r>
      <w:r w:rsidR="00321BE9">
        <w:rPr>
          <w:sz w:val="24"/>
          <w:szCs w:val="24"/>
        </w:rPr>
        <w:t xml:space="preserve">and </w:t>
      </w:r>
      <w:r w:rsidR="0016725E" w:rsidRPr="0016725E">
        <w:rPr>
          <w:b/>
          <w:bCs/>
          <w:sz w:val="24"/>
          <w:szCs w:val="24"/>
        </w:rPr>
        <w:t>Document-Term Matrix</w:t>
      </w:r>
      <w:r w:rsidR="0016725E">
        <w:rPr>
          <w:sz w:val="24"/>
          <w:szCs w:val="24"/>
        </w:rPr>
        <w:t xml:space="preserve"> (bag-of-words, order of words irrelevant)</w:t>
      </w:r>
    </w:p>
    <w:p w14:paraId="53E043C4" w14:textId="6B252F3D" w:rsidR="00B90293" w:rsidRDefault="00B90293">
      <w:pPr>
        <w:rPr>
          <w:sz w:val="24"/>
          <w:szCs w:val="24"/>
        </w:rPr>
      </w:pPr>
      <w:r>
        <w:rPr>
          <w:sz w:val="24"/>
          <w:szCs w:val="24"/>
        </w:rPr>
        <w:t xml:space="preserve">C. Data Exploration: </w:t>
      </w:r>
    </w:p>
    <w:p w14:paraId="0C9218A5" w14:textId="17974417" w:rsidR="00B90293" w:rsidRDefault="00B90293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CC3270">
        <w:rPr>
          <w:sz w:val="24"/>
          <w:szCs w:val="24"/>
        </w:rPr>
        <w:t>1. Top words (</w:t>
      </w:r>
      <w:proofErr w:type="spellStart"/>
      <w:r w:rsidR="00CC3270">
        <w:rPr>
          <w:sz w:val="24"/>
          <w:szCs w:val="24"/>
        </w:rPr>
        <w:t>wordcloud</w:t>
      </w:r>
      <w:proofErr w:type="spellEnd"/>
      <w:r w:rsidR="00CC3270">
        <w:rPr>
          <w:sz w:val="24"/>
          <w:szCs w:val="24"/>
        </w:rPr>
        <w:t>)</w:t>
      </w:r>
    </w:p>
    <w:p w14:paraId="211BF15C" w14:textId="767B2502" w:rsidR="00CC3270" w:rsidRDefault="00CC327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69511BD1" wp14:editId="2CEC3F32">
            <wp:extent cx="6260415" cy="30480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8" t="11890" r="9135" b="12703"/>
                    <a:stretch/>
                  </pic:blipFill>
                  <pic:spPr bwMode="auto">
                    <a:xfrm>
                      <a:off x="0" y="0"/>
                      <a:ext cx="6272299" cy="305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7B72F" w14:textId="4DC7BC37" w:rsidR="00D2293B" w:rsidRDefault="00D2293B">
      <w:pPr>
        <w:rPr>
          <w:sz w:val="24"/>
          <w:szCs w:val="24"/>
        </w:rPr>
      </w:pPr>
      <w:r>
        <w:rPr>
          <w:sz w:val="24"/>
          <w:szCs w:val="24"/>
        </w:rPr>
        <w:tab/>
        <w:t>2. Size of Vocabulary</w:t>
      </w:r>
      <w:r w:rsidR="00FA04AF">
        <w:rPr>
          <w:sz w:val="24"/>
          <w:szCs w:val="24"/>
        </w:rPr>
        <w:t xml:space="preserve"> (Bar Plot)</w:t>
      </w:r>
    </w:p>
    <w:p w14:paraId="72F28712" w14:textId="09A0A15D" w:rsidR="00D2293B" w:rsidRDefault="00D2293B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C16622">
        <w:rPr>
          <w:noProof/>
          <w:sz w:val="24"/>
          <w:szCs w:val="24"/>
        </w:rPr>
        <w:drawing>
          <wp:inline distT="0" distB="0" distL="0" distR="0" wp14:anchorId="324CAB53" wp14:editId="7375CF5A">
            <wp:extent cx="6122504" cy="32234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6"/>
                    <a:stretch/>
                  </pic:blipFill>
                  <pic:spPr bwMode="auto">
                    <a:xfrm>
                      <a:off x="0" y="0"/>
                      <a:ext cx="6152697" cy="32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B3563" w14:textId="63D1128D" w:rsidR="009F25E9" w:rsidRDefault="007265C1" w:rsidP="00FA04AF">
      <w:pPr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3. </w:t>
      </w:r>
      <w:r w:rsidR="00FA04AF">
        <w:rPr>
          <w:sz w:val="24"/>
          <w:szCs w:val="24"/>
        </w:rPr>
        <w:t>Amount of Profanity (Scatter Plot)</w:t>
      </w:r>
    </w:p>
    <w:p w14:paraId="66C19BEA" w14:textId="29DFABDD" w:rsidR="00FA04AF" w:rsidRDefault="00DE058F" w:rsidP="00FA04AF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7D8925DD" wp14:editId="6C556E06">
            <wp:extent cx="6297433" cy="3442782"/>
            <wp:effectExtent l="0" t="0" r="825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6" t="8157" r="9565" b="5517"/>
                    <a:stretch/>
                  </pic:blipFill>
                  <pic:spPr bwMode="auto">
                    <a:xfrm>
                      <a:off x="0" y="0"/>
                      <a:ext cx="6329746" cy="346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1169B" w14:textId="599CCF51" w:rsidR="003873E9" w:rsidRDefault="003873E9" w:rsidP="003873E9">
      <w:pPr>
        <w:rPr>
          <w:sz w:val="24"/>
          <w:szCs w:val="24"/>
        </w:rPr>
      </w:pPr>
      <w:r>
        <w:rPr>
          <w:sz w:val="24"/>
          <w:szCs w:val="24"/>
        </w:rPr>
        <w:t>D. NPL Techniques</w:t>
      </w:r>
    </w:p>
    <w:p w14:paraId="6FCA4012" w14:textId="7D52A152" w:rsidR="00B56956" w:rsidRDefault="00B56956" w:rsidP="00B56956">
      <w:pPr>
        <w:ind w:left="720"/>
        <w:rPr>
          <w:sz w:val="24"/>
          <w:szCs w:val="24"/>
        </w:rPr>
      </w:pPr>
      <w:r>
        <w:rPr>
          <w:sz w:val="24"/>
          <w:szCs w:val="24"/>
        </w:rPr>
        <w:t>1. Sentiment Analysis</w:t>
      </w:r>
      <w:r w:rsidR="00CA0FC1">
        <w:rPr>
          <w:sz w:val="24"/>
          <w:szCs w:val="24"/>
        </w:rPr>
        <w:t xml:space="preserve">: </w:t>
      </w:r>
      <w:r w:rsidR="00C75CDA">
        <w:rPr>
          <w:sz w:val="24"/>
          <w:szCs w:val="24"/>
        </w:rPr>
        <w:t xml:space="preserve">using </w:t>
      </w:r>
      <w:proofErr w:type="spellStart"/>
      <w:r w:rsidR="00566D34" w:rsidRPr="003E466F">
        <w:rPr>
          <w:b/>
          <w:bCs/>
          <w:sz w:val="24"/>
          <w:szCs w:val="24"/>
        </w:rPr>
        <w:t>TextBlob</w:t>
      </w:r>
      <w:proofErr w:type="spellEnd"/>
      <w:r w:rsidR="00656E9A">
        <w:rPr>
          <w:sz w:val="24"/>
          <w:szCs w:val="24"/>
        </w:rPr>
        <w:t xml:space="preserve"> (built on </w:t>
      </w:r>
      <w:proofErr w:type="spellStart"/>
      <w:r w:rsidR="00656E9A" w:rsidRPr="003E466F">
        <w:rPr>
          <w:b/>
          <w:bCs/>
          <w:sz w:val="24"/>
          <w:szCs w:val="24"/>
        </w:rPr>
        <w:t>nltk</w:t>
      </w:r>
      <w:proofErr w:type="spellEnd"/>
      <w:r w:rsidR="003E466F">
        <w:rPr>
          <w:sz w:val="24"/>
          <w:szCs w:val="24"/>
        </w:rPr>
        <w:t>)</w:t>
      </w:r>
      <w:r w:rsidR="00696060">
        <w:rPr>
          <w:sz w:val="24"/>
          <w:szCs w:val="24"/>
        </w:rPr>
        <w:t xml:space="preserve"> to evaluate </w:t>
      </w:r>
      <w:r w:rsidR="005A74A2">
        <w:rPr>
          <w:sz w:val="24"/>
          <w:szCs w:val="24"/>
        </w:rPr>
        <w:t>p</w:t>
      </w:r>
      <w:r w:rsidR="00696060">
        <w:rPr>
          <w:sz w:val="24"/>
          <w:szCs w:val="24"/>
        </w:rPr>
        <w:t xml:space="preserve">olarity and </w:t>
      </w:r>
      <w:r w:rsidR="005A74A2">
        <w:rPr>
          <w:sz w:val="24"/>
          <w:szCs w:val="24"/>
        </w:rPr>
        <w:t>subjectivity</w:t>
      </w:r>
      <w:r w:rsidR="00C75CDA">
        <w:rPr>
          <w:sz w:val="24"/>
          <w:szCs w:val="24"/>
        </w:rPr>
        <w:t xml:space="preserve">, can be improved with </w:t>
      </w:r>
      <w:r w:rsidR="00081870">
        <w:rPr>
          <w:sz w:val="24"/>
          <w:szCs w:val="24"/>
        </w:rPr>
        <w:t xml:space="preserve">classification techniques like </w:t>
      </w:r>
      <w:r w:rsidR="000F339C" w:rsidRPr="000F339C">
        <w:rPr>
          <w:b/>
          <w:bCs/>
          <w:sz w:val="24"/>
          <w:szCs w:val="24"/>
        </w:rPr>
        <w:t>Logistic Regression</w:t>
      </w:r>
      <w:r w:rsidR="000F339C">
        <w:rPr>
          <w:sz w:val="24"/>
          <w:szCs w:val="24"/>
        </w:rPr>
        <w:t xml:space="preserve">, </w:t>
      </w:r>
      <w:r w:rsidR="000F339C" w:rsidRPr="000F339C">
        <w:rPr>
          <w:b/>
          <w:bCs/>
          <w:sz w:val="24"/>
          <w:szCs w:val="24"/>
        </w:rPr>
        <w:t>Naïve Bayes</w:t>
      </w:r>
      <w:r w:rsidR="000F339C">
        <w:rPr>
          <w:sz w:val="24"/>
          <w:szCs w:val="24"/>
        </w:rPr>
        <w:t>, etc.</w:t>
      </w:r>
    </w:p>
    <w:p w14:paraId="164F44BB" w14:textId="67441927" w:rsidR="00B56956" w:rsidRDefault="009B1299" w:rsidP="00B56956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9E93E71" wp14:editId="6A629D90">
            <wp:extent cx="6281530" cy="3374993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6" t="8383" r="9089" b="5299"/>
                    <a:stretch/>
                  </pic:blipFill>
                  <pic:spPr bwMode="auto">
                    <a:xfrm>
                      <a:off x="0" y="0"/>
                      <a:ext cx="6312882" cy="339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5C8CE" w14:textId="0106B113" w:rsidR="007D1651" w:rsidRDefault="007D1651" w:rsidP="00B56956">
      <w:pPr>
        <w:ind w:left="720"/>
        <w:rPr>
          <w:sz w:val="24"/>
          <w:szCs w:val="24"/>
        </w:rPr>
      </w:pPr>
      <w:r>
        <w:rPr>
          <w:sz w:val="24"/>
          <w:szCs w:val="24"/>
        </w:rPr>
        <w:t>Mean Sentiment</w:t>
      </w:r>
    </w:p>
    <w:p w14:paraId="49522AF1" w14:textId="2864781D" w:rsidR="007D1651" w:rsidRDefault="007D1651" w:rsidP="00B56956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098D75A7" wp14:editId="39E148E9">
            <wp:extent cx="6321287" cy="3304982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6" t="9518" r="9427" b="8019"/>
                    <a:stretch/>
                  </pic:blipFill>
                  <pic:spPr bwMode="auto">
                    <a:xfrm>
                      <a:off x="0" y="0"/>
                      <a:ext cx="6364691" cy="332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0C5CE" w14:textId="79603EC3" w:rsidR="007D1651" w:rsidRDefault="007D1651" w:rsidP="00B56956">
      <w:pPr>
        <w:ind w:left="720"/>
        <w:rPr>
          <w:sz w:val="24"/>
          <w:szCs w:val="24"/>
        </w:rPr>
      </w:pPr>
      <w:r>
        <w:rPr>
          <w:sz w:val="24"/>
          <w:szCs w:val="24"/>
        </w:rPr>
        <w:t>Sentiment Evolution</w:t>
      </w:r>
    </w:p>
    <w:p w14:paraId="0FAE51C2" w14:textId="534F7A6F" w:rsidR="009B1299" w:rsidRDefault="00E4549C" w:rsidP="00B56956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2. Topic Modeling: </w:t>
      </w:r>
      <w:r w:rsidR="00445EB5">
        <w:rPr>
          <w:sz w:val="24"/>
          <w:szCs w:val="24"/>
        </w:rPr>
        <w:t xml:space="preserve">using </w:t>
      </w:r>
      <w:r w:rsidR="00445EB5" w:rsidRPr="00DF131F">
        <w:rPr>
          <w:b/>
          <w:bCs/>
          <w:sz w:val="24"/>
          <w:szCs w:val="24"/>
        </w:rPr>
        <w:t>genism</w:t>
      </w:r>
      <w:r w:rsidR="00445EB5">
        <w:rPr>
          <w:sz w:val="24"/>
          <w:szCs w:val="24"/>
        </w:rPr>
        <w:t xml:space="preserve"> library</w:t>
      </w:r>
      <w:r w:rsidR="00DD4CCF">
        <w:rPr>
          <w:sz w:val="24"/>
          <w:szCs w:val="24"/>
        </w:rPr>
        <w:t xml:space="preserve"> (</w:t>
      </w:r>
      <w:r w:rsidR="00DD4CCF" w:rsidRPr="00DF131F">
        <w:rPr>
          <w:b/>
          <w:bCs/>
          <w:sz w:val="24"/>
          <w:szCs w:val="24"/>
        </w:rPr>
        <w:t>Latent Dirichlet Allocation</w:t>
      </w:r>
      <w:r w:rsidR="00907BEA">
        <w:rPr>
          <w:sz w:val="24"/>
          <w:szCs w:val="24"/>
        </w:rPr>
        <w:t xml:space="preserve">), can be improved using </w:t>
      </w:r>
      <w:r w:rsidR="009B6EBD">
        <w:rPr>
          <w:sz w:val="24"/>
          <w:szCs w:val="24"/>
        </w:rPr>
        <w:t xml:space="preserve">matrix factorization techniques like </w:t>
      </w:r>
      <w:r w:rsidR="009B6EBD" w:rsidRPr="00DF131F">
        <w:rPr>
          <w:b/>
          <w:bCs/>
          <w:sz w:val="24"/>
          <w:szCs w:val="24"/>
        </w:rPr>
        <w:t>Latent Se</w:t>
      </w:r>
      <w:r w:rsidR="0001483C" w:rsidRPr="00DF131F">
        <w:rPr>
          <w:b/>
          <w:bCs/>
          <w:sz w:val="24"/>
          <w:szCs w:val="24"/>
        </w:rPr>
        <w:t>mantic Indexing (LSI)</w:t>
      </w:r>
      <w:r w:rsidR="0001483C">
        <w:rPr>
          <w:sz w:val="24"/>
          <w:szCs w:val="24"/>
        </w:rPr>
        <w:t xml:space="preserve"> and </w:t>
      </w:r>
      <w:r w:rsidR="0001483C" w:rsidRPr="00DF131F">
        <w:rPr>
          <w:b/>
          <w:bCs/>
          <w:sz w:val="24"/>
          <w:szCs w:val="24"/>
        </w:rPr>
        <w:t xml:space="preserve">Non-Negative Matrix </w:t>
      </w:r>
      <w:r w:rsidR="00DF131F" w:rsidRPr="00DF131F">
        <w:rPr>
          <w:b/>
          <w:bCs/>
          <w:sz w:val="24"/>
          <w:szCs w:val="24"/>
        </w:rPr>
        <w:t>Factorization (NMF)</w:t>
      </w:r>
    </w:p>
    <w:p w14:paraId="30118A52" w14:textId="4618297A" w:rsidR="00DE058F" w:rsidRDefault="00C71247" w:rsidP="00337DE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="00A6452A">
        <w:rPr>
          <w:sz w:val="24"/>
          <w:szCs w:val="24"/>
        </w:rPr>
        <w:t xml:space="preserve">Text Generation: </w:t>
      </w:r>
      <w:r w:rsidR="008622BA">
        <w:rPr>
          <w:sz w:val="24"/>
          <w:szCs w:val="24"/>
        </w:rPr>
        <w:t xml:space="preserve">using </w:t>
      </w:r>
      <w:r w:rsidR="008622BA" w:rsidRPr="00337DEC">
        <w:rPr>
          <w:b/>
          <w:bCs/>
          <w:sz w:val="24"/>
          <w:szCs w:val="24"/>
        </w:rPr>
        <w:t>Markov Chain</w:t>
      </w:r>
      <w:r w:rsidR="007863F5">
        <w:rPr>
          <w:sz w:val="24"/>
          <w:szCs w:val="24"/>
        </w:rPr>
        <w:t xml:space="preserve">, can be improved </w:t>
      </w:r>
      <w:r w:rsidR="00337DEC">
        <w:rPr>
          <w:sz w:val="24"/>
          <w:szCs w:val="24"/>
        </w:rPr>
        <w:t xml:space="preserve">with </w:t>
      </w:r>
      <w:r w:rsidR="00337DEC" w:rsidRPr="00337DEC">
        <w:rPr>
          <w:b/>
          <w:bCs/>
          <w:sz w:val="24"/>
          <w:szCs w:val="24"/>
        </w:rPr>
        <w:t>Deep Learning (Long Short-Term Memory, LSTM)</w:t>
      </w:r>
    </w:p>
    <w:p w14:paraId="24C126B9" w14:textId="3DED178A" w:rsidR="00CC3270" w:rsidRPr="009069C1" w:rsidRDefault="00C41C29">
      <w:pPr>
        <w:rPr>
          <w:sz w:val="24"/>
          <w:szCs w:val="24"/>
        </w:rPr>
      </w:pPr>
      <w:r>
        <w:rPr>
          <w:sz w:val="24"/>
          <w:szCs w:val="24"/>
        </w:rPr>
        <w:t xml:space="preserve">In general, </w:t>
      </w:r>
      <w:proofErr w:type="spellStart"/>
      <w:r w:rsidR="00B23A52" w:rsidRPr="00492D33">
        <w:rPr>
          <w:b/>
          <w:bCs/>
          <w:sz w:val="24"/>
          <w:szCs w:val="24"/>
        </w:rPr>
        <w:t>SpaCy</w:t>
      </w:r>
      <w:proofErr w:type="spellEnd"/>
      <w:r w:rsidR="00B23A52">
        <w:rPr>
          <w:sz w:val="24"/>
          <w:szCs w:val="24"/>
        </w:rPr>
        <w:t xml:space="preserve"> library is better in performance compared to </w:t>
      </w:r>
      <w:proofErr w:type="spellStart"/>
      <w:r w:rsidR="0046478D" w:rsidRPr="00492D33">
        <w:rPr>
          <w:b/>
          <w:bCs/>
          <w:sz w:val="24"/>
          <w:szCs w:val="24"/>
        </w:rPr>
        <w:t>nltk</w:t>
      </w:r>
      <w:proofErr w:type="spellEnd"/>
      <w:r w:rsidR="00492D33">
        <w:rPr>
          <w:sz w:val="24"/>
          <w:szCs w:val="24"/>
        </w:rPr>
        <w:t>, and might be replaced in near future.</w:t>
      </w:r>
    </w:p>
    <w:sectPr w:rsidR="00CC3270" w:rsidRPr="009069C1" w:rsidSect="00CC327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UxMDE2MTAyMzE1MLBQ0lEKTi0uzszPAykwqgUAxPI0ZywAAAA="/>
  </w:docVars>
  <w:rsids>
    <w:rsidRoot w:val="00D94FD9"/>
    <w:rsid w:val="0001483C"/>
    <w:rsid w:val="00081870"/>
    <w:rsid w:val="000C67E3"/>
    <w:rsid w:val="000F339C"/>
    <w:rsid w:val="00130DCE"/>
    <w:rsid w:val="0016725E"/>
    <w:rsid w:val="00167395"/>
    <w:rsid w:val="00186F7E"/>
    <w:rsid w:val="00321BE9"/>
    <w:rsid w:val="00337DEC"/>
    <w:rsid w:val="003873E9"/>
    <w:rsid w:val="003E466F"/>
    <w:rsid w:val="00421BCF"/>
    <w:rsid w:val="00445EB5"/>
    <w:rsid w:val="0046478D"/>
    <w:rsid w:val="00492D33"/>
    <w:rsid w:val="004C6BF2"/>
    <w:rsid w:val="004F2C46"/>
    <w:rsid w:val="00566D34"/>
    <w:rsid w:val="005A74A2"/>
    <w:rsid w:val="00656E9A"/>
    <w:rsid w:val="00677B17"/>
    <w:rsid w:val="00696060"/>
    <w:rsid w:val="006E5373"/>
    <w:rsid w:val="007265C1"/>
    <w:rsid w:val="007863F5"/>
    <w:rsid w:val="007D1651"/>
    <w:rsid w:val="008622BA"/>
    <w:rsid w:val="009069C1"/>
    <w:rsid w:val="00907BEA"/>
    <w:rsid w:val="00986DBC"/>
    <w:rsid w:val="009B1299"/>
    <w:rsid w:val="009B6EBD"/>
    <w:rsid w:val="009F25E9"/>
    <w:rsid w:val="00A6452A"/>
    <w:rsid w:val="00AC23E2"/>
    <w:rsid w:val="00B23A52"/>
    <w:rsid w:val="00B56956"/>
    <w:rsid w:val="00B90293"/>
    <w:rsid w:val="00C16622"/>
    <w:rsid w:val="00C41C29"/>
    <w:rsid w:val="00C71247"/>
    <w:rsid w:val="00C75CDA"/>
    <w:rsid w:val="00CA0FC1"/>
    <w:rsid w:val="00CC3270"/>
    <w:rsid w:val="00D01ED0"/>
    <w:rsid w:val="00D2293B"/>
    <w:rsid w:val="00D94FD9"/>
    <w:rsid w:val="00D97A12"/>
    <w:rsid w:val="00DD4CCF"/>
    <w:rsid w:val="00DE058F"/>
    <w:rsid w:val="00DF131F"/>
    <w:rsid w:val="00E378F9"/>
    <w:rsid w:val="00E4549C"/>
    <w:rsid w:val="00FA0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EFDF5"/>
  <w15:chartTrackingRefBased/>
  <w15:docId w15:val="{D6DB90A3-975C-44D7-8E34-3A81B1185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1E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08E392-70EE-45AC-AA39-112124CDB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3</Pages>
  <Words>169</Words>
  <Characters>968</Characters>
  <Application>Microsoft Office Word</Application>
  <DocSecurity>0</DocSecurity>
  <Lines>8</Lines>
  <Paragraphs>2</Paragraphs>
  <ScaleCrop>false</ScaleCrop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 Bhattacharya</dc:creator>
  <cp:keywords/>
  <dc:description/>
  <cp:lastModifiedBy>Soumya Bhattacharya</cp:lastModifiedBy>
  <cp:revision>56</cp:revision>
  <dcterms:created xsi:type="dcterms:W3CDTF">2021-01-18T00:45:00Z</dcterms:created>
  <dcterms:modified xsi:type="dcterms:W3CDTF">2021-01-20T18:37:00Z</dcterms:modified>
</cp:coreProperties>
</file>