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ACD15" w14:textId="74B57F54" w:rsidR="009137A3" w:rsidRPr="0026729B" w:rsidRDefault="0026729B" w:rsidP="00342162">
      <w:pPr>
        <w:spacing w:line="276" w:lineRule="auto"/>
        <w:jc w:val="center"/>
        <w:rPr>
          <w:rFonts w:ascii="Times New Roman" w:hAnsi="Times New Roman" w:cs="Times New Roman"/>
          <w:b/>
          <w:bCs/>
          <w:sz w:val="32"/>
          <w:szCs w:val="32"/>
        </w:rPr>
      </w:pPr>
      <w:r w:rsidRPr="0026729B">
        <w:rPr>
          <w:rFonts w:ascii="Times New Roman" w:hAnsi="Times New Roman" w:cs="Times New Roman"/>
          <w:b/>
          <w:bCs/>
          <w:sz w:val="32"/>
          <w:szCs w:val="32"/>
        </w:rPr>
        <w:t>Program Structures &amp; Algorithms</w:t>
      </w:r>
    </w:p>
    <w:p w14:paraId="71E2BA04" w14:textId="4A649058" w:rsidR="0026729B" w:rsidRPr="0026729B" w:rsidRDefault="0026729B" w:rsidP="00342162">
      <w:pPr>
        <w:spacing w:line="276" w:lineRule="auto"/>
        <w:jc w:val="center"/>
        <w:rPr>
          <w:rFonts w:ascii="Times New Roman" w:hAnsi="Times New Roman" w:cs="Times New Roman"/>
          <w:b/>
          <w:bCs/>
          <w:sz w:val="32"/>
          <w:szCs w:val="32"/>
        </w:rPr>
      </w:pPr>
      <w:r w:rsidRPr="0026729B">
        <w:rPr>
          <w:rFonts w:ascii="Times New Roman" w:hAnsi="Times New Roman" w:cs="Times New Roman"/>
          <w:b/>
          <w:bCs/>
          <w:sz w:val="32"/>
          <w:szCs w:val="32"/>
        </w:rPr>
        <w:t>Spring 2022</w:t>
      </w:r>
    </w:p>
    <w:p w14:paraId="0F024CB3" w14:textId="129A177B" w:rsidR="0026729B" w:rsidRDefault="0026729B" w:rsidP="00342162">
      <w:pPr>
        <w:spacing w:line="276" w:lineRule="auto"/>
        <w:jc w:val="center"/>
        <w:rPr>
          <w:rFonts w:ascii="Times New Roman" w:hAnsi="Times New Roman" w:cs="Times New Roman"/>
          <w:b/>
          <w:bCs/>
          <w:sz w:val="32"/>
          <w:szCs w:val="32"/>
        </w:rPr>
      </w:pPr>
      <w:r w:rsidRPr="0026729B">
        <w:rPr>
          <w:rFonts w:ascii="Times New Roman" w:hAnsi="Times New Roman" w:cs="Times New Roman"/>
          <w:b/>
          <w:bCs/>
          <w:sz w:val="32"/>
          <w:szCs w:val="32"/>
        </w:rPr>
        <w:t>Assignment Number 2</w:t>
      </w:r>
    </w:p>
    <w:p w14:paraId="3C83852D" w14:textId="77777777" w:rsidR="0026729B" w:rsidRPr="0026729B" w:rsidRDefault="0026729B" w:rsidP="00342162">
      <w:pPr>
        <w:spacing w:line="276" w:lineRule="auto"/>
        <w:jc w:val="center"/>
        <w:rPr>
          <w:rFonts w:ascii="Times New Roman" w:hAnsi="Times New Roman" w:cs="Times New Roman"/>
          <w:b/>
          <w:bCs/>
          <w:sz w:val="32"/>
          <w:szCs w:val="32"/>
        </w:rPr>
      </w:pPr>
    </w:p>
    <w:p w14:paraId="310CB78E" w14:textId="6714914F" w:rsidR="0026729B" w:rsidRPr="0026729B" w:rsidRDefault="0026729B" w:rsidP="00342162">
      <w:pPr>
        <w:spacing w:line="276" w:lineRule="auto"/>
        <w:jc w:val="both"/>
        <w:rPr>
          <w:rFonts w:ascii="Times New Roman" w:hAnsi="Times New Roman" w:cs="Times New Roman"/>
          <w:sz w:val="28"/>
          <w:szCs w:val="28"/>
        </w:rPr>
      </w:pPr>
      <w:r w:rsidRPr="0026729B">
        <w:rPr>
          <w:rFonts w:ascii="Times New Roman" w:hAnsi="Times New Roman" w:cs="Times New Roman"/>
          <w:sz w:val="28"/>
          <w:szCs w:val="28"/>
        </w:rPr>
        <w:t>Name: Kanishk Bimalkumar Bhatia</w:t>
      </w:r>
    </w:p>
    <w:p w14:paraId="45C5FEC3" w14:textId="327E595E" w:rsidR="0026729B" w:rsidRDefault="0026729B" w:rsidP="00342162">
      <w:pPr>
        <w:spacing w:line="276" w:lineRule="auto"/>
        <w:jc w:val="both"/>
        <w:rPr>
          <w:rFonts w:ascii="Times New Roman" w:hAnsi="Times New Roman" w:cs="Times New Roman"/>
          <w:sz w:val="28"/>
          <w:szCs w:val="28"/>
        </w:rPr>
      </w:pPr>
      <w:r w:rsidRPr="0026729B">
        <w:rPr>
          <w:rFonts w:ascii="Times New Roman" w:hAnsi="Times New Roman" w:cs="Times New Roman"/>
          <w:sz w:val="28"/>
          <w:szCs w:val="28"/>
        </w:rPr>
        <w:t>NUID: 001580259</w:t>
      </w:r>
    </w:p>
    <w:p w14:paraId="34373B19" w14:textId="45E300A7" w:rsidR="0026729B" w:rsidRDefault="0026729B" w:rsidP="00342162">
      <w:pPr>
        <w:spacing w:line="276" w:lineRule="auto"/>
        <w:jc w:val="both"/>
        <w:rPr>
          <w:rFonts w:ascii="Times New Roman" w:hAnsi="Times New Roman" w:cs="Times New Roman"/>
          <w:sz w:val="28"/>
          <w:szCs w:val="28"/>
        </w:rPr>
      </w:pPr>
    </w:p>
    <w:p w14:paraId="309CE6F4" w14:textId="3545AE05" w:rsidR="0026729B" w:rsidRDefault="0026729B" w:rsidP="00342162">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Task</w:t>
      </w:r>
      <w:r w:rsidR="004C56CF">
        <w:rPr>
          <w:rFonts w:ascii="Times New Roman" w:hAnsi="Times New Roman" w:cs="Times New Roman"/>
          <w:sz w:val="28"/>
          <w:szCs w:val="28"/>
        </w:rPr>
        <w:t>:</w:t>
      </w:r>
    </w:p>
    <w:p w14:paraId="4AA5903E" w14:textId="2E0C110F" w:rsidR="004C56CF" w:rsidRDefault="004C56CF" w:rsidP="00342162">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Implement three methods of a class called timer.</w:t>
      </w:r>
    </w:p>
    <w:p w14:paraId="1FF729D1" w14:textId="05442304" w:rsidR="004C56CF" w:rsidRDefault="004C56CF" w:rsidP="00342162">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 method </w:t>
      </w:r>
      <w:proofErr w:type="spellStart"/>
      <w:r w:rsidRPr="004C56CF">
        <w:rPr>
          <w:rFonts w:ascii="Times New Roman" w:hAnsi="Times New Roman" w:cs="Times New Roman"/>
          <w:i/>
          <w:iCs/>
          <w:sz w:val="28"/>
          <w:szCs w:val="28"/>
        </w:rPr>
        <w:t>getClock</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by using function </w:t>
      </w:r>
      <w:proofErr w:type="spellStart"/>
      <w:r w:rsidRPr="004C56CF">
        <w:rPr>
          <w:rFonts w:ascii="Times New Roman" w:hAnsi="Times New Roman" w:cs="Times New Roman"/>
          <w:i/>
          <w:iCs/>
          <w:sz w:val="28"/>
          <w:szCs w:val="28"/>
        </w:rPr>
        <w:t>System.nanoTime</w:t>
      </w:r>
      <w:proofErr w:type="spellEnd"/>
      <w:r w:rsidRPr="004C56CF">
        <w:rPr>
          <w:rFonts w:ascii="Times New Roman" w:hAnsi="Times New Roman" w:cs="Times New Roman"/>
          <w:i/>
          <w:iCs/>
          <w:sz w:val="28"/>
          <w:szCs w:val="28"/>
        </w:rPr>
        <w:t xml:space="preserve"> </w:t>
      </w:r>
      <w:r>
        <w:rPr>
          <w:rFonts w:ascii="Times New Roman" w:hAnsi="Times New Roman" w:cs="Times New Roman"/>
          <w:sz w:val="28"/>
          <w:szCs w:val="28"/>
        </w:rPr>
        <w:t>function.</w:t>
      </w:r>
    </w:p>
    <w:p w14:paraId="22000DD2" w14:textId="1A3E042A" w:rsidR="004C56CF" w:rsidRDefault="004C56CF" w:rsidP="00342162">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 </w:t>
      </w:r>
      <w:proofErr w:type="spellStart"/>
      <w:r w:rsidRPr="004C56CF">
        <w:rPr>
          <w:rFonts w:ascii="Times New Roman" w:hAnsi="Times New Roman" w:cs="Times New Roman"/>
          <w:i/>
          <w:iCs/>
          <w:sz w:val="28"/>
          <w:szCs w:val="28"/>
        </w:rPr>
        <w:t>toMillisecs</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method by converting nanosecond to millisecond.</w:t>
      </w:r>
    </w:p>
    <w:p w14:paraId="3B9188AF" w14:textId="65A957A0" w:rsidR="00342162" w:rsidRDefault="004C56CF" w:rsidP="00342162">
      <w:pPr>
        <w:pStyle w:val="ListParagraph"/>
        <w:numPr>
          <w:ilvl w:val="1"/>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Implement </w:t>
      </w:r>
      <w:r w:rsidR="00F17BA8">
        <w:rPr>
          <w:rFonts w:ascii="Times New Roman" w:hAnsi="Times New Roman" w:cs="Times New Roman"/>
          <w:sz w:val="28"/>
          <w:szCs w:val="28"/>
        </w:rPr>
        <w:t xml:space="preserve">the </w:t>
      </w:r>
      <w:r w:rsidRPr="004C56CF">
        <w:rPr>
          <w:rFonts w:ascii="Times New Roman" w:hAnsi="Times New Roman" w:cs="Times New Roman"/>
          <w:i/>
          <w:iCs/>
          <w:sz w:val="28"/>
          <w:szCs w:val="28"/>
        </w:rPr>
        <w:t>repeat</w:t>
      </w:r>
      <w:r>
        <w:rPr>
          <w:rFonts w:ascii="Times New Roman" w:hAnsi="Times New Roman" w:cs="Times New Roman"/>
          <w:i/>
          <w:iCs/>
          <w:sz w:val="28"/>
          <w:szCs w:val="28"/>
        </w:rPr>
        <w:t xml:space="preserve"> </w:t>
      </w:r>
      <w:r>
        <w:rPr>
          <w:rFonts w:ascii="Times New Roman" w:hAnsi="Times New Roman" w:cs="Times New Roman"/>
          <w:sz w:val="28"/>
          <w:szCs w:val="28"/>
        </w:rPr>
        <w:t xml:space="preserve">method by calculating </w:t>
      </w:r>
      <w:r w:rsidR="00F17BA8">
        <w:rPr>
          <w:rFonts w:ascii="Times New Roman" w:hAnsi="Times New Roman" w:cs="Times New Roman"/>
          <w:sz w:val="28"/>
          <w:szCs w:val="28"/>
        </w:rPr>
        <w:t xml:space="preserve">the </w:t>
      </w:r>
      <w:r>
        <w:rPr>
          <w:rFonts w:ascii="Times New Roman" w:hAnsi="Times New Roman" w:cs="Times New Roman"/>
          <w:sz w:val="28"/>
          <w:szCs w:val="28"/>
        </w:rPr>
        <w:t xml:space="preserve">average milliseconds per repetition. This </w:t>
      </w:r>
      <w:r w:rsidR="00342162">
        <w:rPr>
          <w:rFonts w:ascii="Times New Roman" w:hAnsi="Times New Roman" w:cs="Times New Roman"/>
          <w:sz w:val="28"/>
          <w:szCs w:val="28"/>
        </w:rPr>
        <w:t xml:space="preserve">was calculated from </w:t>
      </w:r>
      <w:proofErr w:type="spellStart"/>
      <w:r w:rsidR="00342162" w:rsidRPr="00342162">
        <w:rPr>
          <w:rFonts w:ascii="Times New Roman" w:hAnsi="Times New Roman" w:cs="Times New Roman"/>
          <w:i/>
          <w:iCs/>
          <w:sz w:val="28"/>
          <w:szCs w:val="28"/>
        </w:rPr>
        <w:t>preFunction</w:t>
      </w:r>
      <w:proofErr w:type="spellEnd"/>
      <w:r w:rsidR="00342162">
        <w:rPr>
          <w:rFonts w:ascii="Times New Roman" w:hAnsi="Times New Roman" w:cs="Times New Roman"/>
          <w:i/>
          <w:iCs/>
          <w:sz w:val="28"/>
          <w:szCs w:val="28"/>
        </w:rPr>
        <w:t xml:space="preserve">, </w:t>
      </w:r>
      <w:r w:rsidR="00342162">
        <w:rPr>
          <w:rFonts w:ascii="Times New Roman" w:hAnsi="Times New Roman" w:cs="Times New Roman"/>
          <w:sz w:val="28"/>
          <w:szCs w:val="28"/>
        </w:rPr>
        <w:t>applying the function till post function.</w:t>
      </w:r>
    </w:p>
    <w:p w14:paraId="46DC306A" w14:textId="2C9386F1" w:rsidR="00342162" w:rsidRDefault="00342162" w:rsidP="00342162">
      <w:pPr>
        <w:pStyle w:val="ListParagraph"/>
        <w:numPr>
          <w:ilvl w:val="0"/>
          <w:numId w:val="3"/>
        </w:numPr>
        <w:spacing w:line="276" w:lineRule="auto"/>
        <w:jc w:val="both"/>
        <w:rPr>
          <w:rFonts w:ascii="Times New Roman" w:hAnsi="Times New Roman" w:cs="Times New Roman"/>
          <w:sz w:val="28"/>
          <w:szCs w:val="28"/>
        </w:rPr>
      </w:pPr>
      <w:proofErr w:type="spellStart"/>
      <w:r>
        <w:rPr>
          <w:rFonts w:ascii="Times New Roman" w:hAnsi="Times New Roman" w:cs="Times New Roman"/>
          <w:sz w:val="28"/>
          <w:szCs w:val="28"/>
        </w:rPr>
        <w:t>InsertSort</w:t>
      </w:r>
      <w:proofErr w:type="spellEnd"/>
      <w:r>
        <w:rPr>
          <w:rFonts w:ascii="Times New Roman" w:hAnsi="Times New Roman" w:cs="Times New Roman"/>
          <w:sz w:val="28"/>
          <w:szCs w:val="28"/>
        </w:rPr>
        <w:t xml:space="preserve">: Implement </w:t>
      </w:r>
      <w:r w:rsidR="00F17BA8">
        <w:rPr>
          <w:rFonts w:ascii="Times New Roman" w:hAnsi="Times New Roman" w:cs="Times New Roman"/>
          <w:sz w:val="28"/>
          <w:szCs w:val="28"/>
        </w:rPr>
        <w:t xml:space="preserve">the </w:t>
      </w:r>
      <w:proofErr w:type="gramStart"/>
      <w:r w:rsidRPr="00342162">
        <w:rPr>
          <w:rFonts w:ascii="Times New Roman" w:hAnsi="Times New Roman" w:cs="Times New Roman"/>
          <w:sz w:val="28"/>
          <w:szCs w:val="28"/>
        </w:rPr>
        <w:t>sort</w:t>
      </w:r>
      <w:proofErr w:type="gramEnd"/>
      <w:r>
        <w:rPr>
          <w:rFonts w:ascii="Times New Roman" w:hAnsi="Times New Roman" w:cs="Times New Roman"/>
          <w:i/>
          <w:iCs/>
          <w:sz w:val="28"/>
          <w:szCs w:val="28"/>
        </w:rPr>
        <w:t xml:space="preserve"> </w:t>
      </w:r>
      <w:r>
        <w:rPr>
          <w:rFonts w:ascii="Times New Roman" w:hAnsi="Times New Roman" w:cs="Times New Roman"/>
          <w:sz w:val="28"/>
          <w:szCs w:val="28"/>
        </w:rPr>
        <w:t xml:space="preserve">method in </w:t>
      </w:r>
      <w:proofErr w:type="spellStart"/>
      <w:r w:rsidRPr="00342162">
        <w:rPr>
          <w:rFonts w:ascii="Times New Roman" w:hAnsi="Times New Roman" w:cs="Times New Roman"/>
          <w:i/>
          <w:iCs/>
          <w:sz w:val="28"/>
          <w:szCs w:val="28"/>
        </w:rPr>
        <w:t>insertionSort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class by running nested for loop and swapping smaller numbers to the left and larger to the right.</w:t>
      </w:r>
    </w:p>
    <w:p w14:paraId="58327BA6" w14:textId="0CCADFFF" w:rsidR="004C56CF" w:rsidRDefault="00342162" w:rsidP="00342162">
      <w:pPr>
        <w:pStyle w:val="ListParagraph"/>
        <w:numPr>
          <w:ilvl w:val="0"/>
          <w:numId w:val="3"/>
        </w:numPr>
        <w:spacing w:line="276" w:lineRule="auto"/>
        <w:jc w:val="both"/>
        <w:rPr>
          <w:rFonts w:ascii="Times New Roman" w:hAnsi="Times New Roman" w:cs="Times New Roman"/>
          <w:sz w:val="28"/>
          <w:szCs w:val="28"/>
        </w:rPr>
      </w:pPr>
      <w:r>
        <w:rPr>
          <w:rFonts w:ascii="Times New Roman" w:hAnsi="Times New Roman" w:cs="Times New Roman"/>
          <w:sz w:val="28"/>
          <w:szCs w:val="28"/>
        </w:rPr>
        <w:t>Executing benchmark on Insertion Sort:</w:t>
      </w:r>
      <w:r w:rsidRPr="00342162">
        <w:rPr>
          <w:rFonts w:ascii="Times New Roman" w:hAnsi="Times New Roman" w:cs="Times New Roman"/>
          <w:sz w:val="28"/>
          <w:szCs w:val="28"/>
        </w:rPr>
        <w:t xml:space="preserve"> </w:t>
      </w:r>
      <w:r>
        <w:rPr>
          <w:rFonts w:ascii="Times New Roman" w:hAnsi="Times New Roman" w:cs="Times New Roman"/>
          <w:sz w:val="28"/>
          <w:szCs w:val="28"/>
        </w:rPr>
        <w:t xml:space="preserve">Sorted and benchmarked timings of random, ordered, </w:t>
      </w:r>
      <w:r w:rsidR="00B55FD3">
        <w:rPr>
          <w:rFonts w:ascii="Times New Roman" w:hAnsi="Times New Roman" w:cs="Times New Roman"/>
          <w:sz w:val="28"/>
          <w:szCs w:val="28"/>
        </w:rPr>
        <w:t>partially ordered and reverse-ordered arrays of different lengths and note the observation.</w:t>
      </w:r>
    </w:p>
    <w:p w14:paraId="2E354EE6" w14:textId="77777777" w:rsidR="00B55FD3" w:rsidRPr="00B55FD3" w:rsidRDefault="00B55FD3" w:rsidP="00B55FD3">
      <w:pPr>
        <w:spacing w:line="276" w:lineRule="auto"/>
        <w:jc w:val="both"/>
        <w:rPr>
          <w:rFonts w:ascii="Times New Roman" w:hAnsi="Times New Roman" w:cs="Times New Roman"/>
          <w:sz w:val="28"/>
          <w:szCs w:val="28"/>
        </w:rPr>
      </w:pPr>
    </w:p>
    <w:p w14:paraId="4EBF1857" w14:textId="5AEE9A13" w:rsidR="0026729B" w:rsidRDefault="002C66A0" w:rsidP="00342162">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Evidence</w:t>
      </w:r>
      <w:r w:rsidR="00B55FD3">
        <w:rPr>
          <w:rFonts w:ascii="Times New Roman" w:hAnsi="Times New Roman" w:cs="Times New Roman"/>
          <w:sz w:val="28"/>
          <w:szCs w:val="28"/>
        </w:rPr>
        <w:t>:</w:t>
      </w:r>
    </w:p>
    <w:p w14:paraId="0E99B4C8" w14:textId="39B90305" w:rsidR="002C66A0" w:rsidRDefault="002C66A0" w:rsidP="002C66A0">
      <w:pPr>
        <w:pStyle w:val="ListParagraph"/>
        <w:spacing w:line="276" w:lineRule="auto"/>
        <w:jc w:val="both"/>
        <w:rPr>
          <w:rFonts w:ascii="Times New Roman" w:hAnsi="Times New Roman" w:cs="Times New Roman"/>
          <w:sz w:val="28"/>
          <w:szCs w:val="28"/>
        </w:rPr>
      </w:pPr>
    </w:p>
    <w:p w14:paraId="09B5B0A9" w14:textId="12621E20" w:rsidR="002C66A0" w:rsidRDefault="002C66A0" w:rsidP="002C66A0">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Insertion Sort is benchmarked for 4 types of arrays:</w:t>
      </w:r>
    </w:p>
    <w:p w14:paraId="592A76EF" w14:textId="1CAE02B8" w:rsidR="002C66A0" w:rsidRDefault="009C2436" w:rsidP="002C66A0">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Random</w:t>
      </w:r>
      <w:r w:rsidR="002C66A0">
        <w:rPr>
          <w:rFonts w:ascii="Times New Roman" w:hAnsi="Times New Roman" w:cs="Times New Roman"/>
          <w:sz w:val="28"/>
          <w:szCs w:val="28"/>
        </w:rPr>
        <w:t xml:space="preserve"> Array</w:t>
      </w:r>
    </w:p>
    <w:p w14:paraId="6E392134" w14:textId="5AAB1FA3" w:rsidR="002C66A0" w:rsidRDefault="002C66A0" w:rsidP="002C66A0">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Ordered Array</w:t>
      </w:r>
    </w:p>
    <w:p w14:paraId="28A0559C" w14:textId="68234BA1" w:rsidR="002C66A0" w:rsidRDefault="002C66A0" w:rsidP="002C66A0">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R</w:t>
      </w:r>
      <w:r w:rsidR="009C2436">
        <w:rPr>
          <w:rFonts w:ascii="Times New Roman" w:hAnsi="Times New Roman" w:cs="Times New Roman"/>
          <w:sz w:val="28"/>
          <w:szCs w:val="28"/>
        </w:rPr>
        <w:t>eversed Array</w:t>
      </w:r>
    </w:p>
    <w:p w14:paraId="2D195234" w14:textId="2AFF3EC2" w:rsidR="009C2436" w:rsidRDefault="009C2436" w:rsidP="002C66A0">
      <w:pPr>
        <w:pStyle w:val="ListParagraph"/>
        <w:numPr>
          <w:ilvl w:val="0"/>
          <w:numId w:val="4"/>
        </w:numPr>
        <w:spacing w:line="276" w:lineRule="auto"/>
        <w:jc w:val="both"/>
        <w:rPr>
          <w:rFonts w:ascii="Times New Roman" w:hAnsi="Times New Roman" w:cs="Times New Roman"/>
          <w:sz w:val="28"/>
          <w:szCs w:val="28"/>
        </w:rPr>
      </w:pPr>
      <w:r>
        <w:rPr>
          <w:rFonts w:ascii="Times New Roman" w:hAnsi="Times New Roman" w:cs="Times New Roman"/>
          <w:sz w:val="28"/>
          <w:szCs w:val="28"/>
        </w:rPr>
        <w:t>Partially Ordered Array</w:t>
      </w:r>
    </w:p>
    <w:p w14:paraId="1D175459" w14:textId="5ACCC604" w:rsidR="009C2436" w:rsidRDefault="009C2436" w:rsidP="009C2436">
      <w:pPr>
        <w:spacing w:line="276" w:lineRule="auto"/>
        <w:ind w:left="720"/>
        <w:jc w:val="both"/>
        <w:rPr>
          <w:rFonts w:ascii="Times New Roman" w:hAnsi="Times New Roman" w:cs="Times New Roman"/>
          <w:sz w:val="28"/>
          <w:szCs w:val="28"/>
        </w:rPr>
      </w:pPr>
    </w:p>
    <w:p w14:paraId="12BC6CAC" w14:textId="7BA07B29" w:rsidR="0026729B" w:rsidRDefault="009C2436" w:rsidP="00F17BA8">
      <w:pPr>
        <w:spacing w:line="276"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Each type of array is tested for different lengths, doubling </w:t>
      </w:r>
      <w:r w:rsidR="00F17BA8">
        <w:rPr>
          <w:rFonts w:ascii="Times New Roman" w:hAnsi="Times New Roman" w:cs="Times New Roman"/>
          <w:sz w:val="28"/>
          <w:szCs w:val="28"/>
        </w:rPr>
        <w:t>it each time, hence making the lengths:</w:t>
      </w:r>
    </w:p>
    <w:p w14:paraId="56A1C616" w14:textId="4D01CA51"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100</w:t>
      </w:r>
    </w:p>
    <w:p w14:paraId="58BB59F2" w14:textId="0885B605"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200</w:t>
      </w:r>
    </w:p>
    <w:p w14:paraId="0CA4889B" w14:textId="7F22831F"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400</w:t>
      </w:r>
    </w:p>
    <w:p w14:paraId="6A0D3A5D" w14:textId="448B4EB9"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800</w:t>
      </w:r>
    </w:p>
    <w:p w14:paraId="2F57D92A" w14:textId="3E5C1CF3"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1600</w:t>
      </w:r>
    </w:p>
    <w:p w14:paraId="6ECF69D2" w14:textId="612B750A"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3200</w:t>
      </w:r>
    </w:p>
    <w:p w14:paraId="5B35FCF0" w14:textId="29A64BFD"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6400</w:t>
      </w:r>
    </w:p>
    <w:p w14:paraId="6BBDF51C" w14:textId="03E90117"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12800</w:t>
      </w:r>
    </w:p>
    <w:p w14:paraId="1CDB8E86" w14:textId="0CDDF725" w:rsidR="00F17BA8" w:rsidRDefault="00F17BA8" w:rsidP="00F17BA8">
      <w:pPr>
        <w:pStyle w:val="ListParagraph"/>
        <w:numPr>
          <w:ilvl w:val="0"/>
          <w:numId w:val="5"/>
        </w:numPr>
        <w:spacing w:line="276" w:lineRule="auto"/>
        <w:jc w:val="both"/>
        <w:rPr>
          <w:rFonts w:ascii="Times New Roman" w:hAnsi="Times New Roman" w:cs="Times New Roman"/>
          <w:sz w:val="28"/>
          <w:szCs w:val="28"/>
        </w:rPr>
      </w:pPr>
      <w:r>
        <w:rPr>
          <w:rFonts w:ascii="Times New Roman" w:hAnsi="Times New Roman" w:cs="Times New Roman"/>
          <w:sz w:val="28"/>
          <w:szCs w:val="28"/>
        </w:rPr>
        <w:t>25600</w:t>
      </w:r>
    </w:p>
    <w:p w14:paraId="3A5F03E2" w14:textId="7C0E737B" w:rsidR="00F17BA8" w:rsidRDefault="00F17BA8" w:rsidP="00F17BA8">
      <w:pPr>
        <w:spacing w:line="276" w:lineRule="auto"/>
        <w:ind w:left="720"/>
        <w:jc w:val="both"/>
        <w:rPr>
          <w:rFonts w:ascii="Times New Roman" w:hAnsi="Times New Roman" w:cs="Times New Roman"/>
          <w:sz w:val="28"/>
          <w:szCs w:val="28"/>
        </w:rPr>
      </w:pPr>
      <w:r>
        <w:rPr>
          <w:rFonts w:ascii="Times New Roman" w:hAnsi="Times New Roman" w:cs="Times New Roman"/>
          <w:sz w:val="28"/>
          <w:szCs w:val="28"/>
        </w:rPr>
        <w:t>For each length variation, the experiment is run 10 times and the results are in the files named:</w:t>
      </w:r>
    </w:p>
    <w:p w14:paraId="517137D5" w14:textId="37A47EB0" w:rsidR="00F17BA8" w:rsidRDefault="00F17BA8" w:rsidP="00F17BA8">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Assignment 2 Data.pdf</w:t>
      </w:r>
    </w:p>
    <w:p w14:paraId="1487C837" w14:textId="29DFB723" w:rsidR="00F17BA8" w:rsidRDefault="00F17BA8" w:rsidP="00F17BA8">
      <w:pPr>
        <w:pStyle w:val="ListParagraph"/>
        <w:numPr>
          <w:ilvl w:val="0"/>
          <w:numId w:val="6"/>
        </w:numPr>
        <w:spacing w:line="276" w:lineRule="auto"/>
        <w:jc w:val="both"/>
        <w:rPr>
          <w:rFonts w:ascii="Times New Roman" w:hAnsi="Times New Roman" w:cs="Times New Roman"/>
          <w:sz w:val="28"/>
          <w:szCs w:val="28"/>
        </w:rPr>
      </w:pPr>
      <w:r>
        <w:rPr>
          <w:rFonts w:ascii="Times New Roman" w:hAnsi="Times New Roman" w:cs="Times New Roman"/>
          <w:sz w:val="28"/>
          <w:szCs w:val="28"/>
        </w:rPr>
        <w:t>Assignment 2 Benchmark.xlsx</w:t>
      </w:r>
    </w:p>
    <w:p w14:paraId="06816FF7" w14:textId="77777777" w:rsidR="00FF4ED4" w:rsidRPr="00FF4ED4" w:rsidRDefault="00FF4ED4" w:rsidP="00FF4ED4">
      <w:pPr>
        <w:spacing w:line="276" w:lineRule="auto"/>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942"/>
        <w:gridCol w:w="1942"/>
        <w:gridCol w:w="1942"/>
        <w:gridCol w:w="1942"/>
        <w:gridCol w:w="1942"/>
      </w:tblGrid>
      <w:tr w:rsidR="00F17BA8" w14:paraId="45379225" w14:textId="77777777" w:rsidTr="00F17BA8">
        <w:tc>
          <w:tcPr>
            <w:tcW w:w="1942" w:type="dxa"/>
          </w:tcPr>
          <w:p w14:paraId="59CD3A38" w14:textId="7948CF7D"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N</w:t>
            </w:r>
          </w:p>
        </w:tc>
        <w:tc>
          <w:tcPr>
            <w:tcW w:w="1942" w:type="dxa"/>
          </w:tcPr>
          <w:p w14:paraId="313F5A26" w14:textId="50261A09"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Random</w:t>
            </w:r>
          </w:p>
        </w:tc>
        <w:tc>
          <w:tcPr>
            <w:tcW w:w="1942" w:type="dxa"/>
          </w:tcPr>
          <w:p w14:paraId="66723B8B" w14:textId="602E76E5"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Ordered</w:t>
            </w:r>
          </w:p>
        </w:tc>
        <w:tc>
          <w:tcPr>
            <w:tcW w:w="1942" w:type="dxa"/>
          </w:tcPr>
          <w:p w14:paraId="4763383C" w14:textId="3D36139D"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Reverse</w:t>
            </w:r>
          </w:p>
        </w:tc>
        <w:tc>
          <w:tcPr>
            <w:tcW w:w="1942" w:type="dxa"/>
          </w:tcPr>
          <w:p w14:paraId="44712F7C" w14:textId="15434253"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Partial</w:t>
            </w:r>
          </w:p>
        </w:tc>
      </w:tr>
      <w:tr w:rsidR="00F17BA8" w14:paraId="302C133A" w14:textId="77777777" w:rsidTr="00F17BA8">
        <w:tc>
          <w:tcPr>
            <w:tcW w:w="1942" w:type="dxa"/>
          </w:tcPr>
          <w:p w14:paraId="7FEE7712" w14:textId="4609CCBB"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100</w:t>
            </w:r>
          </w:p>
        </w:tc>
        <w:tc>
          <w:tcPr>
            <w:tcW w:w="1942" w:type="dxa"/>
          </w:tcPr>
          <w:p w14:paraId="7A5AE160" w14:textId="7DC3910C"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1942" w:type="dxa"/>
          </w:tcPr>
          <w:p w14:paraId="0B851930" w14:textId="764500D0"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0C23FCEA" w14:textId="6CDC06F9"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1942" w:type="dxa"/>
          </w:tcPr>
          <w:p w14:paraId="5BAA5281" w14:textId="1B413E1D"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r>
      <w:tr w:rsidR="00F17BA8" w14:paraId="72664880" w14:textId="77777777" w:rsidTr="00F17BA8">
        <w:tc>
          <w:tcPr>
            <w:tcW w:w="1942" w:type="dxa"/>
          </w:tcPr>
          <w:p w14:paraId="25EA7548" w14:textId="3C497991"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200</w:t>
            </w:r>
          </w:p>
        </w:tc>
        <w:tc>
          <w:tcPr>
            <w:tcW w:w="1942" w:type="dxa"/>
          </w:tcPr>
          <w:p w14:paraId="2EA22380" w14:textId="3A4D56A0"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1942" w:type="dxa"/>
          </w:tcPr>
          <w:p w14:paraId="1D389EE6" w14:textId="4401097F"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20349647" w14:textId="76D63103"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1942" w:type="dxa"/>
          </w:tcPr>
          <w:p w14:paraId="1C75E887" w14:textId="1223452A"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r>
      <w:tr w:rsidR="00F17BA8" w14:paraId="23E93F0B" w14:textId="77777777" w:rsidTr="00F17BA8">
        <w:tc>
          <w:tcPr>
            <w:tcW w:w="1942" w:type="dxa"/>
          </w:tcPr>
          <w:p w14:paraId="58F83EF3" w14:textId="47E9F299"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400</w:t>
            </w:r>
          </w:p>
        </w:tc>
        <w:tc>
          <w:tcPr>
            <w:tcW w:w="1942" w:type="dxa"/>
          </w:tcPr>
          <w:p w14:paraId="4693D235" w14:textId="07B35F24"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0.1</w:t>
            </w:r>
          </w:p>
        </w:tc>
        <w:tc>
          <w:tcPr>
            <w:tcW w:w="1942" w:type="dxa"/>
          </w:tcPr>
          <w:p w14:paraId="2FF4249B" w14:textId="0755AA05"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442D109F" w14:textId="7C682F4B"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0.2</w:t>
            </w:r>
          </w:p>
        </w:tc>
        <w:tc>
          <w:tcPr>
            <w:tcW w:w="1942" w:type="dxa"/>
          </w:tcPr>
          <w:p w14:paraId="0FE37417" w14:textId="43EB5A44"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r>
      <w:tr w:rsidR="00F17BA8" w14:paraId="159537CF" w14:textId="77777777" w:rsidTr="00F17BA8">
        <w:tc>
          <w:tcPr>
            <w:tcW w:w="1942" w:type="dxa"/>
          </w:tcPr>
          <w:p w14:paraId="462454AC" w14:textId="7DAA1922"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800</w:t>
            </w:r>
          </w:p>
        </w:tc>
        <w:tc>
          <w:tcPr>
            <w:tcW w:w="1942" w:type="dxa"/>
          </w:tcPr>
          <w:p w14:paraId="7AD135DA" w14:textId="541101A6"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0.4</w:t>
            </w:r>
          </w:p>
        </w:tc>
        <w:tc>
          <w:tcPr>
            <w:tcW w:w="1942" w:type="dxa"/>
          </w:tcPr>
          <w:p w14:paraId="470BF790" w14:textId="7B552D85"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31252375" w14:textId="6816F460"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1942" w:type="dxa"/>
          </w:tcPr>
          <w:p w14:paraId="78CE18AA" w14:textId="39EA5DF3"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0.2</w:t>
            </w:r>
          </w:p>
        </w:tc>
      </w:tr>
      <w:tr w:rsidR="00F17BA8" w14:paraId="458957F7" w14:textId="77777777" w:rsidTr="00F17BA8">
        <w:tc>
          <w:tcPr>
            <w:tcW w:w="1942" w:type="dxa"/>
          </w:tcPr>
          <w:p w14:paraId="188AB207" w14:textId="1159B1D8"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1600</w:t>
            </w:r>
          </w:p>
        </w:tc>
        <w:tc>
          <w:tcPr>
            <w:tcW w:w="1942" w:type="dxa"/>
          </w:tcPr>
          <w:p w14:paraId="1BDC885E" w14:textId="48C95DAA"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1942" w:type="dxa"/>
          </w:tcPr>
          <w:p w14:paraId="76683F1C" w14:textId="53439779"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184A0185" w14:textId="63544C47"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3.6</w:t>
            </w:r>
          </w:p>
        </w:tc>
        <w:tc>
          <w:tcPr>
            <w:tcW w:w="1942" w:type="dxa"/>
          </w:tcPr>
          <w:p w14:paraId="6A2917F7" w14:textId="5D8CC1C1"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0.9</w:t>
            </w:r>
          </w:p>
        </w:tc>
      </w:tr>
      <w:tr w:rsidR="00F17BA8" w14:paraId="2300AF4C" w14:textId="77777777" w:rsidTr="00F17BA8">
        <w:tc>
          <w:tcPr>
            <w:tcW w:w="1942" w:type="dxa"/>
          </w:tcPr>
          <w:p w14:paraId="41007486" w14:textId="66C1E319"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3200</w:t>
            </w:r>
          </w:p>
        </w:tc>
        <w:tc>
          <w:tcPr>
            <w:tcW w:w="1942" w:type="dxa"/>
          </w:tcPr>
          <w:p w14:paraId="498311B2" w14:textId="18D13DC3"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8.0</w:t>
            </w:r>
          </w:p>
        </w:tc>
        <w:tc>
          <w:tcPr>
            <w:tcW w:w="1942" w:type="dxa"/>
          </w:tcPr>
          <w:p w14:paraId="444AAB69" w14:textId="4BA50DE6"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7F9EBB80" w14:textId="4A6BDF26"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14.3</w:t>
            </w:r>
          </w:p>
        </w:tc>
        <w:tc>
          <w:tcPr>
            <w:tcW w:w="1942" w:type="dxa"/>
          </w:tcPr>
          <w:p w14:paraId="078C0DF9" w14:textId="6E9C988B"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3.4</w:t>
            </w:r>
          </w:p>
        </w:tc>
      </w:tr>
      <w:tr w:rsidR="00F17BA8" w14:paraId="4F1E5FAD" w14:textId="77777777" w:rsidTr="00F17BA8">
        <w:tc>
          <w:tcPr>
            <w:tcW w:w="1942" w:type="dxa"/>
          </w:tcPr>
          <w:p w14:paraId="6C51C608" w14:textId="5414839D"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6400</w:t>
            </w:r>
          </w:p>
        </w:tc>
        <w:tc>
          <w:tcPr>
            <w:tcW w:w="1942" w:type="dxa"/>
          </w:tcPr>
          <w:p w14:paraId="18270F6E" w14:textId="0033A987"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31.6</w:t>
            </w:r>
          </w:p>
        </w:tc>
        <w:tc>
          <w:tcPr>
            <w:tcW w:w="1942" w:type="dxa"/>
          </w:tcPr>
          <w:p w14:paraId="2D879F71" w14:textId="7A4FF830"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46FC7988" w14:textId="339DC5E1"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60.9</w:t>
            </w:r>
          </w:p>
        </w:tc>
        <w:tc>
          <w:tcPr>
            <w:tcW w:w="1942" w:type="dxa"/>
          </w:tcPr>
          <w:p w14:paraId="5ECF3B2F" w14:textId="1DC2E404"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15.3</w:t>
            </w:r>
          </w:p>
        </w:tc>
      </w:tr>
      <w:tr w:rsidR="00F17BA8" w14:paraId="2C4DDC90" w14:textId="77777777" w:rsidTr="00F17BA8">
        <w:tc>
          <w:tcPr>
            <w:tcW w:w="1942" w:type="dxa"/>
          </w:tcPr>
          <w:p w14:paraId="679FD7DB" w14:textId="7D3947B2"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12800</w:t>
            </w:r>
          </w:p>
        </w:tc>
        <w:tc>
          <w:tcPr>
            <w:tcW w:w="1942" w:type="dxa"/>
          </w:tcPr>
          <w:p w14:paraId="7A28CEA3" w14:textId="54F7B9EC"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132.7</w:t>
            </w:r>
          </w:p>
        </w:tc>
        <w:tc>
          <w:tcPr>
            <w:tcW w:w="1942" w:type="dxa"/>
          </w:tcPr>
          <w:p w14:paraId="0A8C3A81" w14:textId="4FB639B2"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40AD20EF" w14:textId="1C159629"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245.4</w:t>
            </w:r>
          </w:p>
        </w:tc>
        <w:tc>
          <w:tcPr>
            <w:tcW w:w="1942" w:type="dxa"/>
          </w:tcPr>
          <w:p w14:paraId="4CD541E5" w14:textId="084BC6A6"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62.3</w:t>
            </w:r>
          </w:p>
        </w:tc>
      </w:tr>
      <w:tr w:rsidR="00F17BA8" w14:paraId="16DC8F48" w14:textId="77777777" w:rsidTr="00F17BA8">
        <w:tc>
          <w:tcPr>
            <w:tcW w:w="1942" w:type="dxa"/>
          </w:tcPr>
          <w:p w14:paraId="42134925" w14:textId="349D78B1"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25600</w:t>
            </w:r>
          </w:p>
        </w:tc>
        <w:tc>
          <w:tcPr>
            <w:tcW w:w="1942" w:type="dxa"/>
          </w:tcPr>
          <w:p w14:paraId="78E9D932" w14:textId="1C294080"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546.1</w:t>
            </w:r>
          </w:p>
        </w:tc>
        <w:tc>
          <w:tcPr>
            <w:tcW w:w="1942" w:type="dxa"/>
          </w:tcPr>
          <w:p w14:paraId="3E3E3B51" w14:textId="4C34DE1C"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0.0</w:t>
            </w:r>
          </w:p>
        </w:tc>
        <w:tc>
          <w:tcPr>
            <w:tcW w:w="1942" w:type="dxa"/>
          </w:tcPr>
          <w:p w14:paraId="7476587B" w14:textId="7FCD9AC9"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1016.8</w:t>
            </w:r>
          </w:p>
        </w:tc>
        <w:tc>
          <w:tcPr>
            <w:tcW w:w="1942" w:type="dxa"/>
          </w:tcPr>
          <w:p w14:paraId="7B2D6084" w14:textId="34B49ACA" w:rsidR="00F17BA8" w:rsidRDefault="00F17BA8" w:rsidP="00F17BA8">
            <w:pPr>
              <w:spacing w:line="276" w:lineRule="auto"/>
              <w:jc w:val="center"/>
              <w:rPr>
                <w:rFonts w:ascii="Times New Roman" w:hAnsi="Times New Roman" w:cs="Times New Roman"/>
                <w:sz w:val="28"/>
                <w:szCs w:val="28"/>
              </w:rPr>
            </w:pPr>
            <w:r>
              <w:rPr>
                <w:rFonts w:ascii="Times New Roman" w:hAnsi="Times New Roman" w:cs="Times New Roman"/>
                <w:sz w:val="28"/>
                <w:szCs w:val="28"/>
              </w:rPr>
              <w:t>260.0</w:t>
            </w:r>
          </w:p>
        </w:tc>
      </w:tr>
    </w:tbl>
    <w:p w14:paraId="4625FF75" w14:textId="3D9F1569" w:rsidR="00F17BA8" w:rsidRDefault="00F17BA8" w:rsidP="00F17BA8">
      <w:pPr>
        <w:spacing w:line="276" w:lineRule="auto"/>
        <w:jc w:val="both"/>
        <w:rPr>
          <w:rFonts w:ascii="Times New Roman" w:hAnsi="Times New Roman" w:cs="Times New Roman"/>
          <w:sz w:val="28"/>
          <w:szCs w:val="28"/>
        </w:rPr>
      </w:pPr>
    </w:p>
    <w:p w14:paraId="1B05411A" w14:textId="4DF2D185" w:rsidR="00FF4ED4" w:rsidRDefault="00FF4ED4" w:rsidP="00F17BA8">
      <w:pPr>
        <w:spacing w:line="276" w:lineRule="auto"/>
        <w:jc w:val="both"/>
        <w:rPr>
          <w:rFonts w:ascii="Times New Roman" w:hAnsi="Times New Roman" w:cs="Times New Roman"/>
          <w:sz w:val="28"/>
          <w:szCs w:val="28"/>
        </w:rPr>
      </w:pPr>
      <w:r>
        <w:rPr>
          <w:noProof/>
        </w:rPr>
        <w:lastRenderedPageBreak/>
        <w:drawing>
          <wp:inline distT="0" distB="0" distL="0" distR="0" wp14:anchorId="55C0BC2E" wp14:editId="06783E18">
            <wp:extent cx="6172200" cy="3248891"/>
            <wp:effectExtent l="0" t="0" r="0" b="8890"/>
            <wp:docPr id="1" name="Chart 1">
              <a:extLst xmlns:a="http://schemas.openxmlformats.org/drawingml/2006/main">
                <a:ext uri="{FF2B5EF4-FFF2-40B4-BE49-F238E27FC236}">
                  <a16:creationId xmlns:a16="http://schemas.microsoft.com/office/drawing/2014/main" id="{EF2B431F-BFDE-45BD-986D-FDA172A30B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5CBAFF" w14:textId="5DE8EB22" w:rsidR="00FF4ED4" w:rsidRDefault="00FF4ED4" w:rsidP="00F17BA8">
      <w:pPr>
        <w:spacing w:line="276" w:lineRule="auto"/>
        <w:jc w:val="both"/>
        <w:rPr>
          <w:rFonts w:ascii="Times New Roman" w:hAnsi="Times New Roman" w:cs="Times New Roman"/>
          <w:sz w:val="28"/>
          <w:szCs w:val="28"/>
        </w:rPr>
      </w:pPr>
    </w:p>
    <w:p w14:paraId="4B916DBD" w14:textId="6152C730" w:rsidR="00FF4ED4" w:rsidRDefault="00FF4ED4" w:rsidP="00FF4ED4">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t>Conclusion:</w:t>
      </w:r>
    </w:p>
    <w:p w14:paraId="3FB073A6" w14:textId="176F4F37" w:rsidR="00FF4ED4" w:rsidRDefault="00FF4ED4" w:rsidP="00FF4ED4">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From the data presented above, we can conclude that the types of arrays are based on the time taken by each of them:</w:t>
      </w:r>
    </w:p>
    <w:p w14:paraId="243EB2C5" w14:textId="77777777" w:rsidR="00FF4ED4" w:rsidRDefault="00FF4ED4" w:rsidP="00FF4ED4">
      <w:pPr>
        <w:pStyle w:val="ListParagraph"/>
        <w:spacing w:line="276" w:lineRule="auto"/>
        <w:jc w:val="both"/>
        <w:rPr>
          <w:rFonts w:ascii="Times New Roman" w:hAnsi="Times New Roman" w:cs="Times New Roman"/>
          <w:sz w:val="28"/>
          <w:szCs w:val="28"/>
        </w:rPr>
      </w:pPr>
    </w:p>
    <w:p w14:paraId="3EF9797A" w14:textId="42B24E82" w:rsidR="00FF4ED4" w:rsidRDefault="00FF4ED4" w:rsidP="00FF4ED4">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Reversed Array &gt; Random Array &gt; Partially Ordered Array &gt; Ordered Array</w:t>
      </w:r>
    </w:p>
    <w:p w14:paraId="4D7AADD6" w14:textId="145CF57A" w:rsidR="00FF4ED4" w:rsidRDefault="00FF4ED4" w:rsidP="00FF4ED4">
      <w:pPr>
        <w:pStyle w:val="ListParagraph"/>
        <w:spacing w:line="276" w:lineRule="auto"/>
        <w:jc w:val="both"/>
        <w:rPr>
          <w:rFonts w:ascii="Times New Roman" w:hAnsi="Times New Roman" w:cs="Times New Roman"/>
          <w:sz w:val="28"/>
          <w:szCs w:val="28"/>
        </w:rPr>
      </w:pPr>
    </w:p>
    <w:p w14:paraId="4D420EDA" w14:textId="486CFC6F" w:rsidR="00FF4ED4" w:rsidRDefault="00FF4ED4" w:rsidP="00FF4ED4">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Another conclusion drawn from the data is:</w:t>
      </w:r>
    </w:p>
    <w:p w14:paraId="181D1C19" w14:textId="0A5DD3AB" w:rsidR="00FF4ED4" w:rsidRDefault="00FF4ED4" w:rsidP="00FF4ED4">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As the length of an array doubles, the mean time-taken also increases drastically.</w:t>
      </w:r>
    </w:p>
    <w:p w14:paraId="4C8DF2A7" w14:textId="7CA2DEF6" w:rsidR="00FF4ED4" w:rsidRDefault="00FF4ED4" w:rsidP="00FF4ED4">
      <w:pPr>
        <w:pStyle w:val="ListParagraph"/>
        <w:spacing w:line="276" w:lineRule="auto"/>
        <w:jc w:val="both"/>
        <w:rPr>
          <w:rFonts w:ascii="Times New Roman" w:hAnsi="Times New Roman" w:cs="Times New Roman"/>
          <w:sz w:val="28"/>
          <w:szCs w:val="28"/>
        </w:rPr>
      </w:pPr>
    </w:p>
    <w:p w14:paraId="0F506B99" w14:textId="49C137F3" w:rsidR="00FF4ED4" w:rsidRDefault="00FF4ED4" w:rsidP="00FF4ED4">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For an Ordered Array, the time taken is directly proportional to O(n) time. As the array goes out of order, the time taken increases. It increases proportionally to the amount of disorderliness. This effect can be seen in the data for Partially Ordered and Random Arrays.</w:t>
      </w:r>
    </w:p>
    <w:p w14:paraId="148C4E68" w14:textId="65A89930" w:rsidR="00FF4ED4" w:rsidRDefault="00FF4ED4" w:rsidP="00FF4ED4">
      <w:pPr>
        <w:pStyle w:val="ListParagraph"/>
        <w:spacing w:line="276" w:lineRule="auto"/>
        <w:jc w:val="both"/>
        <w:rPr>
          <w:rFonts w:ascii="Times New Roman" w:hAnsi="Times New Roman" w:cs="Times New Roman"/>
          <w:sz w:val="28"/>
          <w:szCs w:val="28"/>
        </w:rPr>
      </w:pPr>
    </w:p>
    <w:p w14:paraId="1009A321" w14:textId="5433CBFD" w:rsidR="00FF4ED4" w:rsidRDefault="00FF4ED4" w:rsidP="00FF4ED4">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For the worst-case scenario, that is the Reversed Array. The time taken is directly proportional to the time O(n</w:t>
      </w:r>
      <w:r w:rsidRPr="00FF4ED4">
        <w:rPr>
          <w:rFonts w:ascii="Times New Roman" w:hAnsi="Times New Roman" w:cs="Times New Roman"/>
          <w:sz w:val="28"/>
          <w:szCs w:val="28"/>
          <w:vertAlign w:val="superscript"/>
        </w:rPr>
        <w:t>2</w:t>
      </w:r>
      <w:r>
        <w:rPr>
          <w:rFonts w:ascii="Times New Roman" w:hAnsi="Times New Roman" w:cs="Times New Roman"/>
          <w:sz w:val="28"/>
          <w:szCs w:val="28"/>
        </w:rPr>
        <w:t>).</w:t>
      </w:r>
    </w:p>
    <w:p w14:paraId="622583CC" w14:textId="543E0F9C" w:rsidR="00FF4ED4" w:rsidRDefault="00FF4ED4" w:rsidP="00FF4ED4">
      <w:pPr>
        <w:pStyle w:val="ListParagraph"/>
        <w:spacing w:line="276" w:lineRule="auto"/>
        <w:jc w:val="both"/>
        <w:rPr>
          <w:rFonts w:ascii="Times New Roman" w:hAnsi="Times New Roman" w:cs="Times New Roman"/>
          <w:sz w:val="28"/>
          <w:szCs w:val="28"/>
        </w:rPr>
      </w:pPr>
    </w:p>
    <w:p w14:paraId="6BE9C017" w14:textId="2A739A5E" w:rsidR="00FF4ED4" w:rsidRDefault="00FF4ED4" w:rsidP="00FF4ED4">
      <w:pPr>
        <w:pStyle w:val="ListParagraph"/>
        <w:spacing w:line="276" w:lineRule="auto"/>
        <w:jc w:val="both"/>
        <w:rPr>
          <w:rFonts w:ascii="Times New Roman" w:hAnsi="Times New Roman" w:cs="Times New Roman"/>
          <w:sz w:val="28"/>
          <w:szCs w:val="28"/>
        </w:rPr>
      </w:pPr>
      <w:r>
        <w:rPr>
          <w:rFonts w:ascii="Times New Roman" w:hAnsi="Times New Roman" w:cs="Times New Roman"/>
          <w:sz w:val="28"/>
          <w:szCs w:val="28"/>
        </w:rPr>
        <w:t>For any array type, the mean time is proportional to the value (k*n), where k is a constant that varies from 1 to n.</w:t>
      </w:r>
    </w:p>
    <w:p w14:paraId="7C0C23C8" w14:textId="1C643D2C" w:rsidR="001E4436" w:rsidRDefault="00FF4ED4" w:rsidP="001E4436">
      <w:pPr>
        <w:pStyle w:val="ListParagraph"/>
        <w:numPr>
          <w:ilvl w:val="0"/>
          <w:numId w:val="1"/>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Test screenshot:</w:t>
      </w:r>
    </w:p>
    <w:p w14:paraId="4C8B7F8D" w14:textId="347175E7" w:rsidR="001E4436" w:rsidRPr="001E4436" w:rsidRDefault="001E4436" w:rsidP="001E4436">
      <w:pPr>
        <w:pStyle w:val="ListParagraph"/>
        <w:numPr>
          <w:ilvl w:val="0"/>
          <w:numId w:val="7"/>
        </w:numPr>
        <w:spacing w:line="276" w:lineRule="auto"/>
        <w:jc w:val="both"/>
        <w:rPr>
          <w:rFonts w:ascii="Times New Roman" w:hAnsi="Times New Roman" w:cs="Times New Roman"/>
          <w:sz w:val="28"/>
          <w:szCs w:val="28"/>
        </w:rPr>
      </w:pPr>
      <w:r>
        <w:rPr>
          <w:rFonts w:ascii="Times New Roman" w:hAnsi="Times New Roman" w:cs="Times New Roman"/>
          <w:sz w:val="28"/>
          <w:szCs w:val="28"/>
        </w:rPr>
        <w:t>Benchmark Test</w:t>
      </w:r>
    </w:p>
    <w:p w14:paraId="37AD105E" w14:textId="26D4CB71" w:rsidR="00FF4ED4" w:rsidRDefault="00FF4ED4" w:rsidP="00FF4ED4">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3AC57F" wp14:editId="391A4BA0">
            <wp:extent cx="6165215" cy="34639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65215" cy="3463925"/>
                    </a:xfrm>
                    <a:prstGeom prst="rect">
                      <a:avLst/>
                    </a:prstGeom>
                    <a:noFill/>
                    <a:ln>
                      <a:noFill/>
                    </a:ln>
                  </pic:spPr>
                </pic:pic>
              </a:graphicData>
            </a:graphic>
          </wp:inline>
        </w:drawing>
      </w:r>
    </w:p>
    <w:p w14:paraId="4C8D7CF3" w14:textId="37E8A41A" w:rsidR="00FF4ED4" w:rsidRPr="001E4436" w:rsidRDefault="001E4436" w:rsidP="001E4436">
      <w:pPr>
        <w:pStyle w:val="ListParagraph"/>
        <w:numPr>
          <w:ilvl w:val="0"/>
          <w:numId w:val="7"/>
        </w:numPr>
        <w:spacing w:line="276" w:lineRule="auto"/>
        <w:jc w:val="both"/>
        <w:rPr>
          <w:rFonts w:ascii="Times New Roman" w:hAnsi="Times New Roman" w:cs="Times New Roman"/>
          <w:sz w:val="28"/>
          <w:szCs w:val="28"/>
        </w:rPr>
      </w:pPr>
      <w:r>
        <w:rPr>
          <w:rFonts w:ascii="Times New Roman" w:hAnsi="Times New Roman" w:cs="Times New Roman"/>
          <w:sz w:val="28"/>
          <w:szCs w:val="28"/>
        </w:rPr>
        <w:t>Insertion Sort Test</w:t>
      </w:r>
    </w:p>
    <w:p w14:paraId="2CEB4130" w14:textId="70076065" w:rsidR="00FF4ED4" w:rsidRDefault="00FF4ED4" w:rsidP="00FF4ED4">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56F31E6" wp14:editId="657AB2F8">
            <wp:extent cx="6165215" cy="346392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65215" cy="3463925"/>
                    </a:xfrm>
                    <a:prstGeom prst="rect">
                      <a:avLst/>
                    </a:prstGeom>
                    <a:noFill/>
                    <a:ln>
                      <a:noFill/>
                    </a:ln>
                  </pic:spPr>
                </pic:pic>
              </a:graphicData>
            </a:graphic>
          </wp:inline>
        </w:drawing>
      </w:r>
    </w:p>
    <w:p w14:paraId="6609F6E7" w14:textId="5F2A3AAD" w:rsidR="001E4436" w:rsidRPr="001E4436" w:rsidRDefault="001E4436" w:rsidP="001E4436">
      <w:pPr>
        <w:pStyle w:val="ListParagraph"/>
        <w:numPr>
          <w:ilvl w:val="0"/>
          <w:numId w:val="7"/>
        </w:num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Timer Test</w:t>
      </w:r>
      <w:r w:rsidR="002B4116">
        <w:rPr>
          <w:rFonts w:ascii="Times New Roman" w:hAnsi="Times New Roman" w:cs="Times New Roman"/>
          <w:sz w:val="28"/>
          <w:szCs w:val="28"/>
        </w:rPr>
        <w:t xml:space="preserve"> on Windows and Mac</w:t>
      </w:r>
    </w:p>
    <w:p w14:paraId="68795063" w14:textId="1910CDDD" w:rsidR="00FF4ED4" w:rsidRDefault="001E4436" w:rsidP="00FF4ED4">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116D67" wp14:editId="7D99F073">
            <wp:extent cx="6162040" cy="34664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62040" cy="3466465"/>
                    </a:xfrm>
                    <a:prstGeom prst="rect">
                      <a:avLst/>
                    </a:prstGeom>
                    <a:noFill/>
                    <a:ln>
                      <a:noFill/>
                    </a:ln>
                  </pic:spPr>
                </pic:pic>
              </a:graphicData>
            </a:graphic>
          </wp:inline>
        </w:drawing>
      </w:r>
    </w:p>
    <w:p w14:paraId="34B65268" w14:textId="51841F52" w:rsidR="002B4116" w:rsidRDefault="002B4116" w:rsidP="00FF4ED4">
      <w:pPr>
        <w:spacing w:line="276" w:lineRule="auto"/>
        <w:jc w:val="both"/>
        <w:rPr>
          <w:rFonts w:ascii="Times New Roman" w:hAnsi="Times New Roman" w:cs="Times New Roman"/>
          <w:sz w:val="28"/>
          <w:szCs w:val="28"/>
        </w:rPr>
      </w:pPr>
    </w:p>
    <w:p w14:paraId="54B267D3" w14:textId="2AE657F0" w:rsidR="002B4116" w:rsidRPr="00FF4ED4" w:rsidRDefault="002B4116" w:rsidP="00FF4ED4">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F2550B" wp14:editId="6E54163F">
            <wp:extent cx="6172200" cy="3860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3860800"/>
                    </a:xfrm>
                    <a:prstGeom prst="rect">
                      <a:avLst/>
                    </a:prstGeom>
                    <a:noFill/>
                    <a:ln>
                      <a:noFill/>
                    </a:ln>
                  </pic:spPr>
                </pic:pic>
              </a:graphicData>
            </a:graphic>
          </wp:inline>
        </w:drawing>
      </w:r>
    </w:p>
    <w:sectPr w:rsidR="002B4116" w:rsidRPr="00FF4ED4" w:rsidSect="004C56CF">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7A7"/>
    <w:multiLevelType w:val="hybridMultilevel"/>
    <w:tmpl w:val="EC9466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A03"/>
    <w:multiLevelType w:val="hybridMultilevel"/>
    <w:tmpl w:val="F12E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44D62"/>
    <w:multiLevelType w:val="hybridMultilevel"/>
    <w:tmpl w:val="D91ED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004B20"/>
    <w:multiLevelType w:val="hybridMultilevel"/>
    <w:tmpl w:val="C046C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5D5196"/>
    <w:multiLevelType w:val="hybridMultilevel"/>
    <w:tmpl w:val="5EF200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04255A5"/>
    <w:multiLevelType w:val="hybridMultilevel"/>
    <w:tmpl w:val="C5A873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763306"/>
    <w:multiLevelType w:val="hybridMultilevel"/>
    <w:tmpl w:val="63369F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Mja1MDYxtjQ3MjZU0lEKTi0uzszPAykwqQUA7ZuitywAAAA="/>
  </w:docVars>
  <w:rsids>
    <w:rsidRoot w:val="0026729B"/>
    <w:rsid w:val="001E4436"/>
    <w:rsid w:val="0026729B"/>
    <w:rsid w:val="002B4116"/>
    <w:rsid w:val="002C66A0"/>
    <w:rsid w:val="00342162"/>
    <w:rsid w:val="003676FE"/>
    <w:rsid w:val="004C56CF"/>
    <w:rsid w:val="009137A3"/>
    <w:rsid w:val="009C2436"/>
    <w:rsid w:val="00B55FD3"/>
    <w:rsid w:val="00F17BA8"/>
    <w:rsid w:val="00FF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5D1F"/>
  <w15:chartTrackingRefBased/>
  <w15:docId w15:val="{3A3BA07D-7261-4EA9-98A0-5579EE82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29B"/>
    <w:pPr>
      <w:ind w:left="720"/>
      <w:contextualSpacing/>
    </w:pPr>
  </w:style>
  <w:style w:type="table" w:styleId="TableGrid">
    <w:name w:val="Table Grid"/>
    <w:basedOn w:val="TableNormal"/>
    <w:uiPriority w:val="39"/>
    <w:rsid w:val="00F17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304253">
      <w:bodyDiv w:val="1"/>
      <w:marLeft w:val="0"/>
      <w:marRight w:val="0"/>
      <w:marTop w:val="0"/>
      <w:marBottom w:val="0"/>
      <w:divBdr>
        <w:top w:val="none" w:sz="0" w:space="0" w:color="auto"/>
        <w:left w:val="none" w:sz="0" w:space="0" w:color="auto"/>
        <w:bottom w:val="none" w:sz="0" w:space="0" w:color="auto"/>
        <w:right w:val="none" w:sz="0" w:space="0" w:color="auto"/>
      </w:divBdr>
    </w:div>
    <w:div w:id="2074892001">
      <w:bodyDiv w:val="1"/>
      <w:marLeft w:val="0"/>
      <w:marRight w:val="0"/>
      <w:marTop w:val="0"/>
      <w:marBottom w:val="0"/>
      <w:divBdr>
        <w:top w:val="none" w:sz="0" w:space="0" w:color="auto"/>
        <w:left w:val="none" w:sz="0" w:space="0" w:color="auto"/>
        <w:bottom w:val="none" w:sz="0" w:space="0" w:color="auto"/>
        <w:right w:val="none" w:sz="0" w:space="0" w:color="auto"/>
      </w:divBdr>
    </w:div>
    <w:div w:id="209285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kanis\Desktop\Assignment2%20Benchma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8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b="1">
                <a:solidFill>
                  <a:schemeClr val="tx1"/>
                </a:solidFill>
              </a:rPr>
              <a:t>Random, Ordered, Reverse, Partial</a:t>
            </a:r>
          </a:p>
        </c:rich>
      </c:tx>
      <c:overlay val="0"/>
      <c:spPr>
        <a:noFill/>
        <a:ln>
          <a:noFill/>
        </a:ln>
        <a:effectLst/>
      </c:spPr>
      <c:txPr>
        <a:bodyPr rot="0" spcFirstLastPara="1" vertOverflow="ellipsis" vert="horz" wrap="square" anchor="ctr" anchorCtr="1"/>
        <a:lstStyle/>
        <a:p>
          <a:pPr>
            <a:defRPr sz="168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strRef>
              <c:f>Sheet1!$B$1</c:f>
              <c:strCache>
                <c:ptCount val="1"/>
                <c:pt idx="0">
                  <c:v>Random</c:v>
                </c:pt>
              </c:strCache>
            </c:strRef>
          </c:tx>
          <c:spPr>
            <a:ln w="28575" cap="rnd">
              <a:solidFill>
                <a:srgbClr val="FFFF00"/>
              </a:solidFill>
              <a:round/>
            </a:ln>
            <a:effectLst/>
          </c:spPr>
          <c:marker>
            <c:symbol val="none"/>
          </c:marker>
          <c:cat>
            <c:numLit>
              <c:formatCode>General</c:formatCode>
              <c:ptCount val="9"/>
              <c:pt idx="0">
                <c:v>100</c:v>
              </c:pt>
              <c:pt idx="1">
                <c:v>200</c:v>
              </c:pt>
              <c:pt idx="2">
                <c:v>400</c:v>
              </c:pt>
              <c:pt idx="3">
                <c:v>800</c:v>
              </c:pt>
              <c:pt idx="4">
                <c:v>1600</c:v>
              </c:pt>
              <c:pt idx="5">
                <c:v>3200</c:v>
              </c:pt>
              <c:pt idx="6">
                <c:v>6400</c:v>
              </c:pt>
              <c:pt idx="7">
                <c:v>12800</c:v>
              </c:pt>
              <c:pt idx="8">
                <c:v>25600</c:v>
              </c:pt>
            </c:numLit>
          </c:cat>
          <c:val>
            <c:numRef>
              <c:f>Sheet1!$B$2:$B$11</c:f>
              <c:numCache>
                <c:formatCode>General</c:formatCode>
                <c:ptCount val="10"/>
                <c:pt idx="1">
                  <c:v>0.1</c:v>
                </c:pt>
                <c:pt idx="2">
                  <c:v>0.1</c:v>
                </c:pt>
                <c:pt idx="3">
                  <c:v>0.1</c:v>
                </c:pt>
                <c:pt idx="4">
                  <c:v>0.4</c:v>
                </c:pt>
                <c:pt idx="5">
                  <c:v>1.8</c:v>
                </c:pt>
                <c:pt idx="6">
                  <c:v>8</c:v>
                </c:pt>
                <c:pt idx="7">
                  <c:v>31.6</c:v>
                </c:pt>
                <c:pt idx="8">
                  <c:v>132.69999999999999</c:v>
                </c:pt>
                <c:pt idx="9">
                  <c:v>546.1</c:v>
                </c:pt>
              </c:numCache>
            </c:numRef>
          </c:val>
          <c:smooth val="0"/>
          <c:extLst>
            <c:ext xmlns:c16="http://schemas.microsoft.com/office/drawing/2014/chart" uri="{C3380CC4-5D6E-409C-BE32-E72D297353CC}">
              <c16:uniqueId val="{00000000-B282-4545-B8B6-2224E2F37B46}"/>
            </c:ext>
          </c:extLst>
        </c:ser>
        <c:ser>
          <c:idx val="2"/>
          <c:order val="1"/>
          <c:tx>
            <c:strRef>
              <c:f>Sheet1!$C$1</c:f>
              <c:strCache>
                <c:ptCount val="1"/>
                <c:pt idx="0">
                  <c:v>Ordered</c:v>
                </c:pt>
              </c:strCache>
            </c:strRef>
          </c:tx>
          <c:spPr>
            <a:ln w="28575" cap="rnd">
              <a:solidFill>
                <a:srgbClr val="00B050"/>
              </a:solidFill>
              <a:round/>
            </a:ln>
            <a:effectLst/>
          </c:spPr>
          <c:marker>
            <c:symbol val="none"/>
          </c:marker>
          <c:cat>
            <c:numLit>
              <c:formatCode>General</c:formatCode>
              <c:ptCount val="9"/>
              <c:pt idx="0">
                <c:v>100</c:v>
              </c:pt>
              <c:pt idx="1">
                <c:v>200</c:v>
              </c:pt>
              <c:pt idx="2">
                <c:v>400</c:v>
              </c:pt>
              <c:pt idx="3">
                <c:v>800</c:v>
              </c:pt>
              <c:pt idx="4">
                <c:v>1600</c:v>
              </c:pt>
              <c:pt idx="5">
                <c:v>3200</c:v>
              </c:pt>
              <c:pt idx="6">
                <c:v>6400</c:v>
              </c:pt>
              <c:pt idx="7">
                <c:v>12800</c:v>
              </c:pt>
              <c:pt idx="8">
                <c:v>25600</c:v>
              </c:pt>
            </c:numLit>
          </c:cat>
          <c:val>
            <c:numRef>
              <c:f>Sheet1!$C$2:$C$11</c:f>
              <c:numCache>
                <c:formatCode>General</c:formatCode>
                <c:ptCount val="10"/>
                <c:pt idx="1">
                  <c:v>0</c:v>
                </c:pt>
                <c:pt idx="2">
                  <c:v>0</c:v>
                </c:pt>
                <c:pt idx="3">
                  <c:v>0</c:v>
                </c:pt>
                <c:pt idx="4">
                  <c:v>0</c:v>
                </c:pt>
                <c:pt idx="5">
                  <c:v>0</c:v>
                </c:pt>
                <c:pt idx="6">
                  <c:v>0</c:v>
                </c:pt>
                <c:pt idx="7">
                  <c:v>0</c:v>
                </c:pt>
                <c:pt idx="8">
                  <c:v>0</c:v>
                </c:pt>
                <c:pt idx="9">
                  <c:v>0</c:v>
                </c:pt>
              </c:numCache>
            </c:numRef>
          </c:val>
          <c:smooth val="0"/>
          <c:extLst>
            <c:ext xmlns:c16="http://schemas.microsoft.com/office/drawing/2014/chart" uri="{C3380CC4-5D6E-409C-BE32-E72D297353CC}">
              <c16:uniqueId val="{00000001-B282-4545-B8B6-2224E2F37B46}"/>
            </c:ext>
          </c:extLst>
        </c:ser>
        <c:ser>
          <c:idx val="3"/>
          <c:order val="2"/>
          <c:tx>
            <c:strRef>
              <c:f>Sheet1!$D$1</c:f>
              <c:strCache>
                <c:ptCount val="1"/>
                <c:pt idx="0">
                  <c:v>Reverse</c:v>
                </c:pt>
              </c:strCache>
            </c:strRef>
          </c:tx>
          <c:spPr>
            <a:ln w="28575" cap="rnd">
              <a:solidFill>
                <a:srgbClr val="FF0000"/>
              </a:solidFill>
              <a:round/>
            </a:ln>
            <a:effectLst/>
          </c:spPr>
          <c:marker>
            <c:symbol val="none"/>
          </c:marker>
          <c:cat>
            <c:numLit>
              <c:formatCode>General</c:formatCode>
              <c:ptCount val="9"/>
              <c:pt idx="0">
                <c:v>100</c:v>
              </c:pt>
              <c:pt idx="1">
                <c:v>200</c:v>
              </c:pt>
              <c:pt idx="2">
                <c:v>400</c:v>
              </c:pt>
              <c:pt idx="3">
                <c:v>800</c:v>
              </c:pt>
              <c:pt idx="4">
                <c:v>1600</c:v>
              </c:pt>
              <c:pt idx="5">
                <c:v>3200</c:v>
              </c:pt>
              <c:pt idx="6">
                <c:v>6400</c:v>
              </c:pt>
              <c:pt idx="7">
                <c:v>12800</c:v>
              </c:pt>
              <c:pt idx="8">
                <c:v>25600</c:v>
              </c:pt>
            </c:numLit>
          </c:cat>
          <c:val>
            <c:numRef>
              <c:f>Sheet1!$D$2:$D$11</c:f>
              <c:numCache>
                <c:formatCode>General</c:formatCode>
                <c:ptCount val="10"/>
                <c:pt idx="1">
                  <c:v>0.2</c:v>
                </c:pt>
                <c:pt idx="2">
                  <c:v>0.2</c:v>
                </c:pt>
                <c:pt idx="3">
                  <c:v>0.2</c:v>
                </c:pt>
                <c:pt idx="4">
                  <c:v>1</c:v>
                </c:pt>
                <c:pt idx="5">
                  <c:v>3.6</c:v>
                </c:pt>
                <c:pt idx="6">
                  <c:v>14.3</c:v>
                </c:pt>
                <c:pt idx="7">
                  <c:v>60.9</c:v>
                </c:pt>
                <c:pt idx="8">
                  <c:v>245.4</c:v>
                </c:pt>
                <c:pt idx="9">
                  <c:v>1016.8</c:v>
                </c:pt>
              </c:numCache>
            </c:numRef>
          </c:val>
          <c:smooth val="0"/>
          <c:extLst>
            <c:ext xmlns:c16="http://schemas.microsoft.com/office/drawing/2014/chart" uri="{C3380CC4-5D6E-409C-BE32-E72D297353CC}">
              <c16:uniqueId val="{00000002-B282-4545-B8B6-2224E2F37B46}"/>
            </c:ext>
          </c:extLst>
        </c:ser>
        <c:ser>
          <c:idx val="4"/>
          <c:order val="3"/>
          <c:tx>
            <c:strRef>
              <c:f>Sheet1!$E$1</c:f>
              <c:strCache>
                <c:ptCount val="1"/>
                <c:pt idx="0">
                  <c:v>Partial</c:v>
                </c:pt>
              </c:strCache>
            </c:strRef>
          </c:tx>
          <c:spPr>
            <a:ln w="28575" cap="rnd">
              <a:solidFill>
                <a:srgbClr val="00B0F0"/>
              </a:solidFill>
              <a:round/>
            </a:ln>
            <a:effectLst/>
          </c:spPr>
          <c:marker>
            <c:symbol val="none"/>
          </c:marker>
          <c:cat>
            <c:numLit>
              <c:formatCode>General</c:formatCode>
              <c:ptCount val="9"/>
              <c:pt idx="0">
                <c:v>100</c:v>
              </c:pt>
              <c:pt idx="1">
                <c:v>200</c:v>
              </c:pt>
              <c:pt idx="2">
                <c:v>400</c:v>
              </c:pt>
              <c:pt idx="3">
                <c:v>800</c:v>
              </c:pt>
              <c:pt idx="4">
                <c:v>1600</c:v>
              </c:pt>
              <c:pt idx="5">
                <c:v>3200</c:v>
              </c:pt>
              <c:pt idx="6">
                <c:v>6400</c:v>
              </c:pt>
              <c:pt idx="7">
                <c:v>12800</c:v>
              </c:pt>
              <c:pt idx="8">
                <c:v>25600</c:v>
              </c:pt>
            </c:numLit>
          </c:cat>
          <c:val>
            <c:numRef>
              <c:f>Sheet1!$E$2:$E$11</c:f>
              <c:numCache>
                <c:formatCode>General</c:formatCode>
                <c:ptCount val="10"/>
                <c:pt idx="1">
                  <c:v>0</c:v>
                </c:pt>
                <c:pt idx="2">
                  <c:v>0</c:v>
                </c:pt>
                <c:pt idx="3">
                  <c:v>0</c:v>
                </c:pt>
                <c:pt idx="4">
                  <c:v>0.2</c:v>
                </c:pt>
                <c:pt idx="5">
                  <c:v>0.9</c:v>
                </c:pt>
                <c:pt idx="6">
                  <c:v>3.4</c:v>
                </c:pt>
                <c:pt idx="7">
                  <c:v>15.3</c:v>
                </c:pt>
                <c:pt idx="8">
                  <c:v>62.3</c:v>
                </c:pt>
                <c:pt idx="9">
                  <c:v>260</c:v>
                </c:pt>
              </c:numCache>
            </c:numRef>
          </c:val>
          <c:smooth val="0"/>
          <c:extLst>
            <c:ext xmlns:c16="http://schemas.microsoft.com/office/drawing/2014/chart" uri="{C3380CC4-5D6E-409C-BE32-E72D297353CC}">
              <c16:uniqueId val="{00000003-B282-4545-B8B6-2224E2F37B46}"/>
            </c:ext>
          </c:extLst>
        </c:ser>
        <c:dLbls>
          <c:showLegendKey val="0"/>
          <c:showVal val="0"/>
          <c:showCatName val="0"/>
          <c:showSerName val="0"/>
          <c:showPercent val="0"/>
          <c:showBubbleSize val="0"/>
        </c:dLbls>
        <c:smooth val="0"/>
        <c:axId val="610469664"/>
        <c:axId val="610468832"/>
        <c:extLst/>
      </c:lineChart>
      <c:catAx>
        <c:axId val="610469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0468832"/>
        <c:crosses val="autoZero"/>
        <c:auto val="1"/>
        <c:lblAlgn val="ctr"/>
        <c:lblOffset val="100"/>
        <c:noMultiLvlLbl val="0"/>
      </c:catAx>
      <c:valAx>
        <c:axId val="610468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10469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 Bhatia</dc:creator>
  <cp:keywords/>
  <dc:description/>
  <cp:lastModifiedBy>Kanishk Bhatia</cp:lastModifiedBy>
  <cp:revision>7</cp:revision>
  <cp:lastPrinted>2022-02-11T04:33:00Z</cp:lastPrinted>
  <dcterms:created xsi:type="dcterms:W3CDTF">2022-02-11T01:04:00Z</dcterms:created>
  <dcterms:modified xsi:type="dcterms:W3CDTF">2022-02-13T03:23:00Z</dcterms:modified>
</cp:coreProperties>
</file>