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DESIGN OF D FLIPFLOP: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TRUTH TABLE: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4457700" cy="2638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RTL SCHEMATIC: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5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INNOVUS DESIGN: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9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AREA REPORT: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(from Genus):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Gate   Instances   Area  Library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DFFQX1          1  15.895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INVXL           1   2.271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total           2  18.166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                     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  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Type      Instances  Area  Area %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sequential             1 15.895   87.5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inverter               1  2.271   12.5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physical_cells         0  0.000    0.0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total                  2 18.166  100.0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(from Innovus)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Depth  Name     #Inst  Area (um^2)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0      dff      2      18.1656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POWER REPORT: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(from Genus):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             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Leakage   Dynamic    Total   </w:t>
      </w:r>
    </w:p>
    <w:p>
      <w:pPr>
        <w:pStyle w:val="Normal"/>
        <w:pBdr>
          <w:bottom w:val="single" w:sz="2" w:space="2" w:color="000000"/>
        </w:pBdr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Instance Cells Power(nW) Power(nW) Power(nW)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dff          2   107.642  4123.272  4230.914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(from Innovus):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pBdr>
          <w:bottom w:val="single" w:sz="2" w:space="2" w:color="000000"/>
        </w:pBdr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Total Power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Total Internal Power:        0.00415490 </w:t>
        <w:tab/>
        <w:t xml:space="preserve">   95.5212%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Total Switching Power:       0.00008718 </w:t>
        <w:tab/>
        <w:t xml:space="preserve">    2.0042%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Total Leakage Power:         0.00010764 </w:t>
        <w:tab/>
        <w:t xml:space="preserve">    2.4747%</w:t>
      </w:r>
    </w:p>
    <w:p>
      <w:pPr>
        <w:pStyle w:val="Normal"/>
        <w:pBdr>
          <w:bottom w:val="single" w:sz="2" w:space="2" w:color="000000"/>
        </w:pBdr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Total Power:                 0.00434972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TIMING REPORTS: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#------------------------------------------------------------------------------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# Timing Point   Flags   Arc   Edge   Cell     Fanout Load Trans Delay Arrival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#                                                     (fF)  (ps)  (ps)   (ps)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#------------------------------------------------------------------------------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q_reg/CK       -      -     R     (arrival)      1    -   100     -       0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q_reg/Q        -       CK-&gt;Q F     DFFQX1         2  1.6    40   322     322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g3/Y           -       A-&gt;Y  R     INVXL          1  0.0    17    24     346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q_c            -       -     R     (port)         -    -     -     0     346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#------------------------------------------------------------------------------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 xml:space="preserve">COMPARISON OF AREAs </w:t>
      </w:r>
      <w:r>
        <w:rPr>
          <w:rFonts w:ascii="Liberation Serif" w:hAnsi="Liberation Serif"/>
          <w:b/>
          <w:bCs/>
          <w:sz w:val="36"/>
          <w:szCs w:val="36"/>
        </w:rPr>
        <w:t>WITH OTHER DEVICES</w:t>
      </w:r>
      <w:r>
        <w:rPr>
          <w:rFonts w:ascii="Liberation Serif" w:hAnsi="Liberation Serif"/>
          <w:b/>
          <w:bCs/>
          <w:sz w:val="36"/>
          <w:szCs w:val="36"/>
        </w:rPr>
        <w:t>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3855"/>
        <w:gridCol w:w="3856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DEVICE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AREA (GENUS)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AREA (INNOVUS)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D FLIPFLOP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18.166 </w:t>
            </w:r>
            <w:r>
              <w:rPr>
                <w:rFonts w:ascii="Liberation Serif" w:hAnsi="Liberation Serif"/>
                <w:sz w:val="36"/>
                <w:szCs w:val="36"/>
              </w:rPr>
              <w:t>um^2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18.1656 </w:t>
            </w:r>
            <w:r>
              <w:rPr>
                <w:rFonts w:ascii="Liberation Serif" w:hAnsi="Liberation Serif"/>
                <w:sz w:val="36"/>
                <w:szCs w:val="36"/>
              </w:rPr>
              <w:t>um^2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SERIAL ADDER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637.310 </w:t>
            </w:r>
            <w:r>
              <w:rPr>
                <w:rFonts w:ascii="Liberation Serif" w:hAnsi="Liberation Serif"/>
                <w:sz w:val="36"/>
                <w:szCs w:val="36"/>
              </w:rPr>
              <w:t>um^2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63</w:t>
            </w:r>
            <w:r>
              <w:rPr>
                <w:rFonts w:ascii="Liberation Serif" w:hAnsi="Liberation Serif"/>
                <w:sz w:val="36"/>
                <w:szCs w:val="36"/>
              </w:rPr>
              <w:t>7</w:t>
            </w:r>
            <w:r>
              <w:rPr>
                <w:rFonts w:ascii="Liberation Serif" w:hAnsi="Liberation Serif"/>
                <w:sz w:val="36"/>
                <w:szCs w:val="36"/>
              </w:rPr>
              <w:t>.</w:t>
            </w:r>
            <w:r>
              <w:rPr>
                <w:rFonts w:ascii="Liberation Serif" w:hAnsi="Liberation Serif"/>
                <w:sz w:val="36"/>
                <w:szCs w:val="36"/>
              </w:rPr>
              <w:t>31</w:t>
            </w:r>
            <w:r>
              <w:rPr>
                <w:rFonts w:ascii="Liberation Serif" w:hAnsi="Liberation Serif"/>
                <w:sz w:val="36"/>
                <w:szCs w:val="36"/>
              </w:rPr>
              <w:t xml:space="preserve">05 </w:t>
            </w:r>
            <w:r>
              <w:rPr>
                <w:rFonts w:ascii="Liberation Serif" w:hAnsi="Liberation Serif"/>
                <w:sz w:val="36"/>
                <w:szCs w:val="36"/>
              </w:rPr>
              <w:t>um^2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SERIAL MULTIPLIER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645.636 </w:t>
            </w:r>
            <w:r>
              <w:rPr>
                <w:rFonts w:ascii="Liberation Serif" w:hAnsi="Liberation Serif"/>
                <w:sz w:val="36"/>
                <w:szCs w:val="36"/>
              </w:rPr>
              <w:t>um^2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645.6357 </w:t>
            </w:r>
            <w:r>
              <w:rPr>
                <w:rFonts w:ascii="Liberation Serif" w:hAnsi="Liberation Serif"/>
                <w:sz w:val="36"/>
                <w:szCs w:val="36"/>
              </w:rPr>
              <w:t>um^2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 xml:space="preserve">COMPARISON OF </w:t>
      </w:r>
      <w:r>
        <w:rPr>
          <w:rFonts w:ascii="Liberation Serif" w:hAnsi="Liberation Serif"/>
          <w:b/>
          <w:bCs/>
          <w:sz w:val="36"/>
          <w:szCs w:val="36"/>
        </w:rPr>
        <w:t>POWER</w:t>
      </w:r>
      <w:r>
        <w:rPr>
          <w:rFonts w:ascii="Liberation Serif" w:hAnsi="Liberation Serif"/>
          <w:b/>
          <w:bCs/>
          <w:sz w:val="36"/>
          <w:szCs w:val="36"/>
        </w:rPr>
        <w:t>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3855"/>
        <w:gridCol w:w="3856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DEVICE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POWER</w:t>
            </w:r>
            <w:r>
              <w:rPr>
                <w:rFonts w:ascii="Liberation Serif" w:hAnsi="Liberation Serif"/>
                <w:sz w:val="36"/>
                <w:szCs w:val="36"/>
              </w:rPr>
              <w:t xml:space="preserve"> (GENUS)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POWER</w:t>
            </w:r>
            <w:r>
              <w:rPr>
                <w:rFonts w:ascii="Liberation Serif" w:hAnsi="Liberation Serif"/>
                <w:sz w:val="36"/>
                <w:szCs w:val="36"/>
              </w:rPr>
              <w:t xml:space="preserve"> (INNOVUS)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D FLIPFLOP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4230.914 </w:t>
            </w:r>
            <w:r>
              <w:rPr>
                <w:rFonts w:ascii="Liberation Serif" w:hAnsi="Liberation Serif"/>
                <w:sz w:val="36"/>
                <w:szCs w:val="36"/>
              </w:rPr>
              <w:t>nW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0.00434972 </w:t>
            </w:r>
            <w:r>
              <w:rPr>
                <w:rFonts w:ascii="Liberation Serif" w:hAnsi="Liberation Serif"/>
                <w:sz w:val="36"/>
                <w:szCs w:val="36"/>
              </w:rPr>
              <w:t>mW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SERIAL ADDER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175193.063 </w:t>
            </w:r>
            <w:r>
              <w:rPr>
                <w:rFonts w:ascii="Liberation Serif" w:hAnsi="Liberation Serif"/>
                <w:sz w:val="36"/>
                <w:szCs w:val="36"/>
              </w:rPr>
              <w:t>nW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0.12726743 </w:t>
            </w:r>
            <w:r>
              <w:rPr>
                <w:rFonts w:ascii="Liberation Serif" w:hAnsi="Liberation Serif"/>
                <w:sz w:val="36"/>
                <w:szCs w:val="36"/>
              </w:rPr>
              <w:t>mW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>SERIAL MULTIPLIER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178773.456 </w:t>
            </w:r>
            <w:r>
              <w:rPr>
                <w:rFonts w:ascii="Liberation Serif" w:hAnsi="Liberation Serif"/>
                <w:sz w:val="36"/>
                <w:szCs w:val="36"/>
              </w:rPr>
              <w:t>nW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rFonts w:ascii="Liberation Serif" w:hAnsi="Liberation Serif"/>
                <w:sz w:val="36"/>
                <w:szCs w:val="36"/>
              </w:rPr>
              <w:t xml:space="preserve">0.13222011 </w:t>
            </w:r>
            <w:r>
              <w:rPr>
                <w:rFonts w:ascii="Liberation Serif" w:hAnsi="Liberation Serif"/>
                <w:sz w:val="36"/>
                <w:szCs w:val="36"/>
              </w:rPr>
              <w:t>mW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OBSERVATIONS: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D flipflop is clearly simpler in design than the other devices, so it has lower power and area.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LibreOffice/6.0.7.3$Linux_X86_64 LibreOffice_project/00m0$Build-3</Application>
  <Pages>5</Pages>
  <Words>242</Words>
  <Characters>1584</Characters>
  <CharactersWithSpaces>2286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2019-10-22T13:43:47Z</dcterms:created>
  <dc:creator/>
  <dc:description/>
  <dc:language>en-IN</dc:language>
  <cp:lastModifiedBy/>
  <dcterms:modified xsi:type="dcterms:W3CDTF">2019-10-22T15:19:57Z</dcterms:modified>
  <cp:revision>32</cp:revision>
  <dc:subject/>
  <dc:title/>
</cp:coreProperties>
</file>