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bCs/>
          <w:sz w:val="36"/>
          <w:szCs w:val="36"/>
          <w:u w:val="single"/>
        </w:rPr>
        <w:t>DESIGN OF 4 BIT SERIAL MULTIPLIER: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RTL SCHEMATIC: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6475" cy="44424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INNOVUS DESIGN: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66967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>CTS: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82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AREA REPORT: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(from Genus):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                                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 xml:space="preserve">Gate    Instances   Area   Library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--------------------------------------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AND2X4             1    8.326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AO22XL             1    7.569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AOI22X1            1    6.055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CLKINVX1           6   13.624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DFFRHQX1           4   81.745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DFFRX1             1   21.950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DFFSRHQX1          4  108.994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INVXL              3    6.812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MXI2XL             3   18.166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NAND2XL           10   30.276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NOR3X1             1    4.541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OAI22X1            1    6.055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OR2X1              4   18.166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SDFFQXL            8  163.490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SDFFRHQX1          6  149.866    slow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--------------------------------------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total             54  545.636            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>(from Innovus)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Depth  Name         #Inst  Area (um^2)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--------------------------------------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0      serialmul    54     545.6357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 REPORT: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(from Genus):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                 </w:t>
      </w:r>
      <w:r>
        <w:rPr>
          <w:b w:val="false"/>
          <w:bCs w:val="false"/>
          <w:sz w:val="30"/>
          <w:szCs w:val="30"/>
        </w:rPr>
        <w:t xml:space="preserve">Leakage    Dynamic     Total  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 xml:space="preserve">Instance Cells Power(nW)  Power(nW)  Power(nW)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serialmul    54  3234.527 1</w:t>
      </w:r>
      <w:r>
        <w:rPr>
          <w:b w:val="false"/>
          <w:bCs w:val="false"/>
          <w:sz w:val="30"/>
          <w:szCs w:val="30"/>
        </w:rPr>
        <w:t>5</w:t>
      </w:r>
      <w:r>
        <w:rPr>
          <w:b w:val="false"/>
          <w:bCs w:val="false"/>
          <w:sz w:val="30"/>
          <w:szCs w:val="30"/>
        </w:rPr>
        <w:t xml:space="preserve">5121.930 176545.456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>(from Innovus):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Total Power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Total Internal Power:        0.1</w:t>
      </w:r>
      <w:r>
        <w:rPr>
          <w:b w:val="false"/>
          <w:bCs w:val="false"/>
          <w:sz w:val="30"/>
          <w:szCs w:val="30"/>
        </w:rPr>
        <w:t>0</w:t>
      </w:r>
      <w:r>
        <w:rPr>
          <w:b w:val="false"/>
          <w:bCs w:val="false"/>
          <w:sz w:val="30"/>
          <w:szCs w:val="30"/>
        </w:rPr>
        <w:t>12546</w:t>
      </w:r>
      <w:r>
        <w:rPr>
          <w:b w:val="false"/>
          <w:bCs w:val="false"/>
          <w:sz w:val="30"/>
          <w:szCs w:val="30"/>
        </w:rPr>
        <w:t>3</w:t>
      </w:r>
      <w:r>
        <w:rPr>
          <w:b w:val="false"/>
          <w:bCs w:val="false"/>
          <w:sz w:val="30"/>
          <w:szCs w:val="30"/>
        </w:rPr>
        <w:tab/>
        <w:t xml:space="preserve">   91.7067%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Total Switching Power:       0.00731394 </w:t>
        <w:tab/>
        <w:t xml:space="preserve">    5.5316%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Total Leakage Power:         0.00365153 </w:t>
        <w:tab/>
        <w:t xml:space="preserve">    2.7617%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Total Power:                 0.1</w:t>
      </w:r>
      <w:r>
        <w:rPr>
          <w:b w:val="false"/>
          <w:bCs w:val="false"/>
          <w:sz w:val="30"/>
          <w:szCs w:val="30"/>
        </w:rPr>
        <w:t>1</w:t>
      </w:r>
      <w:r>
        <w:rPr>
          <w:b w:val="false"/>
          <w:bCs w:val="false"/>
          <w:sz w:val="30"/>
          <w:szCs w:val="30"/>
        </w:rPr>
        <w:t>2</w:t>
      </w:r>
      <w:r>
        <w:rPr>
          <w:b w:val="false"/>
          <w:bCs w:val="false"/>
          <w:sz w:val="30"/>
          <w:szCs w:val="30"/>
        </w:rPr>
        <w:t>56</w:t>
      </w:r>
      <w:r>
        <w:rPr>
          <w:b w:val="false"/>
          <w:bCs w:val="false"/>
          <w:sz w:val="30"/>
          <w:szCs w:val="30"/>
        </w:rPr>
        <w:t>01</w:t>
      </w:r>
      <w:r>
        <w:rPr>
          <w:b w:val="false"/>
          <w:bCs w:val="false"/>
          <w:sz w:val="30"/>
          <w:szCs w:val="30"/>
        </w:rPr>
        <w:t>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-----------------------------------------------------------------------------------------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TIMING REPORTS: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Timing constraint: Default period analysis for Clock 'clk'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Clock period: 2.</w:t>
      </w:r>
      <w:r>
        <w:rPr>
          <w:b w:val="false"/>
          <w:bCs w:val="false"/>
          <w:sz w:val="28"/>
          <w:szCs w:val="28"/>
        </w:rPr>
        <w:t>56</w:t>
      </w:r>
      <w:r>
        <w:rPr>
          <w:b w:val="false"/>
          <w:bCs w:val="false"/>
          <w:sz w:val="28"/>
          <w:szCs w:val="28"/>
        </w:rPr>
        <w:t>8ns (frequency: 333.578MHz)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Total number of paths / destination ports: 68 / 31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Delay:               2.</w:t>
      </w:r>
      <w:r>
        <w:rPr>
          <w:b w:val="false"/>
          <w:bCs w:val="false"/>
          <w:sz w:val="28"/>
          <w:szCs w:val="28"/>
        </w:rPr>
        <w:t>56</w:t>
      </w:r>
      <w:r>
        <w:rPr>
          <w:b w:val="false"/>
          <w:bCs w:val="false"/>
          <w:sz w:val="28"/>
          <w:szCs w:val="28"/>
        </w:rPr>
        <w:t>8ns (Levels of Logic = 2)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Source:            x_0 (FF)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Destination:       z_6 (FF)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 Clock:      clk rising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 Clock: clk rising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Data Path: x_0 to z_6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Gate     Net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Cell:in-&gt;out      fanout   Delay   Delay  Logical Name (Net Name)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  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FDCP:C-&gt;Q             7   0.514   0.605  x_0 (x_0)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LUT4:I3-&gt;O            1   0.612   0.387  c&lt;3&gt;11_SW0 (N2)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LUT4:I2-&gt;O            1   0.612   0.000  z_xor00001 (z_xor0000)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FDC:D                     0.268          z_6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Total                      2.</w:t>
      </w:r>
      <w:r>
        <w:rPr>
          <w:b w:val="false"/>
          <w:bCs w:val="false"/>
          <w:sz w:val="28"/>
          <w:szCs w:val="28"/>
        </w:rPr>
        <w:t>56</w:t>
      </w:r>
      <w:r>
        <w:rPr>
          <w:b w:val="false"/>
          <w:bCs w:val="false"/>
          <w:sz w:val="28"/>
          <w:szCs w:val="28"/>
        </w:rPr>
        <w:t>8ns (2.006ns logic, 0.992ns route)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                                  </w:t>
      </w:r>
      <w:r>
        <w:rPr>
          <w:b w:val="false"/>
          <w:bCs w:val="false"/>
          <w:sz w:val="28"/>
          <w:szCs w:val="28"/>
        </w:rPr>
        <w:t>(66.9% logic, 33.1% route)</w:t>
      </w:r>
    </w:p>
    <w:p>
      <w:pPr>
        <w:pStyle w:val="Normal"/>
        <w:pBdr>
          <w:bottom w:val="double" w:sz="2" w:space="2" w:color="000000"/>
        </w:pBd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Timing constraint: Default OFFSET IN BEFORE for Clock 'clk'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Total number of paths / destination ports: 26 / 13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Offset:              3.746ns (Levels of Logic = 2)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Source:            rst (PAD)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Destination:       P_0 (FF)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 Clock: clk rising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Data Path: rst to P_0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Gate     Net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Cell:in-&gt;out      fanout   Delay   Delay  Logical Name (Net Name)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  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IBUF:I-&gt;O            10   1.106   0.902  rst_IBUF (rst_IBUF)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LUT4:I0-&gt;O            8   0.612   0.643  P_and00001 (P_and0000)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FDE:CE                    0.483          P_0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Total                      3.746ns (2.201ns logic, 1.545ns route)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                                  </w:t>
      </w:r>
      <w:r>
        <w:rPr>
          <w:b w:val="false"/>
          <w:bCs w:val="false"/>
          <w:sz w:val="28"/>
          <w:szCs w:val="28"/>
        </w:rPr>
        <w:t>(58.8% logic, 41.2% route)</w:t>
      </w:r>
    </w:p>
    <w:p>
      <w:pPr>
        <w:pStyle w:val="Normal"/>
        <w:pBdr>
          <w:bottom w:val="double" w:sz="2" w:space="2" w:color="000000"/>
        </w:pBd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Timing constraint: Default OFFSET OUT AFTER for Clock 'clk'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Total number of paths / destination ports: 8 / 8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Offset:              4.040ns (Levels of Logic = 1)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Source:            P_7 (FF)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Destination:       P&lt;7&gt; (PAD)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 Clock:      clk rising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Data Path: P_7 to P&lt;7&gt;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Gate     Net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Cell:in-&gt;out      fanout   Delay   Delay  Logical Name (Net Name)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  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FDE:C-&gt;Q              1   0.514   0.357  P_7 (P_7)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OBUF:I-&gt;O                 3.169          P_7_OBUF (P&lt;7&gt;)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Total                      4.040ns (3.683ns logic, 0.357ns route)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                                       </w:t>
      </w:r>
      <w:r>
        <w:rPr>
          <w:b w:val="false"/>
          <w:bCs w:val="false"/>
          <w:sz w:val="28"/>
          <w:szCs w:val="28"/>
        </w:rPr>
        <w:t>(91.2% logic, 8.8% route)</w:t>
      </w:r>
    </w:p>
    <w:p>
      <w:pPr>
        <w:pStyle w:val="Normal"/>
        <w:pBdr>
          <w:bottom w:val="double" w:sz="2" w:space="2" w:color="000000"/>
        </w:pBd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 OF AREAs WITH OTHER DEVICES: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3"/>
        <w:gridCol w:w="3855"/>
        <w:gridCol w:w="3860"/>
      </w:tblGrid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DEVICE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AREA (GENUS)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AREA (INNOVUS)</w:t>
            </w:r>
          </w:p>
        </w:tc>
      </w:tr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 FLIPFLOP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18.166 um^2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18.1656 um^2</w:t>
            </w:r>
          </w:p>
        </w:tc>
      </w:tr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ADDER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501</w:t>
            </w:r>
            <w:r>
              <w:rPr>
                <w:sz w:val="36"/>
                <w:szCs w:val="36"/>
              </w:rPr>
              <w:t>.310 um^2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501</w:t>
            </w:r>
            <w:r>
              <w:rPr>
                <w:sz w:val="36"/>
                <w:szCs w:val="36"/>
              </w:rPr>
              <w:t>.310</w:t>
            </w:r>
            <w:r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 xml:space="preserve"> um^2</w:t>
            </w:r>
          </w:p>
        </w:tc>
      </w:tr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MULTIPLIER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588</w:t>
            </w:r>
            <w:r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36 um^2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588</w:t>
            </w:r>
            <w:r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357 um^2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 OF POWERs: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3"/>
        <w:gridCol w:w="3855"/>
        <w:gridCol w:w="3860"/>
      </w:tblGrid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DEVICE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POWER (GENUS)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POWER (INNOVUS)</w:t>
            </w:r>
          </w:p>
        </w:tc>
      </w:tr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 FLIPFLOP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4230.914 nW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0.00434972 mW</w:t>
            </w:r>
          </w:p>
        </w:tc>
      </w:tr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ADDER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78</w:t>
            </w:r>
            <w:r>
              <w:rPr>
                <w:sz w:val="36"/>
                <w:szCs w:val="36"/>
              </w:rPr>
              <w:t>3.063 nW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0.127</w:t>
            </w:r>
            <w:r>
              <w:rPr>
                <w:sz w:val="36"/>
                <w:szCs w:val="36"/>
              </w:rPr>
              <w:t>12</w:t>
            </w:r>
            <w:r>
              <w:rPr>
                <w:sz w:val="36"/>
                <w:szCs w:val="36"/>
              </w:rPr>
              <w:t>743 mW</w:t>
            </w:r>
          </w:p>
        </w:tc>
      </w:tr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MULTIPLIER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66</w:t>
            </w:r>
            <w:r>
              <w:rPr>
                <w:sz w:val="36"/>
                <w:szCs w:val="36"/>
              </w:rPr>
              <w:t>773.456 nW</w:t>
            </w:r>
          </w:p>
        </w:tc>
        <w:tc>
          <w:tcPr>
            <w:tcW w:w="3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0.13222011 mW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30"/>
          <w:szCs w:val="30"/>
        </w:rPr>
        <w:t>The power in Innovus is lower than in Genus as Innovus optimises our design.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LibreOffice/6.0.7.3$Linux_X86_64 LibreOffice_project/00m0$Build-3</Application>
  <Pages>7</Pages>
  <Words>460</Words>
  <Characters>3242</Characters>
  <CharactersWithSpaces>4763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2019-10-22T13:43:47Z</dcterms:created>
  <dc:creator/>
  <dc:description/>
  <dc:language>en-IN</dc:language>
  <cp:lastModifiedBy/>
  <dcterms:modified xsi:type="dcterms:W3CDTF">2019-10-31T02:28:24Z</dcterms:modified>
  <cp:revision>79</cp:revision>
  <dc:subject/>
  <dc:title/>
</cp:coreProperties>
</file>