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3173E" w14:textId="27CA9554" w:rsidR="001A4A8A" w:rsidRDefault="001A4A8A" w:rsidP="001A4A8A">
      <w:pPr>
        <w:pStyle w:val="Title"/>
        <w:jc w:val="center"/>
        <w:rPr>
          <w:rStyle w:val="BookTitle"/>
          <w:sz w:val="40"/>
          <w:szCs w:val="40"/>
        </w:rPr>
      </w:pPr>
      <w:r w:rsidRPr="00A86146">
        <w:rPr>
          <w:b/>
          <w:bCs/>
          <w:sz w:val="40"/>
          <w:szCs w:val="40"/>
        </w:rPr>
        <w:t xml:space="preserve">MILESTONE – </w:t>
      </w:r>
      <w:r w:rsidR="00604FD5">
        <w:rPr>
          <w:b/>
          <w:bCs/>
          <w:sz w:val="40"/>
          <w:szCs w:val="40"/>
        </w:rPr>
        <w:t>2</w:t>
      </w:r>
      <w:r>
        <w:rPr>
          <w:sz w:val="40"/>
          <w:szCs w:val="40"/>
        </w:rPr>
        <w:t xml:space="preserve"> (</w:t>
      </w:r>
      <w:r w:rsidRPr="00A86146">
        <w:rPr>
          <w:rStyle w:val="BookTitle"/>
          <w:sz w:val="40"/>
          <w:szCs w:val="40"/>
        </w:rPr>
        <w:t>PROJECT GROUP #111)</w:t>
      </w:r>
    </w:p>
    <w:p w14:paraId="21CF8AFD" w14:textId="34540C8D" w:rsidR="00604FD5" w:rsidRPr="00604FD5" w:rsidRDefault="00604FD5" w:rsidP="00604FD5">
      <w:pPr>
        <w:pStyle w:val="Subtitle"/>
        <w:jc w:val="center"/>
        <w:rPr>
          <w:rStyle w:val="IntenseReference"/>
        </w:rPr>
      </w:pPr>
      <w:r w:rsidRPr="00604FD5">
        <w:rPr>
          <w:rStyle w:val="IntenseReference"/>
        </w:rPr>
        <w:t>Tracking Spread of Covid-19 from Sewage data</w:t>
      </w:r>
    </w:p>
    <w:p w14:paraId="197F934C" w14:textId="183AEE09" w:rsidR="001A4A8A" w:rsidRPr="00D23299" w:rsidRDefault="001A4A8A" w:rsidP="001A4A8A">
      <w:pPr>
        <w:pStyle w:val="Subtitle"/>
        <w:jc w:val="center"/>
        <w:rPr>
          <w:rStyle w:val="SubtleReference"/>
        </w:rPr>
      </w:pPr>
      <w:r w:rsidRPr="00A86146">
        <w:rPr>
          <w:rStyle w:val="SubtleReference"/>
          <w:b/>
          <w:bCs/>
        </w:rPr>
        <w:t>TEAM MEMBERS:</w:t>
      </w:r>
      <w:r>
        <w:rPr>
          <w:rStyle w:val="SubtleReference"/>
        </w:rPr>
        <w:t xml:space="preserve"> </w:t>
      </w:r>
      <w:r w:rsidR="00604FD5">
        <w:rPr>
          <w:rStyle w:val="SubtleReference"/>
          <w:i/>
        </w:rPr>
        <w:t>V</w:t>
      </w:r>
      <w:r w:rsidRPr="00A86146">
        <w:rPr>
          <w:rStyle w:val="SubtleReference"/>
          <w:i/>
        </w:rPr>
        <w:t xml:space="preserve"> </w:t>
      </w:r>
      <w:r w:rsidR="00604FD5">
        <w:rPr>
          <w:rStyle w:val="SubtleReference"/>
          <w:i/>
        </w:rPr>
        <w:t>Bhatia</w:t>
      </w:r>
      <w:r w:rsidRPr="00A86146">
        <w:rPr>
          <w:rStyle w:val="SubtleReference"/>
          <w:i/>
        </w:rPr>
        <w:t xml:space="preserve">, </w:t>
      </w:r>
      <w:r w:rsidR="00604FD5">
        <w:rPr>
          <w:rStyle w:val="SubtleReference"/>
          <w:i/>
        </w:rPr>
        <w:t>P</w:t>
      </w:r>
      <w:r w:rsidRPr="00A86146">
        <w:rPr>
          <w:rStyle w:val="SubtleReference"/>
          <w:i/>
        </w:rPr>
        <w:t xml:space="preserve"> </w:t>
      </w:r>
      <w:r w:rsidR="00604FD5">
        <w:rPr>
          <w:rStyle w:val="SubtleReference"/>
          <w:i/>
        </w:rPr>
        <w:t>Bhatt</w:t>
      </w:r>
      <w:r w:rsidRPr="00A86146">
        <w:rPr>
          <w:rStyle w:val="SubtleReference"/>
          <w:i/>
        </w:rPr>
        <w:t xml:space="preserve">, </w:t>
      </w:r>
      <w:r w:rsidR="00604FD5">
        <w:rPr>
          <w:rStyle w:val="SubtleReference"/>
          <w:i/>
        </w:rPr>
        <w:t>L</w:t>
      </w:r>
      <w:r w:rsidRPr="00A86146">
        <w:rPr>
          <w:rStyle w:val="SubtleReference"/>
          <w:i/>
        </w:rPr>
        <w:t xml:space="preserve"> </w:t>
      </w:r>
      <w:r w:rsidR="00604FD5">
        <w:rPr>
          <w:rStyle w:val="SubtleReference"/>
          <w:i/>
        </w:rPr>
        <w:t>Bondili</w:t>
      </w:r>
      <w:r w:rsidRPr="00A86146">
        <w:rPr>
          <w:rStyle w:val="SubtleReference"/>
          <w:i/>
        </w:rPr>
        <w:t>, R Soori</w:t>
      </w:r>
    </w:p>
    <w:p w14:paraId="72B4FFF6" w14:textId="1C39554D" w:rsidR="008E1B00" w:rsidRPr="00AC62B0" w:rsidRDefault="009E56E3" w:rsidP="008E1B00">
      <w:pPr>
        <w:pStyle w:val="Heading1"/>
      </w:pPr>
      <w:bookmarkStart w:id="0" w:name="_Hlk70532128"/>
      <w:r>
        <w:t>Background</w:t>
      </w:r>
    </w:p>
    <w:p w14:paraId="24CC87C4" w14:textId="126130DE" w:rsidR="008E1B00" w:rsidRDefault="009E56E3" w:rsidP="001A4A8A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6E3">
        <w:rPr>
          <w:rFonts w:ascii="Times New Roman" w:hAnsi="Times New Roman" w:cs="Times New Roman"/>
          <w:sz w:val="24"/>
          <w:szCs w:val="24"/>
        </w:rPr>
        <w:t xml:space="preserve">Conventionally COVID-19 is tracked via symptomatically and clinically diagnosed cases. This method has inherent drawback as many of the patients do not report the disease. In the paper titled “SARS-CoV-2 titers in wastewater foreshadow dynamics and clinical presentation of new COVID-19 cases” authors gathered data of presence of SARS-CoV-2, the virus responsible for COVID-19, in wastewater.  The paper was published in </w:t>
      </w:r>
      <w:hyperlink r:id="rId10" w:history="1">
        <w:r w:rsidRPr="009E56E3">
          <w:rPr>
            <w:rStyle w:val="Hyperlink"/>
            <w:rFonts w:ascii="Times New Roman" w:hAnsi="Times New Roman" w:cs="Times New Roman"/>
            <w:sz w:val="24"/>
            <w:szCs w:val="24"/>
          </w:rPr>
          <w:t>https://www.medrxiv.org/content/10.1101/2020.06.15.20117747v2</w:t>
        </w:r>
      </w:hyperlink>
      <w:r w:rsidRPr="009E56E3">
        <w:rPr>
          <w:rFonts w:ascii="Times New Roman" w:hAnsi="Times New Roman" w:cs="Times New Roman"/>
          <w:sz w:val="24"/>
          <w:szCs w:val="24"/>
        </w:rPr>
        <w:t xml:space="preserve"> . The authors were successful in uncovering a trend that showed the presence of the virus in wastewater is a leading indicator as in 4-10 days the clinical data follows the wastewater data. The work suggests that longitudinal wastewater analysis can be used to predict COVID-19 cases more accurately than clinical data</w:t>
      </w:r>
      <w:bookmarkEnd w:id="0"/>
      <w:r w:rsidR="001E0331">
        <w:rPr>
          <w:rFonts w:ascii="Times New Roman" w:hAnsi="Times New Roman" w:cs="Times New Roman"/>
          <w:sz w:val="24"/>
          <w:szCs w:val="24"/>
        </w:rPr>
        <w:t>.</w:t>
      </w:r>
    </w:p>
    <w:p w14:paraId="0EE9E52A" w14:textId="77777777" w:rsidR="009E56E3" w:rsidRPr="00AC62B0" w:rsidRDefault="009E56E3" w:rsidP="009E56E3">
      <w:pPr>
        <w:pStyle w:val="Heading1"/>
      </w:pPr>
      <w:r w:rsidRPr="00AC62B0">
        <w:t>Description of Data</w:t>
      </w:r>
    </w:p>
    <w:p w14:paraId="65137B1F" w14:textId="2E31953A" w:rsidR="00151836" w:rsidRDefault="009E56E3" w:rsidP="009E56E3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BD1">
        <w:rPr>
          <w:rFonts w:ascii="Times New Roman" w:hAnsi="Times New Roman" w:cs="Times New Roman"/>
          <w:sz w:val="24"/>
          <w:szCs w:val="24"/>
        </w:rPr>
        <w:t>We are using the data set in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A5BD1">
        <w:rPr>
          <w:rFonts w:ascii="Times New Roman" w:hAnsi="Times New Roman" w:cs="Times New Roman"/>
          <w:sz w:val="24"/>
          <w:szCs w:val="24"/>
        </w:rPr>
        <w:t xml:space="preserve"> excel file </w:t>
      </w:r>
      <w:r w:rsidRPr="009E56E3">
        <w:rPr>
          <w:rFonts w:ascii="Times New Roman" w:hAnsi="Times New Roman" w:cs="Times New Roman"/>
          <w:b/>
          <w:bCs/>
          <w:sz w:val="24"/>
          <w:szCs w:val="24"/>
        </w:rPr>
        <w:t>MWRAData20210424-data.xlsx</w:t>
      </w:r>
      <w:r w:rsidRPr="007A5BD1">
        <w:rPr>
          <w:rFonts w:ascii="Times New Roman" w:hAnsi="Times New Roman" w:cs="Times New Roman"/>
          <w:sz w:val="24"/>
          <w:szCs w:val="24"/>
        </w:rPr>
        <w:t>. This data is collected by company called BioBots who specialize in detecting presence of virus</w:t>
      </w:r>
      <w:r w:rsidR="00AF2F1E">
        <w:rPr>
          <w:rFonts w:ascii="Times New Roman" w:hAnsi="Times New Roman" w:cs="Times New Roman"/>
          <w:sz w:val="24"/>
          <w:szCs w:val="24"/>
        </w:rPr>
        <w:t>es</w:t>
      </w:r>
      <w:r w:rsidRPr="007A5BD1">
        <w:rPr>
          <w:rFonts w:ascii="Times New Roman" w:hAnsi="Times New Roman" w:cs="Times New Roman"/>
          <w:sz w:val="24"/>
          <w:szCs w:val="24"/>
        </w:rPr>
        <w:t xml:space="preserve"> in wastewater.  </w:t>
      </w:r>
    </w:p>
    <w:p w14:paraId="66996EEF" w14:textId="5B075A01" w:rsidR="00151836" w:rsidRDefault="009E56E3" w:rsidP="00151836">
      <w:pPr>
        <w:pStyle w:val="ListParagraph"/>
        <w:numPr>
          <w:ilvl w:val="0"/>
          <w:numId w:val="17"/>
        </w:num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836">
        <w:rPr>
          <w:rFonts w:ascii="Times New Roman" w:hAnsi="Times New Roman" w:cs="Times New Roman"/>
          <w:sz w:val="24"/>
          <w:szCs w:val="24"/>
        </w:rPr>
        <w:t>The measurement</w:t>
      </w:r>
      <w:r w:rsidR="001E0331">
        <w:rPr>
          <w:rFonts w:ascii="Times New Roman" w:hAnsi="Times New Roman" w:cs="Times New Roman"/>
          <w:sz w:val="24"/>
          <w:szCs w:val="24"/>
        </w:rPr>
        <w:t>s</w:t>
      </w:r>
      <w:r w:rsidRPr="00151836">
        <w:rPr>
          <w:rFonts w:ascii="Times New Roman" w:hAnsi="Times New Roman" w:cs="Times New Roman"/>
          <w:sz w:val="24"/>
          <w:szCs w:val="24"/>
        </w:rPr>
        <w:t xml:space="preserve"> </w:t>
      </w:r>
      <w:r w:rsidR="001E0331">
        <w:rPr>
          <w:rFonts w:ascii="Times New Roman" w:hAnsi="Times New Roman" w:cs="Times New Roman"/>
          <w:sz w:val="24"/>
          <w:szCs w:val="24"/>
        </w:rPr>
        <w:t>are</w:t>
      </w:r>
      <w:r w:rsidRPr="00151836">
        <w:rPr>
          <w:rFonts w:ascii="Times New Roman" w:hAnsi="Times New Roman" w:cs="Times New Roman"/>
          <w:sz w:val="24"/>
          <w:szCs w:val="24"/>
        </w:rPr>
        <w:t xml:space="preserve"> collected daily, and data is collected from </w:t>
      </w:r>
      <w:r w:rsidR="00151836" w:rsidRPr="00151836">
        <w:rPr>
          <w:rFonts w:ascii="Times New Roman" w:hAnsi="Times New Roman" w:cs="Times New Roman"/>
          <w:i/>
          <w:iCs/>
          <w:sz w:val="24"/>
          <w:szCs w:val="24"/>
        </w:rPr>
        <w:t>Northern</w:t>
      </w:r>
      <w:r w:rsidR="00151836">
        <w:rPr>
          <w:rFonts w:ascii="Times New Roman" w:hAnsi="Times New Roman" w:cs="Times New Roman"/>
          <w:sz w:val="24"/>
          <w:szCs w:val="24"/>
        </w:rPr>
        <w:t xml:space="preserve"> and </w:t>
      </w:r>
      <w:r w:rsidR="00151836" w:rsidRPr="00151836">
        <w:rPr>
          <w:rFonts w:ascii="Times New Roman" w:hAnsi="Times New Roman" w:cs="Times New Roman"/>
          <w:i/>
          <w:iCs/>
          <w:sz w:val="24"/>
          <w:szCs w:val="24"/>
        </w:rPr>
        <w:t>Southern</w:t>
      </w:r>
      <w:r w:rsidRPr="00151836">
        <w:rPr>
          <w:rFonts w:ascii="Times New Roman" w:hAnsi="Times New Roman" w:cs="Times New Roman"/>
          <w:sz w:val="24"/>
          <w:szCs w:val="24"/>
        </w:rPr>
        <w:t xml:space="preserve"> counties around Boston.</w:t>
      </w:r>
    </w:p>
    <w:p w14:paraId="4414C921" w14:textId="52B01163" w:rsidR="00BC3F47" w:rsidRDefault="00BC3F47" w:rsidP="00151836">
      <w:pPr>
        <w:pStyle w:val="ListParagraph"/>
        <w:numPr>
          <w:ilvl w:val="0"/>
          <w:numId w:val="17"/>
        </w:num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has more than one-year worth of daily data, with Southern county having 419 days and Northern having 417 days of data.</w:t>
      </w:r>
    </w:p>
    <w:p w14:paraId="2F52B4A1" w14:textId="11AF3806" w:rsidR="00151836" w:rsidRDefault="009E56E3" w:rsidP="00151836">
      <w:pPr>
        <w:pStyle w:val="ListParagraph"/>
        <w:numPr>
          <w:ilvl w:val="0"/>
          <w:numId w:val="17"/>
        </w:num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836">
        <w:rPr>
          <w:rFonts w:ascii="Times New Roman" w:hAnsi="Times New Roman" w:cs="Times New Roman"/>
          <w:sz w:val="24"/>
          <w:szCs w:val="24"/>
        </w:rPr>
        <w:t xml:space="preserve">The measurement is in </w:t>
      </w:r>
      <w:r w:rsidRPr="00151836">
        <w:rPr>
          <w:rFonts w:ascii="Times New Roman" w:hAnsi="Times New Roman" w:cs="Times New Roman"/>
          <w:b/>
          <w:bCs/>
          <w:sz w:val="24"/>
          <w:szCs w:val="24"/>
        </w:rPr>
        <w:t>copies/ml</w:t>
      </w:r>
      <w:r w:rsidRPr="001518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B4D5E5" w14:textId="315EDFAD" w:rsidR="00151836" w:rsidRPr="00B5168F" w:rsidRDefault="009E56E3" w:rsidP="00B5168F">
      <w:pPr>
        <w:pStyle w:val="ListParagraph"/>
        <w:numPr>
          <w:ilvl w:val="0"/>
          <w:numId w:val="17"/>
        </w:num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836">
        <w:rPr>
          <w:rFonts w:ascii="Times New Roman" w:hAnsi="Times New Roman" w:cs="Times New Roman"/>
          <w:sz w:val="24"/>
          <w:szCs w:val="24"/>
        </w:rPr>
        <w:t xml:space="preserve">For each of these southern and northern counties, the data also provides </w:t>
      </w:r>
      <w:r w:rsidR="00151836" w:rsidRPr="00151836">
        <w:rPr>
          <w:rFonts w:ascii="Times New Roman" w:hAnsi="Times New Roman" w:cs="Times New Roman"/>
          <w:b/>
          <w:bCs/>
          <w:sz w:val="24"/>
          <w:szCs w:val="24"/>
        </w:rPr>
        <w:t>7-day</w:t>
      </w:r>
      <w:r w:rsidRPr="00151836">
        <w:rPr>
          <w:rFonts w:ascii="Times New Roman" w:hAnsi="Times New Roman" w:cs="Times New Roman"/>
          <w:b/>
          <w:bCs/>
          <w:sz w:val="24"/>
          <w:szCs w:val="24"/>
        </w:rPr>
        <w:t xml:space="preserve"> average, low confidence interval, </w:t>
      </w:r>
      <w:r w:rsidRPr="001E0331">
        <w:rPr>
          <w:rFonts w:ascii="Times New Roman" w:hAnsi="Times New Roman" w:cs="Times New Roman"/>
          <w:sz w:val="24"/>
          <w:szCs w:val="24"/>
        </w:rPr>
        <w:t>and</w:t>
      </w:r>
      <w:r w:rsidRPr="00151836">
        <w:rPr>
          <w:rFonts w:ascii="Times New Roman" w:hAnsi="Times New Roman" w:cs="Times New Roman"/>
          <w:b/>
          <w:bCs/>
          <w:sz w:val="24"/>
          <w:szCs w:val="24"/>
        </w:rPr>
        <w:t xml:space="preserve"> high confidence interval</w:t>
      </w:r>
      <w:r w:rsidRPr="00B516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20F67B" w14:textId="3ECF3993" w:rsidR="009E56E3" w:rsidRDefault="001A464F" w:rsidP="001A464F">
      <w:pPr>
        <w:pStyle w:val="Heading2"/>
      </w:pPr>
      <w:r>
        <w:t>Table showing Sample data</w:t>
      </w:r>
    </w:p>
    <w:p w14:paraId="2EE09F02" w14:textId="683F8930" w:rsidR="001A464F" w:rsidRPr="001A464F" w:rsidRDefault="00531C8A" w:rsidP="001A464F">
      <w:r>
        <w:rPr>
          <w:noProof/>
        </w:rPr>
        <w:drawing>
          <wp:inline distT="0" distB="0" distL="0" distR="0" wp14:anchorId="687EF5BD" wp14:editId="16D95C69">
            <wp:extent cx="6858000" cy="173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9F16" w14:textId="77777777" w:rsidR="009E56E3" w:rsidRPr="007A5BD1" w:rsidRDefault="009E56E3" w:rsidP="007A5BD1"/>
    <w:p w14:paraId="4E54145F" w14:textId="4EEA6C33" w:rsidR="00DA6EDE" w:rsidRPr="00E778F2" w:rsidRDefault="00DA6EDE" w:rsidP="00DA6EDE">
      <w:pPr>
        <w:pStyle w:val="Heading1"/>
      </w:pPr>
      <w:r w:rsidRPr="00E778F2">
        <w:t xml:space="preserve">Project Question: </w:t>
      </w:r>
    </w:p>
    <w:p w14:paraId="79E88A40" w14:textId="28662F7D" w:rsidR="00DA6EDE" w:rsidRPr="005B1DAA" w:rsidRDefault="00DA6EDE" w:rsidP="001A4A8A">
      <w:pPr>
        <w:pStyle w:val="ListParagraph"/>
        <w:spacing w:before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B1DAA">
        <w:rPr>
          <w:rFonts w:ascii="Times New Roman" w:hAnsi="Times New Roman" w:cs="Times New Roman"/>
          <w:sz w:val="24"/>
          <w:szCs w:val="24"/>
        </w:rPr>
        <w:t xml:space="preserve">With the </w:t>
      </w:r>
      <w:r w:rsidR="00121B96">
        <w:rPr>
          <w:rFonts w:ascii="Times New Roman" w:hAnsi="Times New Roman" w:cs="Times New Roman"/>
          <w:sz w:val="24"/>
          <w:szCs w:val="24"/>
        </w:rPr>
        <w:t xml:space="preserve">above explained </w:t>
      </w:r>
      <w:r w:rsidRPr="005B1DAA">
        <w:rPr>
          <w:rFonts w:ascii="Times New Roman" w:hAnsi="Times New Roman" w:cs="Times New Roman"/>
          <w:sz w:val="24"/>
          <w:szCs w:val="24"/>
        </w:rPr>
        <w:t>dataset, the question we are trying to answer is:</w:t>
      </w:r>
    </w:p>
    <w:p w14:paraId="2602E208" w14:textId="3D6DA4A8" w:rsidR="00DA6EDE" w:rsidRPr="00390824" w:rsidRDefault="00DA6EDE" w:rsidP="00390824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“</w:t>
      </w:r>
      <w:r w:rsidR="00121B96">
        <w:rPr>
          <w:rFonts w:ascii="Times New Roman" w:hAnsi="Times New Roman" w:cs="Times New Roman"/>
          <w:b/>
          <w:bCs/>
          <w:sz w:val="24"/>
          <w:szCs w:val="24"/>
        </w:rPr>
        <w:t>CAN we figure out a relation between spread of Covid-19 and the contents of Sewage water</w:t>
      </w:r>
      <w:r w:rsidRPr="00921BE9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121B96">
        <w:rPr>
          <w:rFonts w:ascii="Times New Roman" w:hAnsi="Times New Roman" w:cs="Times New Roman"/>
          <w:b/>
          <w:bCs/>
          <w:sz w:val="24"/>
          <w:szCs w:val="24"/>
        </w:rPr>
        <w:t xml:space="preserve"> If yes, then HOW can we get a better short-term forecast of expected Covid-19 cases using most recent data from Sewage Water?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2163BCD" w14:textId="41059DF9" w:rsidR="00DA6EDE" w:rsidRPr="00ED1578" w:rsidRDefault="001E38B1" w:rsidP="00DA6EDE">
      <w:pPr>
        <w:pStyle w:val="Heading1"/>
      </w:pPr>
      <w:r>
        <w:t>Exploratory Data Analysis – Insights Gained</w:t>
      </w:r>
    </w:p>
    <w:p w14:paraId="1A01019D" w14:textId="0303EE02" w:rsidR="00DA6EDE" w:rsidRDefault="00CF1942" w:rsidP="00DA6EDE">
      <w:pPr>
        <w:pStyle w:val="Heading2"/>
      </w:pPr>
      <w:r>
        <w:t xml:space="preserve">Relation between </w:t>
      </w:r>
      <w:r w:rsidRPr="00CF1942">
        <w:rPr>
          <w:i/>
          <w:iCs/>
        </w:rPr>
        <w:t>Northern</w:t>
      </w:r>
      <w:r>
        <w:t xml:space="preserve"> and </w:t>
      </w:r>
      <w:r w:rsidRPr="00CF1942">
        <w:rPr>
          <w:i/>
          <w:iCs/>
        </w:rPr>
        <w:t>Southern</w:t>
      </w:r>
      <w:r>
        <w:t xml:space="preserve"> samples</w:t>
      </w:r>
    </w:p>
    <w:p w14:paraId="33A7AB38" w14:textId="17CE9B3F" w:rsidR="00DA6EDE" w:rsidRPr="00BC507B" w:rsidRDefault="00BC507B" w:rsidP="00BC507B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plot shown below, we can see a clear relationship between </w:t>
      </w:r>
      <w:r w:rsidRPr="00BC507B">
        <w:rPr>
          <w:rFonts w:ascii="Times New Roman" w:hAnsi="Times New Roman" w:cs="Times New Roman"/>
          <w:i/>
          <w:iCs/>
          <w:sz w:val="24"/>
          <w:szCs w:val="24"/>
        </w:rPr>
        <w:t>Northern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C507B">
        <w:rPr>
          <w:rFonts w:ascii="Times New Roman" w:hAnsi="Times New Roman" w:cs="Times New Roman"/>
          <w:i/>
          <w:iCs/>
          <w:sz w:val="24"/>
          <w:szCs w:val="24"/>
        </w:rPr>
        <w:t>Southern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DA6EDE" w:rsidRPr="00BC507B">
        <w:rPr>
          <w:rFonts w:ascii="Times New Roman" w:hAnsi="Times New Roman" w:cs="Times New Roman"/>
          <w:sz w:val="24"/>
          <w:szCs w:val="24"/>
        </w:rPr>
        <w:t>.</w:t>
      </w:r>
      <w:r w:rsidR="004B003E">
        <w:rPr>
          <w:rFonts w:ascii="Times New Roman" w:hAnsi="Times New Roman" w:cs="Times New Roman"/>
          <w:sz w:val="24"/>
          <w:szCs w:val="24"/>
        </w:rPr>
        <w:t xml:space="preserve"> This shows that, on any given day, if copies/mL are higher (or lower) in one county, it is higher (or lower) in the other county as well.  </w:t>
      </w:r>
    </w:p>
    <w:p w14:paraId="280BC5EF" w14:textId="157573FE" w:rsidR="00DA6EDE" w:rsidRDefault="001E7400" w:rsidP="00DA6EDE">
      <w:pPr>
        <w:spacing w:before="120" w:line="360" w:lineRule="auto"/>
        <w:jc w:val="both"/>
        <w:rPr>
          <w:noProof/>
        </w:rPr>
      </w:pPr>
      <w:r>
        <w:rPr>
          <w:noProof/>
        </w:rPr>
        <w:t xml:space="preserve">      </w:t>
      </w:r>
      <w:r w:rsidR="00BC507B">
        <w:rPr>
          <w:noProof/>
        </w:rPr>
        <w:drawing>
          <wp:inline distT="0" distB="0" distL="0" distR="0" wp14:anchorId="7B1ADD73" wp14:editId="52383BE2">
            <wp:extent cx="2941320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8B33" w14:textId="1BD4FED7" w:rsidR="00EF123C" w:rsidRDefault="00EF123C" w:rsidP="00EF123C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23C">
        <w:rPr>
          <w:rFonts w:ascii="Times New Roman" w:hAnsi="Times New Roman" w:cs="Times New Roman"/>
          <w:sz w:val="24"/>
          <w:szCs w:val="24"/>
        </w:rPr>
        <w:t>The above-mentioned point is also clearly explained in the plot shown below, where 7-Day average of Northern and Southern values seem to increase or decrease together.</w:t>
      </w:r>
    </w:p>
    <w:p w14:paraId="78405E35" w14:textId="19B50865" w:rsidR="00EF123C" w:rsidRDefault="00EF123C" w:rsidP="00EF123C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3E87BD" wp14:editId="60A7A014">
            <wp:extent cx="6858000" cy="2112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B819" w14:textId="79773137" w:rsidR="00EF123C" w:rsidRDefault="00C049BD" w:rsidP="00C049BD">
      <w:pPr>
        <w:pStyle w:val="Heading2"/>
      </w:pPr>
      <w:r>
        <w:lastRenderedPageBreak/>
        <w:t>Covid-19 cases per county</w:t>
      </w:r>
    </w:p>
    <w:p w14:paraId="6CA7F36E" w14:textId="0DFE5C78" w:rsidR="00C049BD" w:rsidRPr="00C049BD" w:rsidRDefault="00C049BD" w:rsidP="00C049BD">
      <w:pPr>
        <w:jc w:val="both"/>
        <w:rPr>
          <w:rFonts w:ascii="Times New Roman" w:hAnsi="Times New Roman" w:cs="Times New Roman"/>
          <w:sz w:val="24"/>
          <w:szCs w:val="24"/>
        </w:rPr>
      </w:pPr>
      <w:r w:rsidRPr="00C049BD">
        <w:rPr>
          <w:rFonts w:ascii="Times New Roman" w:hAnsi="Times New Roman" w:cs="Times New Roman"/>
          <w:sz w:val="24"/>
          <w:szCs w:val="24"/>
        </w:rPr>
        <w:t>The following plot shows the Covid-19 cases per county</w:t>
      </w:r>
      <w:r>
        <w:rPr>
          <w:rFonts w:ascii="Times New Roman" w:hAnsi="Times New Roman" w:cs="Times New Roman"/>
          <w:sz w:val="24"/>
          <w:szCs w:val="24"/>
        </w:rPr>
        <w:t>. This plot shows a similar trend seen in the plot above for copies/mL, where there is an increase in the number of cases around the same timeline where copies-mL increased in the Sewage water.</w:t>
      </w:r>
    </w:p>
    <w:p w14:paraId="4FE0FBFC" w14:textId="722E26E8" w:rsidR="00C049BD" w:rsidRDefault="00C049BD" w:rsidP="00C049BD">
      <w:r>
        <w:rPr>
          <w:noProof/>
        </w:rPr>
        <w:drawing>
          <wp:inline distT="0" distB="0" distL="0" distR="0" wp14:anchorId="33CCA54C" wp14:editId="55C18896">
            <wp:extent cx="6858000" cy="2112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77EC6" w14:textId="534B26C9" w:rsidR="00C049BD" w:rsidRDefault="00C049BD" w:rsidP="00C049BD">
      <w:pPr>
        <w:pStyle w:val="Heading2"/>
      </w:pPr>
      <w:r>
        <w:t>Comparing copies/mL to confirmed cases</w:t>
      </w:r>
    </w:p>
    <w:p w14:paraId="051BD360" w14:textId="1C5D3B0D" w:rsidR="00C049BD" w:rsidRDefault="00C049BD" w:rsidP="00C049BD">
      <w:pPr>
        <w:jc w:val="both"/>
        <w:rPr>
          <w:rFonts w:ascii="Times New Roman" w:hAnsi="Times New Roman" w:cs="Times New Roman"/>
          <w:sz w:val="24"/>
          <w:szCs w:val="24"/>
        </w:rPr>
      </w:pPr>
      <w:r w:rsidRPr="00C049BD">
        <w:rPr>
          <w:rFonts w:ascii="Times New Roman" w:hAnsi="Times New Roman" w:cs="Times New Roman"/>
          <w:sz w:val="24"/>
          <w:szCs w:val="24"/>
        </w:rPr>
        <w:t>The following plot compares both the plots shown above in one place which helps us to see a clear relation between the copies/mL in sewage water and Covid-19 cases.</w:t>
      </w:r>
    </w:p>
    <w:p w14:paraId="3FAF2948" w14:textId="7FA59F18" w:rsidR="00210D30" w:rsidRPr="00C049BD" w:rsidRDefault="00210D30" w:rsidP="00C049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05B351" wp14:editId="218EC964">
            <wp:extent cx="6858000" cy="2238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ACB3" w14:textId="7364A1F1" w:rsidR="00A7258E" w:rsidRDefault="00CF1942" w:rsidP="00F954EC">
      <w:pPr>
        <w:pStyle w:val="Heading1"/>
      </w:pPr>
      <w:r>
        <w:t>Model Implementation Plan</w:t>
      </w:r>
    </w:p>
    <w:p w14:paraId="6DED183B" w14:textId="08C08B4B" w:rsidR="00A7258E" w:rsidRDefault="00F32DA3" w:rsidP="003C64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propose to forecast the future increase/decrease in Covid-19 cases based on the past historical data. We would like to:</w:t>
      </w:r>
    </w:p>
    <w:p w14:paraId="4AA24ADE" w14:textId="77777777" w:rsidR="00F32DA3" w:rsidRDefault="00F32DA3" w:rsidP="00F32DA3">
      <w:pPr>
        <w:pStyle w:val="ListParagraph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Build various forecasting models using techniques like RNN, LSTMs, Decision Trees, GAMs, etc.</w:t>
      </w:r>
    </w:p>
    <w:p w14:paraId="6F558ED6" w14:textId="7E8009FD" w:rsidR="00F32DA3" w:rsidRPr="00F32DA3" w:rsidRDefault="00F32DA3" w:rsidP="00F32DA3">
      <w:pPr>
        <w:pStyle w:val="ListParagraph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Get new data from other counties,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cities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states (if possible) to see if there is a similar/different trend and understand reasons behind them. </w:t>
      </w:r>
    </w:p>
    <w:p w14:paraId="6EC7B573" w14:textId="77777777" w:rsidR="00DA6EDE" w:rsidRDefault="00DA6EDE" w:rsidP="00DA6EDE">
      <w:pPr>
        <w:pStyle w:val="Heading1"/>
      </w:pPr>
      <w:r>
        <w:t>References</w:t>
      </w:r>
    </w:p>
    <w:p w14:paraId="68481EFB" w14:textId="0AC0E058" w:rsidR="00DA6EDE" w:rsidRDefault="00860EB7" w:rsidP="00DF074E">
      <w:pPr>
        <w:pStyle w:val="ListParagraph"/>
        <w:numPr>
          <w:ilvl w:val="0"/>
          <w:numId w:val="5"/>
        </w:numPr>
      </w:pPr>
      <w:hyperlink r:id="rId16" w:history="1">
        <w:r w:rsidR="00AE2903" w:rsidRPr="009116E5">
          <w:rPr>
            <w:rStyle w:val="Hyperlink"/>
            <w:rFonts w:ascii="Times New Roman" w:hAnsi="Times New Roman" w:cs="Times New Roman"/>
            <w:sz w:val="24"/>
            <w:szCs w:val="24"/>
          </w:rPr>
          <w:t>https://www.medrxiv.org/content/10.1101/2020.06.15.20117747v2</w:t>
        </w:r>
      </w:hyperlink>
    </w:p>
    <w:sectPr w:rsidR="00DA6EDE" w:rsidSect="008E1B0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A6445" w14:textId="77777777" w:rsidR="00860EB7" w:rsidRDefault="00860EB7" w:rsidP="00DA6EDE">
      <w:pPr>
        <w:spacing w:after="0" w:line="240" w:lineRule="auto"/>
      </w:pPr>
      <w:r>
        <w:separator/>
      </w:r>
    </w:p>
  </w:endnote>
  <w:endnote w:type="continuationSeparator" w:id="0">
    <w:p w14:paraId="5A6D0011" w14:textId="77777777" w:rsidR="00860EB7" w:rsidRDefault="00860EB7" w:rsidP="00DA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9EF21" w14:textId="77777777" w:rsidR="00EF123C" w:rsidRDefault="00EF1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86"/>
      <w:gridCol w:w="432"/>
      <w:gridCol w:w="5182"/>
    </w:tblGrid>
    <w:tr w:rsidR="001A4A8A" w:rsidRPr="001A4A8A" w14:paraId="45709E29" w14:textId="77777777">
      <w:tc>
        <w:tcPr>
          <w:tcW w:w="2401" w:type="pct"/>
        </w:tcPr>
        <w:p w14:paraId="02034095" w14:textId="37CBDCA2" w:rsidR="001A4A8A" w:rsidRDefault="001A4A8A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  <w:r w:rsidRPr="001A4A8A">
            <w:rPr>
              <w:caps/>
              <w:color w:val="A6A6A6" w:themeColor="background1" w:themeShade="A6"/>
              <w:sz w:val="18"/>
              <w:szCs w:val="18"/>
            </w:rPr>
            <w:t>F</w:t>
          </w:r>
          <w:sdt>
            <w:sdtPr>
              <w:rPr>
                <w:caps/>
                <w:color w:val="A6A6A6" w:themeColor="background1" w:themeShade="A6"/>
                <w:sz w:val="18"/>
                <w:szCs w:val="18"/>
              </w:rPr>
              <w:alias w:val="Title"/>
              <w:tag w:val=""/>
              <w:id w:val="886384654"/>
              <w:placeholder>
                <w:docPart w:val="9EAD654D78A6454FB650C289C52B153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1A4A8A">
                <w:rPr>
                  <w:caps/>
                  <w:color w:val="A6A6A6" w:themeColor="background1" w:themeShade="A6"/>
                  <w:sz w:val="18"/>
                  <w:szCs w:val="18"/>
                </w:rPr>
                <w:t>inal project group #111</w:t>
              </w:r>
            </w:sdtContent>
          </w:sdt>
        </w:p>
      </w:tc>
      <w:tc>
        <w:tcPr>
          <w:tcW w:w="200" w:type="pct"/>
        </w:tcPr>
        <w:p w14:paraId="51D1522B" w14:textId="77777777" w:rsidR="001A4A8A" w:rsidRDefault="001A4A8A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rStyle w:val="SubtleReference"/>
              <w:i/>
            </w:rPr>
            <w:alias w:val="Author"/>
            <w:tag w:val=""/>
            <w:id w:val="1205441952"/>
            <w:placeholder>
              <w:docPart w:val="86215506F9B14BC5845FAD32CF88769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Style w:val="SubtleReference"/>
            </w:rPr>
          </w:sdtEndPr>
          <w:sdtContent>
            <w:p w14:paraId="664A24BF" w14:textId="0DEBEFDF" w:rsidR="001A4A8A" w:rsidRPr="001A4A8A" w:rsidRDefault="005541CD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A6A6A6" w:themeColor="background1" w:themeShade="A6"/>
                  <w:sz w:val="18"/>
                  <w:szCs w:val="18"/>
                </w:rPr>
              </w:pPr>
              <w:r w:rsidRPr="005541CD">
                <w:rPr>
                  <w:rStyle w:val="SubtleReference"/>
                  <w:i/>
                </w:rPr>
                <w:t>V Bhatia, P Bhatt, L Bondili, R Soori</w:t>
              </w:r>
            </w:p>
          </w:sdtContent>
        </w:sdt>
      </w:tc>
    </w:tr>
  </w:tbl>
  <w:p w14:paraId="31704E83" w14:textId="2A93C542" w:rsidR="00DA6EDE" w:rsidRDefault="00DA6E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A2654" w14:textId="77777777" w:rsidR="00EF123C" w:rsidRDefault="00EF1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A6A2A" w14:textId="77777777" w:rsidR="00860EB7" w:rsidRDefault="00860EB7" w:rsidP="00DA6EDE">
      <w:pPr>
        <w:spacing w:after="0" w:line="240" w:lineRule="auto"/>
      </w:pPr>
      <w:r>
        <w:separator/>
      </w:r>
    </w:p>
  </w:footnote>
  <w:footnote w:type="continuationSeparator" w:id="0">
    <w:p w14:paraId="59AD1359" w14:textId="77777777" w:rsidR="00860EB7" w:rsidRDefault="00860EB7" w:rsidP="00DA6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84B56" w14:textId="77777777" w:rsidR="00EF123C" w:rsidRDefault="00EF1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67982035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8B26AC5" w14:textId="73826084" w:rsidR="001A4A8A" w:rsidRDefault="001A4A8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084A76F" w14:textId="0E72BE95" w:rsidR="0045703A" w:rsidRDefault="004570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E2F61" w14:textId="77777777" w:rsidR="00EF123C" w:rsidRDefault="00EF12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249D0"/>
    <w:multiLevelType w:val="multilevel"/>
    <w:tmpl w:val="20744F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D03F2D"/>
    <w:multiLevelType w:val="multilevel"/>
    <w:tmpl w:val="2C8451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A07B80"/>
    <w:multiLevelType w:val="hybridMultilevel"/>
    <w:tmpl w:val="77822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12CDA"/>
    <w:multiLevelType w:val="multilevel"/>
    <w:tmpl w:val="E84A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F1F81"/>
    <w:multiLevelType w:val="hybridMultilevel"/>
    <w:tmpl w:val="3F949A42"/>
    <w:lvl w:ilvl="0" w:tplc="1B18D3F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E737C"/>
    <w:multiLevelType w:val="hybridMultilevel"/>
    <w:tmpl w:val="75C21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A0AAF"/>
    <w:multiLevelType w:val="hybridMultilevel"/>
    <w:tmpl w:val="33FEE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56DF9"/>
    <w:multiLevelType w:val="hybridMultilevel"/>
    <w:tmpl w:val="570A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516A0"/>
    <w:multiLevelType w:val="multilevel"/>
    <w:tmpl w:val="35E4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D86EA0"/>
    <w:multiLevelType w:val="hybridMultilevel"/>
    <w:tmpl w:val="77AC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843AD"/>
    <w:multiLevelType w:val="multilevel"/>
    <w:tmpl w:val="DDC4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2807EB"/>
    <w:multiLevelType w:val="multilevel"/>
    <w:tmpl w:val="D592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250700"/>
    <w:multiLevelType w:val="hybridMultilevel"/>
    <w:tmpl w:val="7E56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57286"/>
    <w:multiLevelType w:val="multilevel"/>
    <w:tmpl w:val="A12E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636436"/>
    <w:multiLevelType w:val="hybridMultilevel"/>
    <w:tmpl w:val="5D502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30935"/>
    <w:multiLevelType w:val="multilevel"/>
    <w:tmpl w:val="DEEA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2C7FE7"/>
    <w:multiLevelType w:val="multilevel"/>
    <w:tmpl w:val="321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16"/>
  </w:num>
  <w:num w:numId="5">
    <w:abstractNumId w:val="10"/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3"/>
  </w:num>
  <w:num w:numId="11">
    <w:abstractNumId w:val="11"/>
  </w:num>
  <w:num w:numId="12">
    <w:abstractNumId w:val="8"/>
  </w:num>
  <w:num w:numId="13">
    <w:abstractNumId w:val="7"/>
  </w:num>
  <w:num w:numId="14">
    <w:abstractNumId w:val="6"/>
  </w:num>
  <w:num w:numId="15">
    <w:abstractNumId w:val="15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00"/>
    <w:rsid w:val="00006A78"/>
    <w:rsid w:val="00013B58"/>
    <w:rsid w:val="000348E4"/>
    <w:rsid w:val="00036CEB"/>
    <w:rsid w:val="000D3AF1"/>
    <w:rsid w:val="000F6FDF"/>
    <w:rsid w:val="001055C3"/>
    <w:rsid w:val="001151D4"/>
    <w:rsid w:val="00121B96"/>
    <w:rsid w:val="00151836"/>
    <w:rsid w:val="00166CC5"/>
    <w:rsid w:val="001957E6"/>
    <w:rsid w:val="001A464F"/>
    <w:rsid w:val="001A4A8A"/>
    <w:rsid w:val="001C09E9"/>
    <w:rsid w:val="001E0331"/>
    <w:rsid w:val="001E38B1"/>
    <w:rsid w:val="001E7400"/>
    <w:rsid w:val="00210D30"/>
    <w:rsid w:val="0027721A"/>
    <w:rsid w:val="002952D7"/>
    <w:rsid w:val="002D7EA0"/>
    <w:rsid w:val="00356144"/>
    <w:rsid w:val="00365A84"/>
    <w:rsid w:val="003841CF"/>
    <w:rsid w:val="00390824"/>
    <w:rsid w:val="003C6416"/>
    <w:rsid w:val="004250A6"/>
    <w:rsid w:val="0045703A"/>
    <w:rsid w:val="0045724B"/>
    <w:rsid w:val="004863DE"/>
    <w:rsid w:val="004A7336"/>
    <w:rsid w:val="004B003E"/>
    <w:rsid w:val="004C3D5E"/>
    <w:rsid w:val="004C5297"/>
    <w:rsid w:val="004F0564"/>
    <w:rsid w:val="004F1402"/>
    <w:rsid w:val="004F154C"/>
    <w:rsid w:val="00502538"/>
    <w:rsid w:val="00531C8A"/>
    <w:rsid w:val="005346F3"/>
    <w:rsid w:val="005467A3"/>
    <w:rsid w:val="005541CD"/>
    <w:rsid w:val="0059460B"/>
    <w:rsid w:val="005A0C6C"/>
    <w:rsid w:val="005A64A2"/>
    <w:rsid w:val="005E3620"/>
    <w:rsid w:val="00604FD5"/>
    <w:rsid w:val="00623A40"/>
    <w:rsid w:val="006A66BC"/>
    <w:rsid w:val="006E2E4E"/>
    <w:rsid w:val="00732ACE"/>
    <w:rsid w:val="007777D3"/>
    <w:rsid w:val="007A5BD1"/>
    <w:rsid w:val="007D07FD"/>
    <w:rsid w:val="007E4F4D"/>
    <w:rsid w:val="00802AF5"/>
    <w:rsid w:val="008214B0"/>
    <w:rsid w:val="0083763B"/>
    <w:rsid w:val="0084349E"/>
    <w:rsid w:val="008445CE"/>
    <w:rsid w:val="00846B69"/>
    <w:rsid w:val="00860EB7"/>
    <w:rsid w:val="008D0D65"/>
    <w:rsid w:val="008E1B00"/>
    <w:rsid w:val="009069CA"/>
    <w:rsid w:val="009116E5"/>
    <w:rsid w:val="00930DF4"/>
    <w:rsid w:val="00944C4B"/>
    <w:rsid w:val="00964762"/>
    <w:rsid w:val="0097641E"/>
    <w:rsid w:val="009A4656"/>
    <w:rsid w:val="009D7476"/>
    <w:rsid w:val="009E56E3"/>
    <w:rsid w:val="00A21587"/>
    <w:rsid w:val="00A220BE"/>
    <w:rsid w:val="00A71A98"/>
    <w:rsid w:val="00A7258E"/>
    <w:rsid w:val="00A97350"/>
    <w:rsid w:val="00AA72FC"/>
    <w:rsid w:val="00AE2903"/>
    <w:rsid w:val="00AE7DE7"/>
    <w:rsid w:val="00AF2F1E"/>
    <w:rsid w:val="00B120BD"/>
    <w:rsid w:val="00B21B46"/>
    <w:rsid w:val="00B36292"/>
    <w:rsid w:val="00B36A25"/>
    <w:rsid w:val="00B5168F"/>
    <w:rsid w:val="00B5622F"/>
    <w:rsid w:val="00B630DA"/>
    <w:rsid w:val="00BC3F47"/>
    <w:rsid w:val="00BC507B"/>
    <w:rsid w:val="00C049BD"/>
    <w:rsid w:val="00C15BB3"/>
    <w:rsid w:val="00C520A5"/>
    <w:rsid w:val="00C92063"/>
    <w:rsid w:val="00CA10B7"/>
    <w:rsid w:val="00CA1272"/>
    <w:rsid w:val="00CA2EB0"/>
    <w:rsid w:val="00CF1942"/>
    <w:rsid w:val="00D448C7"/>
    <w:rsid w:val="00D47AA3"/>
    <w:rsid w:val="00D56F47"/>
    <w:rsid w:val="00D57916"/>
    <w:rsid w:val="00D73DD4"/>
    <w:rsid w:val="00D8119E"/>
    <w:rsid w:val="00DA6EDE"/>
    <w:rsid w:val="00DA74FD"/>
    <w:rsid w:val="00DE285F"/>
    <w:rsid w:val="00DE55C9"/>
    <w:rsid w:val="00DF75BB"/>
    <w:rsid w:val="00E20DE2"/>
    <w:rsid w:val="00E51122"/>
    <w:rsid w:val="00E700DE"/>
    <w:rsid w:val="00EF123C"/>
    <w:rsid w:val="00F32DA3"/>
    <w:rsid w:val="00F60954"/>
    <w:rsid w:val="00F92C1C"/>
    <w:rsid w:val="00F954EC"/>
    <w:rsid w:val="00FA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9EC67"/>
  <w15:chartTrackingRefBased/>
  <w15:docId w15:val="{3E2C7776-7E6B-4559-931B-CE9D56A3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B00"/>
    <w:pPr>
      <w:spacing w:after="120" w:line="264" w:lineRule="auto"/>
    </w:pPr>
    <w:rPr>
      <w:rFonts w:asciiTheme="minorHAnsi" w:eastAsiaTheme="minorEastAsia" w:hAnsiTheme="minorHAnsi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B0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B0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2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2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B0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E1B0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E1B00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8E1B00"/>
    <w:pPr>
      <w:spacing w:after="0" w:line="240" w:lineRule="auto"/>
    </w:pPr>
    <w:rPr>
      <w:rFonts w:asciiTheme="minorHAnsi" w:eastAsiaTheme="minorEastAsia" w:hAnsiTheme="minorHAnsi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normaltextrun">
    <w:name w:val="normaltextrun"/>
    <w:basedOn w:val="DefaultParagraphFont"/>
    <w:rsid w:val="00DA6EDE"/>
  </w:style>
  <w:style w:type="character" w:styleId="Hyperlink">
    <w:name w:val="Hyperlink"/>
    <w:basedOn w:val="DefaultParagraphFont"/>
    <w:uiPriority w:val="99"/>
    <w:unhideWhenUsed/>
    <w:rsid w:val="00DA6E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6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EDE"/>
    <w:rPr>
      <w:rFonts w:asciiTheme="minorHAnsi" w:eastAsiaTheme="minorEastAsia" w:hAnsiTheme="minorHAnsi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A6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EDE"/>
    <w:rPr>
      <w:rFonts w:asciiTheme="minorHAnsi" w:eastAsiaTheme="minorEastAsia" w:hAnsiTheme="minorHAnsi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0D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9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6292"/>
    <w:rPr>
      <w:b/>
      <w:bCs/>
    </w:rPr>
  </w:style>
  <w:style w:type="character" w:styleId="Emphasis">
    <w:name w:val="Emphasis"/>
    <w:basedOn w:val="DefaultParagraphFont"/>
    <w:uiPriority w:val="20"/>
    <w:qFormat/>
    <w:rsid w:val="00B3629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3629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292"/>
    <w:rPr>
      <w:rFonts w:asciiTheme="majorHAnsi" w:eastAsiaTheme="majorEastAsia" w:hAnsiTheme="majorHAnsi" w:cstheme="majorBidi"/>
      <w:i/>
      <w:iCs/>
      <w:color w:val="2F5496" w:themeColor="accent1" w:themeShade="BF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B362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A4A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A4A8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A8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A4A8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ubtleReference">
    <w:name w:val="Subtle Reference"/>
    <w:basedOn w:val="DefaultParagraphFont"/>
    <w:uiPriority w:val="31"/>
    <w:qFormat/>
    <w:rsid w:val="001A4A8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1A4A8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604FD5"/>
    <w:rPr>
      <w:b/>
      <w:bCs/>
      <w:smallCaps/>
      <w:color w:val="4472C4" w:themeColor="accent1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9E5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530">
          <w:marLeft w:val="73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698">
          <w:marLeft w:val="73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158">
          <w:marLeft w:val="73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edrxiv.org/content/10.1101/2020.06.15.20117747v2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medrxiv.org/content/10.1101/2020.06.15.20117747v2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EAD654D78A6454FB650C289C52B1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165B6-0256-4B0F-A044-C2F4C303D03B}"/>
      </w:docPartPr>
      <w:docPartBody>
        <w:p w:rsidR="00CE407A" w:rsidRDefault="00037296" w:rsidP="00037296">
          <w:pPr>
            <w:pStyle w:val="9EAD654D78A6454FB650C289C52B1531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86215506F9B14BC5845FAD32CF887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480CC-2F49-42CF-A717-6508DDF5B834}"/>
      </w:docPartPr>
      <w:docPartBody>
        <w:p w:rsidR="00CE407A" w:rsidRDefault="00037296" w:rsidP="00037296">
          <w:pPr>
            <w:pStyle w:val="86215506F9B14BC5845FAD32CF887693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96"/>
    <w:rsid w:val="00037296"/>
    <w:rsid w:val="00384138"/>
    <w:rsid w:val="00A8336C"/>
    <w:rsid w:val="00CE407A"/>
    <w:rsid w:val="00ED3153"/>
    <w:rsid w:val="00F9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AD654D78A6454FB650C289C52B1531">
    <w:name w:val="9EAD654D78A6454FB650C289C52B1531"/>
    <w:rsid w:val="00037296"/>
  </w:style>
  <w:style w:type="paragraph" w:customStyle="1" w:styleId="86215506F9B14BC5845FAD32CF887693">
    <w:name w:val="86215506F9B14BC5845FAD32CF887693"/>
    <w:rsid w:val="000372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F5ADF55C80F4A8C79927091D4FADC" ma:contentTypeVersion="8" ma:contentTypeDescription="Create a new document." ma:contentTypeScope="" ma:versionID="1131ac7d056ed97470bedf86932b656d">
  <xsd:schema xmlns:xsd="http://www.w3.org/2001/XMLSchema" xmlns:xs="http://www.w3.org/2001/XMLSchema" xmlns:p="http://schemas.microsoft.com/office/2006/metadata/properties" xmlns:ns2="942f9929-5e4f-4c14-8aa0-ea20b43b8905" targetNamespace="http://schemas.microsoft.com/office/2006/metadata/properties" ma:root="true" ma:fieldsID="c2601c4789672c7f4c8054d11f66b509" ns2:_="">
    <xsd:import namespace="942f9929-5e4f-4c14-8aa0-ea20b43b8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f9929-5e4f-4c14-8aa0-ea20b43b8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C1B852-972A-45A6-BC1C-DE17C5692A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f9929-5e4f-4c14-8aa0-ea20b43b8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861863-D99B-4ADC-A1AF-3DB805C1E6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B18F75-DFAB-41CF-87D8-555A664A37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inal project group #111</vt:lpstr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inal project group #111</dc:title>
  <dc:subject/>
  <dc:creator>V Bhatia, P Bhatt, L Bondili, R Soori</dc:creator>
  <cp:keywords/>
  <dc:description/>
  <cp:lastModifiedBy>Soorianarayanan, Raghunandh</cp:lastModifiedBy>
  <cp:revision>26</cp:revision>
  <dcterms:created xsi:type="dcterms:W3CDTF">2020-12-13T23:55:00Z</dcterms:created>
  <dcterms:modified xsi:type="dcterms:W3CDTF">2021-04-29T02:02:00Z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Raghu_Soori@Dell.com</vt:lpwstr>
  </property>
  <property fmtid="{D5CDD505-2E9C-101B-9397-08002B2CF9AE}" pid="5" name="MSIP_Label_17cb76b2-10b8-4fe1-93d4-2202842406cd_SetDate">
    <vt:lpwstr>2020-12-09T00:21:24.0327007Z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ce7cdd39-ef2c-4515-99c2-340d3b60de78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  <property fmtid="{D5CDD505-2E9C-101B-9397-08002B2CF9AE}" pid="11" name="ContentTypeId">
    <vt:lpwstr>0x0101001E5F5ADF55C80F4A8C79927091D4FADC</vt:lpwstr>
  </property>
</Properties>
</file>