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D9AC" w14:textId="77777777" w:rsidR="00257328" w:rsidRPr="00257328" w:rsidRDefault="00257328" w:rsidP="00257328">
      <w:pPr>
        <w:rPr>
          <w:b/>
          <w:bCs/>
        </w:rPr>
      </w:pPr>
      <w:bookmarkStart w:id="0" w:name="_Toc208856110"/>
      <w:r w:rsidRPr="00257328">
        <w:rPr>
          <w:b/>
          <w:bCs/>
        </w:rPr>
        <w:t xml:space="preserve">Get </w:t>
      </w:r>
      <w:proofErr w:type="spellStart"/>
      <w:r w:rsidRPr="00257328">
        <w:rPr>
          <w:b/>
          <w:bCs/>
        </w:rPr>
        <w:t>CircleBiller</w:t>
      </w:r>
      <w:bookmarkEnd w:id="0"/>
      <w:proofErr w:type="spellEnd"/>
    </w:p>
    <w:p w14:paraId="4E327313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Request Parameters for Get Circle API: </w:t>
      </w:r>
    </w:p>
    <w:tbl>
      <w:tblPr>
        <w:tblW w:w="10348" w:type="dxa"/>
        <w:tblInd w:w="-714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1093"/>
        <w:gridCol w:w="999"/>
        <w:gridCol w:w="5021"/>
        <w:gridCol w:w="1139"/>
        <w:gridCol w:w="810"/>
        <w:gridCol w:w="1286"/>
      </w:tblGrid>
      <w:tr w:rsidR="00257328" w:rsidRPr="00257328" w14:paraId="2775FF8D" w14:textId="77777777" w:rsidTr="00257328">
        <w:trPr>
          <w:trHeight w:val="70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07586B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Sr. </w:t>
            </w:r>
          </w:p>
          <w:p w14:paraId="37BD895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D49F82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9C14AD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7617C04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1DF71B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41AE95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/ Optional  </w:t>
            </w:r>
          </w:p>
        </w:tc>
      </w:tr>
      <w:tr w:rsidR="00257328" w:rsidRPr="00257328" w14:paraId="5EB3F4C4" w14:textId="77777777" w:rsidTr="00257328">
        <w:trPr>
          <w:trHeight w:val="65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9B5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A222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ver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9385" w14:textId="77777777" w:rsidR="00257328" w:rsidRPr="00257328" w:rsidRDefault="00257328" w:rsidP="00257328">
            <w:pPr>
              <w:rPr>
                <w:b/>
                <w:bCs/>
              </w:rPr>
            </w:pPr>
            <w:bookmarkStart w:id="1" w:name="_Toc208856111"/>
            <w:r w:rsidRPr="00257328">
              <w:rPr>
                <w:b/>
                <w:bCs/>
              </w:rPr>
              <w:t>Version of the API i.e. 1.0</w:t>
            </w:r>
            <w:bookmarkEnd w:id="1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4A5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5546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4015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F6B0A90" w14:textId="77777777" w:rsidTr="00257328">
        <w:trPr>
          <w:trHeight w:val="119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1E9B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F8AD1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ts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D210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4819171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Current timestamp Format: YYYY-MMDDTHH24:</w:t>
            </w:r>
            <w:proofErr w:type="gramStart"/>
            <w:r w:rsidRPr="00257328">
              <w:rPr>
                <w:b/>
                <w:bCs/>
              </w:rPr>
              <w:t>MM:SS</w:t>
            </w:r>
            <w:proofErr w:type="gramEnd"/>
            <w:r w:rsidRPr="00257328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7760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4F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64D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BA74051" w14:textId="77777777" w:rsidTr="00257328">
        <w:trPr>
          <w:trHeight w:val="68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10A74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B03AB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896C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34F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23F7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AB0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64506BEC" w14:textId="77777777" w:rsidTr="00257328">
        <w:trPr>
          <w:trHeight w:val="346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B33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19C52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6AB9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generated by AI/Agent to unambiguously identify the transaction. It should be Unique for end-to-end process.  </w:t>
            </w:r>
          </w:p>
          <w:p w14:paraId="10D1835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Logic: 27 nos. of random characters (as existing</w:t>
            </w:r>
            <w:proofErr w:type="gramStart"/>
            <w:r w:rsidRPr="00257328">
              <w:rPr>
                <w:b/>
                <w:bCs/>
              </w:rPr>
              <w:t>),  followed</w:t>
            </w:r>
            <w:proofErr w:type="gramEnd"/>
            <w:r w:rsidRPr="00257328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’ format.  </w:t>
            </w:r>
          </w:p>
          <w:p w14:paraId="50A979E0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Format: &lt;random characters of length 27 nos.&gt; &lt;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257328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257328">
              <w:rPr>
                <w:b/>
                <w:bCs/>
              </w:rPr>
              <w:t>hh</w:t>
            </w:r>
            <w:proofErr w:type="spellEnd"/>
            <w:r w:rsidRPr="00257328">
              <w:rPr>
                <w:b/>
                <w:bCs/>
              </w:rPr>
              <w:t xml:space="preserve"> will be in 24-hour format followed by mm in minutes. </w:t>
            </w:r>
          </w:p>
          <w:p w14:paraId="10B560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</w:t>
            </w:r>
          </w:p>
          <w:p w14:paraId="1938EFA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B30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14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FC9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7E27E33C" w14:textId="77777777" w:rsidTr="00257328">
        <w:trPr>
          <w:trHeight w:val="677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91D9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20AEC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msisdnS</w:t>
            </w:r>
            <w:proofErr w:type="spellEnd"/>
          </w:p>
          <w:p w14:paraId="1569AF0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eries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F78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First 4 digits of mobile number of </w:t>
            </w:r>
            <w:proofErr w:type="gramStart"/>
            <w:r w:rsidRPr="00257328">
              <w:rPr>
                <w:b/>
                <w:bCs/>
              </w:rPr>
              <w:t>customer</w:t>
            </w:r>
            <w:proofErr w:type="gram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3F66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Number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0604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B3B1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</w:tbl>
    <w:p w14:paraId="5B455FDE" w14:textId="77777777" w:rsidR="00257328" w:rsidRPr="00257328" w:rsidRDefault="00257328" w:rsidP="00257328">
      <w:pPr>
        <w:rPr>
          <w:b/>
          <w:bCs/>
          <w:lang w:val="en-US"/>
        </w:rPr>
      </w:pPr>
    </w:p>
    <w:p w14:paraId="0F7BB738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Response Parameters for Get Circle API: </w:t>
      </w:r>
    </w:p>
    <w:tbl>
      <w:tblPr>
        <w:tblW w:w="10243" w:type="dxa"/>
        <w:tblInd w:w="-431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918"/>
        <w:gridCol w:w="1084"/>
        <w:gridCol w:w="5006"/>
        <w:gridCol w:w="1139"/>
        <w:gridCol w:w="810"/>
        <w:gridCol w:w="1286"/>
      </w:tblGrid>
      <w:tr w:rsidR="00257328" w:rsidRPr="00257328" w14:paraId="5F0A791C" w14:textId="77777777" w:rsidTr="00257328">
        <w:trPr>
          <w:trHeight w:val="703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830A49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Sr. </w:t>
            </w:r>
          </w:p>
          <w:p w14:paraId="1D269550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C3AE5D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A9069C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1360C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190EA1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F724D3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/ Optional  </w:t>
            </w:r>
          </w:p>
        </w:tc>
      </w:tr>
      <w:tr w:rsidR="00257328" w:rsidRPr="00257328" w14:paraId="1FAC7EA3" w14:textId="77777777" w:rsidTr="00257328">
        <w:trPr>
          <w:trHeight w:val="346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51C2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lastRenderedPageBreak/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532F3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04BA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generated by AI/Agent to unambiguously identify the transaction. It should be </w:t>
            </w:r>
          </w:p>
          <w:p w14:paraId="5183020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for end-to-end process  </w:t>
            </w:r>
          </w:p>
          <w:p w14:paraId="29F2E2B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Logic: 27 nos. of random characters (as existing</w:t>
            </w:r>
            <w:proofErr w:type="gramStart"/>
            <w:r w:rsidRPr="00257328">
              <w:rPr>
                <w:b/>
                <w:bCs/>
              </w:rPr>
              <w:t>),  followed</w:t>
            </w:r>
            <w:proofErr w:type="gramEnd"/>
            <w:r w:rsidRPr="00257328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’ format.  </w:t>
            </w:r>
          </w:p>
          <w:p w14:paraId="65F0B4E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Format: &lt;random characters of length 27 nos.&gt; &lt;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257328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257328">
              <w:rPr>
                <w:b/>
                <w:bCs/>
              </w:rPr>
              <w:t>hh</w:t>
            </w:r>
            <w:proofErr w:type="spellEnd"/>
            <w:r w:rsidRPr="00257328">
              <w:rPr>
                <w:b/>
                <w:bCs/>
              </w:rPr>
              <w:t xml:space="preserve"> will be in 24-hour format followed by mm in minutes. </w:t>
            </w:r>
          </w:p>
          <w:p w14:paraId="5E5949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</w:t>
            </w:r>
          </w:p>
          <w:p w14:paraId="2263B5D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E21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BF3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6A4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345E823" w14:textId="77777777" w:rsidTr="00257328">
        <w:trPr>
          <w:trHeight w:val="684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3005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FF9BE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CD1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C2A6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3948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6A49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37D62BD2" w14:textId="77777777" w:rsidTr="00257328">
        <w:trPr>
          <w:trHeight w:val="1193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75D0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8DF57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ts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CC18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372854D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Current timestamp Format: YYYY-MMDDTHH24:</w:t>
            </w:r>
            <w:proofErr w:type="gramStart"/>
            <w:r w:rsidRPr="00257328">
              <w:rPr>
                <w:b/>
                <w:bCs/>
              </w:rPr>
              <w:t>MM:SS</w:t>
            </w:r>
            <w:proofErr w:type="gramEnd"/>
            <w:r w:rsidRPr="00257328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BBA4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657D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58ED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40F7AEC" w14:textId="77777777" w:rsidTr="00257328">
        <w:trPr>
          <w:trHeight w:val="658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BDCF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9137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ver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BF83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D72B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6236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81EB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6B16FC67" w14:textId="77777777" w:rsidTr="00257328">
        <w:trPr>
          <w:trHeight w:val="176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B6FC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CCA8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response Code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CDE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Biller should pass the respective Response code based on the success or failure state of the transaction  </w:t>
            </w:r>
          </w:p>
          <w:p w14:paraId="37DF092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000 for Success  </w:t>
            </w:r>
          </w:p>
          <w:p w14:paraId="027029F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Other than 000 is Failure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7A78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Number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3A17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6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7446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4380669" w14:textId="77777777" w:rsidTr="00257328">
        <w:trPr>
          <w:trHeight w:val="1249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DD9F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02EA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response Reason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869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Biller should pass the description of </w:t>
            </w:r>
            <w:proofErr w:type="gramStart"/>
            <w:r w:rsidRPr="00257328">
              <w:rPr>
                <w:b/>
                <w:bCs/>
              </w:rPr>
              <w:t>the  response</w:t>
            </w:r>
            <w:proofErr w:type="gramEnd"/>
            <w:r w:rsidRPr="00257328">
              <w:rPr>
                <w:b/>
                <w:bCs/>
              </w:rPr>
              <w:t xml:space="preserve"> code, as "Successful" or "Failure"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B665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1022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Min 7  </w:t>
            </w:r>
          </w:p>
          <w:p w14:paraId="38EB512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Max   </w:t>
            </w:r>
          </w:p>
          <w:p w14:paraId="3695229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100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D66A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D6B08B8" w14:textId="77777777" w:rsidTr="00257328">
        <w:trPr>
          <w:trHeight w:val="1351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AB9A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0BE10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billerId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64D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code allocated to the Biller by NPCI post on-boarding by respective </w:t>
            </w:r>
          </w:p>
          <w:p w14:paraId="36A0B39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BBPOU  </w:t>
            </w:r>
          </w:p>
          <w:p w14:paraId="4E177A6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ECE1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5A6B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14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AA50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8C52C67" w14:textId="77777777" w:rsidTr="00257328">
        <w:trPr>
          <w:trHeight w:val="67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A2D6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D530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circleNa</w:t>
            </w:r>
            <w:proofErr w:type="spellEnd"/>
            <w:r w:rsidRPr="00257328">
              <w:rPr>
                <w:b/>
                <w:bCs/>
              </w:rPr>
              <w:t xml:space="preserve"> me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67E9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Circle name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270C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D05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DEC0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</w:tbl>
    <w:p w14:paraId="5F452D0E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lastRenderedPageBreak/>
        <w:t xml:space="preserve"> </w:t>
      </w:r>
    </w:p>
    <w:p w14:paraId="7BDE506B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 </w:t>
      </w:r>
    </w:p>
    <w:p w14:paraId="1AC00D03" w14:textId="77777777" w:rsidR="00257328" w:rsidRPr="00257328" w:rsidRDefault="00257328" w:rsidP="00257328">
      <w:pPr>
        <w:rPr>
          <w:b/>
          <w:bCs/>
          <w:lang w:val="pl-PL"/>
        </w:rPr>
      </w:pPr>
      <w:r w:rsidRPr="00257328">
        <w:rPr>
          <w:b/>
          <w:bCs/>
          <w:lang w:val="pl-PL"/>
        </w:rPr>
        <w:t>URL - https://api.aubankuat.in/bbpsservice/GetCircleBiller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527"/>
      </w:tblGrid>
      <w:tr w:rsidR="00257328" w:rsidRPr="00257328" w14:paraId="47BBF41B" w14:textId="77777777" w:rsidTr="00257328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FF48B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6B22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  <w:lang w:val="en-US"/>
              </w:rPr>
              <w:t>Response</w:t>
            </w:r>
          </w:p>
        </w:tc>
      </w:tr>
      <w:tr w:rsidR="00257328" w:rsidRPr="00257328" w14:paraId="3093980C" w14:textId="77777777" w:rsidTr="00257328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9A36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gramStart"/>
            <w:r w:rsidRPr="00257328">
              <w:rPr>
                <w:b/>
                <w:bCs/>
              </w:rPr>
              <w:t>{ "</w:t>
            </w:r>
            <w:proofErr w:type="gramEnd"/>
            <w:r w:rsidRPr="00257328">
              <w:rPr>
                <w:b/>
                <w:bCs/>
              </w:rPr>
              <w:t xml:space="preserve">Search": </w:t>
            </w:r>
            <w:proofErr w:type="gramStart"/>
            <w:r w:rsidRPr="00257328">
              <w:rPr>
                <w:b/>
                <w:bCs/>
              </w:rPr>
              <w:t>{ "</w:t>
            </w:r>
            <w:proofErr w:type="spellStart"/>
            <w:proofErr w:type="gramEnd"/>
            <w:r w:rsidRPr="00257328">
              <w:rPr>
                <w:b/>
                <w:bCs/>
              </w:rPr>
              <w:t>msisdnSeries</w:t>
            </w:r>
            <w:proofErr w:type="spellEnd"/>
            <w:r w:rsidRPr="00257328">
              <w:rPr>
                <w:b/>
                <w:bCs/>
              </w:rPr>
              <w:t>": "9413</w:t>
            </w:r>
            <w:proofErr w:type="gramStart"/>
            <w:r w:rsidRPr="00257328">
              <w:rPr>
                <w:b/>
                <w:bCs/>
              </w:rPr>
              <w:t>" }</w:t>
            </w:r>
            <w:proofErr w:type="gramEnd"/>
            <w:r w:rsidRPr="00257328">
              <w:rPr>
                <w:b/>
                <w:bCs/>
              </w:rPr>
              <w:t xml:space="preserve"> 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BA66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</w:rPr>
              <w:t>{ "status": "success", "data": { "</w:t>
            </w:r>
            <w:proofErr w:type="spellStart"/>
            <w:r w:rsidRPr="00257328">
              <w:rPr>
                <w:b/>
                <w:bCs/>
              </w:rPr>
              <w:t>bbpsResponseStatus</w:t>
            </w:r>
            <w:proofErr w:type="spellEnd"/>
            <w:r w:rsidRPr="00257328">
              <w:rPr>
                <w:b/>
                <w:bCs/>
              </w:rPr>
              <w:t>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"000", "message": "Successful" }, "Head": { "Ver": "1.0", "</w:t>
            </w: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>": "AU01", "</w:t>
            </w: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TimeStamp</w:t>
            </w:r>
            <w:proofErr w:type="spellEnd"/>
            <w:r w:rsidRPr="00257328">
              <w:rPr>
                <w:b/>
                <w:bCs/>
              </w:rPr>
              <w:t>": "2024-12-09T14:13:02", "TS": null }, "</w:t>
            </w:r>
            <w:proofErr w:type="spellStart"/>
            <w:r w:rsidRPr="00257328">
              <w:rPr>
                <w:b/>
                <w:bCs/>
              </w:rPr>
              <w:t>TransactionStatus</w:t>
            </w:r>
            <w:proofErr w:type="spellEnd"/>
            <w:r w:rsidRPr="00257328">
              <w:rPr>
                <w:b/>
                <w:bCs/>
              </w:rPr>
              <w:t>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"000", "</w:t>
            </w:r>
            <w:proofErr w:type="spellStart"/>
            <w:r w:rsidRPr="00257328">
              <w:rPr>
                <w:b/>
                <w:bCs/>
              </w:rPr>
              <w:t>ResponseMessage</w:t>
            </w:r>
            <w:proofErr w:type="spellEnd"/>
            <w:r w:rsidRPr="00257328">
              <w:rPr>
                <w:b/>
                <w:bCs/>
              </w:rPr>
              <w:t>": "Successful", "</w:t>
            </w:r>
            <w:proofErr w:type="spellStart"/>
            <w:r w:rsidRPr="00257328">
              <w:rPr>
                <w:b/>
                <w:bCs/>
              </w:rPr>
              <w:t>ExtendedErrorDetails</w:t>
            </w:r>
            <w:proofErr w:type="spellEnd"/>
            <w:r w:rsidRPr="00257328">
              <w:rPr>
                <w:b/>
                <w:bCs/>
              </w:rPr>
              <w:t>": { "messages": [ { "code": "0", "message": "Successful" } ] } }, "Reason":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0, "</w:t>
            </w:r>
            <w:proofErr w:type="spellStart"/>
            <w:r w:rsidRPr="00257328">
              <w:rPr>
                <w:b/>
                <w:bCs/>
              </w:rPr>
              <w:t>ComplianceReason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ComplianceRespCd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ResponseReason</w:t>
            </w:r>
            <w:proofErr w:type="spellEnd"/>
            <w:r w:rsidRPr="00257328">
              <w:rPr>
                <w:b/>
                <w:bCs/>
              </w:rPr>
              <w:t>": "Successful", "</w:t>
            </w:r>
            <w:proofErr w:type="spellStart"/>
            <w:r w:rsidRPr="00257328">
              <w:rPr>
                <w:b/>
                <w:bCs/>
              </w:rPr>
              <w:t>ApprovalRefNum</w:t>
            </w:r>
            <w:proofErr w:type="spellEnd"/>
            <w:r w:rsidRPr="00257328">
              <w:rPr>
                <w:b/>
                <w:bCs/>
              </w:rPr>
              <w:t>": null }, "Biller": { "</w:t>
            </w:r>
            <w:proofErr w:type="spellStart"/>
            <w:r w:rsidRPr="00257328">
              <w:rPr>
                <w:b/>
                <w:bCs/>
              </w:rPr>
              <w:t>BillerId</w:t>
            </w:r>
            <w:proofErr w:type="spellEnd"/>
            <w:r w:rsidRPr="00257328">
              <w:rPr>
                <w:b/>
                <w:bCs/>
              </w:rPr>
              <w:t>": "BSNL00000NATHL", "</w:t>
            </w:r>
            <w:proofErr w:type="spellStart"/>
            <w:r w:rsidRPr="00257328">
              <w:rPr>
                <w:b/>
                <w:bCs/>
              </w:rPr>
              <w:t>CircleName</w:t>
            </w:r>
            <w:proofErr w:type="spellEnd"/>
            <w:r w:rsidRPr="00257328">
              <w:rPr>
                <w:b/>
                <w:bCs/>
              </w:rPr>
              <w:t>": "Rajasthan" } }, "error": null, "</w:t>
            </w:r>
            <w:proofErr w:type="spellStart"/>
            <w:r w:rsidRPr="00257328">
              <w:rPr>
                <w:b/>
                <w:bCs/>
              </w:rPr>
              <w:t>successfulResponse</w:t>
            </w:r>
            <w:proofErr w:type="spellEnd"/>
            <w:r w:rsidRPr="00257328">
              <w:rPr>
                <w:b/>
                <w:bCs/>
              </w:rPr>
              <w:t>": true}</w:t>
            </w:r>
          </w:p>
        </w:tc>
      </w:tr>
    </w:tbl>
    <w:p w14:paraId="293CD8A8" w14:textId="77777777" w:rsidR="00257328" w:rsidRPr="00257328" w:rsidRDefault="00257328" w:rsidP="00257328">
      <w:pPr>
        <w:rPr>
          <w:b/>
          <w:bCs/>
          <w:lang w:val="en-US"/>
        </w:rPr>
      </w:pPr>
    </w:p>
    <w:p w14:paraId="221456E5" w14:textId="77777777" w:rsidR="00882779" w:rsidRPr="00882779" w:rsidRDefault="00882779" w:rsidP="00257328"/>
    <w:sectPr w:rsidR="00882779" w:rsidRPr="0088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882779"/>
    <w:rsid w:val="00B51765"/>
    <w:rsid w:val="00B92E9D"/>
    <w:rsid w:val="00C1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2025-09-19T10:54:00Z</dcterms:created>
  <dcterms:modified xsi:type="dcterms:W3CDTF">2025-09-19T10:54:00Z</dcterms:modified>
</cp:coreProperties>
</file>