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A9C53" w14:textId="6BDF9E79" w:rsidR="00632208" w:rsidRDefault="00303303" w:rsidP="00303303">
      <w:pPr>
        <w:jc w:val="right"/>
      </w:pPr>
      <w:r>
        <w:rPr>
          <w:noProof/>
        </w:rPr>
        <w:drawing>
          <wp:inline distT="0" distB="0" distL="0" distR="0" wp14:anchorId="7CCF86A8" wp14:editId="2F395302">
            <wp:extent cx="1574165" cy="831659"/>
            <wp:effectExtent l="0" t="0" r="6985" b="0"/>
            <wp:docPr id="515338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38715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358" cy="835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88C74" w14:textId="77777777" w:rsidR="008F671C" w:rsidRDefault="008F671C"/>
    <w:p w14:paraId="458FF7C3" w14:textId="26B78074" w:rsidR="002C0EED" w:rsidRPr="00530720" w:rsidRDefault="002C0EED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</w:pP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AU Bank </w:t>
      </w:r>
      <w:r w:rsidR="009C224B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 xml:space="preserve">- </w:t>
      </w:r>
      <w:r w:rsidRPr="00530720">
        <w:rPr>
          <w:rStyle w:val="Strong"/>
          <w:rFonts w:asciiTheme="minorHAnsi" w:hAnsiTheme="minorHAnsi" w:cstheme="minorHAnsi"/>
          <w:color w:val="000000" w:themeColor="text1"/>
          <w:sz w:val="44"/>
          <w:szCs w:val="44"/>
        </w:rPr>
        <w:t>API Banking Integration Document</w:t>
      </w:r>
    </w:p>
    <w:p w14:paraId="3DFA8ED4" w14:textId="77777777" w:rsidR="008F671C" w:rsidRDefault="008F671C"/>
    <w:p w14:paraId="0EF7C79A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D2AE7C3" w14:textId="77777777" w:rsidR="002B2E62" w:rsidRDefault="002B2E62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6EF42134" w14:textId="77777777" w:rsidR="00EB3026" w:rsidRDefault="00EB3026" w:rsidP="002C0EED">
      <w:pPr>
        <w:pStyle w:val="NormalWeb"/>
        <w:shd w:val="clear" w:color="auto" w:fill="FFFFFF"/>
        <w:spacing w:before="0" w:beforeAutospacing="0" w:after="225" w:afterAutospacing="0" w:line="360" w:lineRule="atLeast"/>
        <w:jc w:val="center"/>
        <w:rPr>
          <w:rStyle w:val="Strong"/>
          <w:rFonts w:asciiTheme="minorHAnsi" w:hAnsiTheme="minorHAnsi" w:cstheme="minorHAnsi"/>
          <w:color w:val="000000" w:themeColor="text1"/>
          <w:sz w:val="40"/>
          <w:szCs w:val="40"/>
        </w:rPr>
      </w:pPr>
    </w:p>
    <w:p w14:paraId="2D6E0886" w14:textId="21A667F4" w:rsidR="002C0EED" w:rsidRDefault="002B2E62" w:rsidP="00346668">
      <w:pPr>
        <w:jc w:val="center"/>
      </w:pPr>
      <w:r w:rsidRPr="002B2E62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>Account360</w:t>
      </w:r>
      <w:r w:rsidR="00EB78AF">
        <w:rPr>
          <w:rStyle w:val="Strong"/>
          <w:rFonts w:eastAsia="Times New Roman" w:cstheme="minorHAnsi"/>
          <w:color w:val="000000" w:themeColor="text1"/>
          <w:kern w:val="0"/>
          <w:sz w:val="40"/>
          <w:szCs w:val="40"/>
          <w:lang w:val="en-US"/>
        </w:rPr>
        <w:t xml:space="preserve"> APIs</w:t>
      </w:r>
    </w:p>
    <w:p w14:paraId="26E847BF" w14:textId="77777777" w:rsidR="00BA617D" w:rsidRDefault="00BA617D"/>
    <w:p w14:paraId="22DBB743" w14:textId="77777777" w:rsidR="00BA617D" w:rsidRDefault="00BA617D"/>
    <w:p w14:paraId="72819FEB" w14:textId="77777777" w:rsidR="00BA617D" w:rsidRDefault="00BA617D"/>
    <w:p w14:paraId="78635438" w14:textId="77777777" w:rsidR="002C0EED" w:rsidRDefault="002C0EED"/>
    <w:p w14:paraId="245BA4A5" w14:textId="77777777" w:rsidR="002C0EED" w:rsidRDefault="002C0EED"/>
    <w:p w14:paraId="18BCB716" w14:textId="77777777" w:rsidR="002C0EED" w:rsidRDefault="002C0EED"/>
    <w:p w14:paraId="18375D75" w14:textId="77777777" w:rsidR="002C0EED" w:rsidRDefault="002C0EED"/>
    <w:p w14:paraId="3AD9C2C9" w14:textId="77777777" w:rsidR="002C0EED" w:rsidRDefault="002C0EED"/>
    <w:p w14:paraId="0E0D1ECB" w14:textId="77777777" w:rsidR="002C0EED" w:rsidRDefault="002C0EED"/>
    <w:p w14:paraId="7908B62B" w14:textId="77777777" w:rsidR="002C0EED" w:rsidRDefault="002C0EED"/>
    <w:p w14:paraId="15E69001" w14:textId="77777777" w:rsidR="002C0EED" w:rsidRDefault="002C0EED"/>
    <w:p w14:paraId="31B84B07" w14:textId="77777777" w:rsidR="002C0EED" w:rsidRDefault="002C0EED"/>
    <w:p w14:paraId="0CA31AAF" w14:textId="77777777" w:rsidR="002C0EED" w:rsidRDefault="002C0EED"/>
    <w:p w14:paraId="7B772955" w14:textId="77777777" w:rsidR="002C0EED" w:rsidRDefault="002C0EED"/>
    <w:p w14:paraId="43FE8BF6" w14:textId="77777777" w:rsidR="002C0EED" w:rsidRDefault="002C0EED"/>
    <w:p w14:paraId="63ED6839" w14:textId="77777777" w:rsidR="002C0EED" w:rsidRDefault="002C0EED"/>
    <w:p w14:paraId="74A2895C" w14:textId="77777777" w:rsidR="002C0EED" w:rsidRDefault="002C0EED"/>
    <w:p w14:paraId="5F8813C0" w14:textId="77777777" w:rsidR="002C0EED" w:rsidRDefault="002C0EED"/>
    <w:p w14:paraId="7A36F6B9" w14:textId="77777777" w:rsidR="00346668" w:rsidRDefault="00346668"/>
    <w:p w14:paraId="5327781A" w14:textId="51C685D3" w:rsidR="002D5BAF" w:rsidRPr="00346668" w:rsidRDefault="002D5BAF" w:rsidP="00346668">
      <w:pPr>
        <w:rPr>
          <w:rStyle w:val="Heading2Char"/>
          <w:rFonts w:asciiTheme="minorHAnsi" w:eastAsiaTheme="minorHAnsi" w:hAnsiTheme="minorHAnsi" w:cstheme="minorBidi"/>
          <w:color w:val="auto"/>
          <w:sz w:val="22"/>
          <w:szCs w:val="22"/>
        </w:rPr>
      </w:pPr>
      <w:bookmarkStart w:id="0" w:name="_Toc208059953"/>
      <w:r w:rsidRPr="00BA617D">
        <w:rPr>
          <w:rStyle w:val="Heading2Char"/>
          <w:b/>
          <w:bCs/>
          <w:color w:val="000000" w:themeColor="text1"/>
        </w:rPr>
        <w:t>Introduction:</w:t>
      </w:r>
      <w:bookmarkEnd w:id="0"/>
    </w:p>
    <w:p w14:paraId="288FBBAA" w14:textId="3D3D1EFE" w:rsidR="00993159" w:rsidRDefault="002B2E62" w:rsidP="00993159">
      <w:pPr>
        <w:shd w:val="clear" w:color="auto" w:fill="FFFFFF"/>
        <w:spacing w:after="150" w:line="240" w:lineRule="auto"/>
        <w:jc w:val="both"/>
        <w:rPr>
          <w:b/>
          <w:bCs/>
        </w:rPr>
      </w:pPr>
      <w:r w:rsidRPr="002B2E62">
        <w:rPr>
          <w:rFonts w:cstheme="minorHAnsi"/>
          <w:color w:val="000000" w:themeColor="text1"/>
          <w:lang w:val="en-US"/>
        </w:rPr>
        <w:t>This service fetches basic details of existing Account based Account Number.</w:t>
      </w:r>
    </w:p>
    <w:p w14:paraId="2EBD892D" w14:textId="4D395B0F" w:rsidR="00BA617D" w:rsidRPr="00641167" w:rsidRDefault="00BA617D" w:rsidP="00157B67">
      <w:pPr>
        <w:rPr>
          <w:b/>
          <w:bCs/>
          <w:sz w:val="24"/>
          <w:szCs w:val="24"/>
          <w:lang w:val="en-US"/>
        </w:rPr>
      </w:pPr>
      <w:bookmarkStart w:id="1" w:name="_Toc161324503"/>
      <w:r w:rsidRPr="00641167">
        <w:rPr>
          <w:b/>
          <w:bCs/>
          <w:sz w:val="24"/>
          <w:szCs w:val="24"/>
          <w:lang w:val="en-US"/>
        </w:rPr>
        <w:t>List of APIs services:</w:t>
      </w:r>
      <w:bookmarkEnd w:id="1"/>
      <w:r w:rsidRPr="00641167">
        <w:rPr>
          <w:b/>
          <w:bCs/>
          <w:sz w:val="24"/>
          <w:szCs w:val="24"/>
          <w:lang w:val="en-US"/>
        </w:rPr>
        <w:t xml:space="preserve"> </w:t>
      </w:r>
    </w:p>
    <w:p w14:paraId="26872340" w14:textId="46242EF9" w:rsidR="00C847EC" w:rsidRDefault="002B2E62" w:rsidP="002B2E62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="Times New Roman" w:cstheme="minorHAnsi"/>
          <w:color w:val="000000" w:themeColor="text1"/>
          <w:kern w:val="0"/>
          <w14:ligatures w14:val="none"/>
        </w:rPr>
      </w:pPr>
      <w:bookmarkStart w:id="2" w:name="_Hlk161323510"/>
      <w:proofErr w:type="spellStart"/>
      <w:r w:rsidRPr="002B2E62">
        <w:rPr>
          <w:rFonts w:eastAsia="Times New Roman" w:cstheme="minorHAnsi"/>
          <w:color w:val="000000" w:themeColor="text1"/>
          <w:kern w:val="0"/>
          <w14:ligatures w14:val="none"/>
        </w:rPr>
        <w:t>getAccountDetails</w:t>
      </w:r>
      <w:r w:rsidR="00931A29" w:rsidRPr="00931A29">
        <w:rPr>
          <w:rFonts w:eastAsia="Times New Roman" w:cstheme="minorHAnsi"/>
          <w:color w:val="000000" w:themeColor="text1"/>
          <w:kern w:val="0"/>
          <w14:ligatures w14:val="none"/>
        </w:rPr>
        <w:t>findCustomer</w:t>
      </w:r>
      <w:proofErr w:type="spellEnd"/>
    </w:p>
    <w:p w14:paraId="06287519" w14:textId="77777777" w:rsidR="002B2E62" w:rsidRPr="002B2E62" w:rsidRDefault="002B2E62" w:rsidP="002B2E62">
      <w:pPr>
        <w:pStyle w:val="ListParagraph"/>
        <w:shd w:val="clear" w:color="auto" w:fill="FFFFFF"/>
        <w:spacing w:after="150" w:line="240" w:lineRule="auto"/>
        <w:ind w:left="1800"/>
        <w:rPr>
          <w:rFonts w:eastAsia="Times New Roman" w:cstheme="minorHAnsi"/>
          <w:color w:val="000000" w:themeColor="text1"/>
          <w:kern w:val="0"/>
          <w14:ligatures w14:val="none"/>
        </w:rPr>
      </w:pPr>
    </w:p>
    <w:p w14:paraId="0A75B9F5" w14:textId="6878A537" w:rsidR="00CB1F5D" w:rsidRPr="00CB1F5D" w:rsidRDefault="00CB1F5D" w:rsidP="00931A29">
      <w:pPr>
        <w:pStyle w:val="ListParagraph"/>
        <w:shd w:val="clear" w:color="auto" w:fill="FFFFFF"/>
        <w:spacing w:after="150" w:line="240" w:lineRule="auto"/>
        <w:ind w:left="144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bookmarkStart w:id="3" w:name="_Toc208059954"/>
      <w:r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1.</w:t>
      </w:r>
      <w:bookmarkEnd w:id="3"/>
      <w:r w:rsidR="00931A29" w:rsidRPr="00931A29">
        <w:t xml:space="preserve"> </w:t>
      </w:r>
      <w:proofErr w:type="spellStart"/>
      <w:r w:rsidR="002B2E62" w:rsidRPr="002B2E62">
        <w:rPr>
          <w:rStyle w:val="Heading2Char"/>
          <w:rFonts w:asciiTheme="minorHAnsi" w:hAnsiTheme="minorHAnsi" w:cstheme="minorHAnsi"/>
          <w:b/>
          <w:bCs/>
          <w:color w:val="000000" w:themeColor="text1"/>
        </w:rPr>
        <w:t>getAccountDetails</w:t>
      </w:r>
      <w:proofErr w:type="spellEnd"/>
    </w:p>
    <w:p w14:paraId="2803CA37" w14:textId="4176A016" w:rsidR="00931A29" w:rsidRDefault="00931A29" w:rsidP="00EB12FA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  <w:r w:rsidRPr="00931A2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This service is used to fetch </w:t>
      </w:r>
      <w:r w:rsidR="002B2E62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Account</w:t>
      </w:r>
      <w:r w:rsidRPr="00931A29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 xml:space="preserve"> details from the </w:t>
      </w:r>
      <w:r w:rsidR="002B2E62" w:rsidRPr="002B2E62"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  <w:t>Account360 API</w:t>
      </w:r>
    </w:p>
    <w:p w14:paraId="7CE5E6CA" w14:textId="77777777" w:rsidR="00931A29" w:rsidRDefault="00931A29" w:rsidP="00EB12FA">
      <w:pPr>
        <w:pStyle w:val="NoSpacing"/>
        <w:ind w:left="360" w:firstLine="720"/>
        <w:rPr>
          <w:rStyle w:val="Heading2Char"/>
          <w:rFonts w:asciiTheme="minorHAnsi" w:hAnsiTheme="minorHAnsi" w:cstheme="minorHAnsi"/>
          <w:color w:val="000000" w:themeColor="text1"/>
          <w:sz w:val="24"/>
          <w:szCs w:val="24"/>
        </w:rPr>
      </w:pPr>
    </w:p>
    <w:p w14:paraId="72E2AFFD" w14:textId="647105A1" w:rsidR="00EB12FA" w:rsidRDefault="007F12CC" w:rsidP="00EB12FA">
      <w:pPr>
        <w:pStyle w:val="NoSpacing"/>
        <w:ind w:left="360" w:firstLine="720"/>
        <w:rPr>
          <w:rFonts w:cstheme="minorHAnsi"/>
          <w:color w:val="000000" w:themeColor="text1"/>
          <w:lang w:val="en-IN"/>
        </w:rPr>
      </w:pPr>
      <w:r w:rsidRPr="007F12CC">
        <w:rPr>
          <w:rFonts w:cstheme="minorHAnsi"/>
          <w:b/>
          <w:bCs/>
          <w:color w:val="000000" w:themeColor="text1"/>
        </w:rPr>
        <w:t xml:space="preserve">UAT </w:t>
      </w:r>
      <w:r w:rsidR="003C04FE" w:rsidRPr="007F12CC">
        <w:rPr>
          <w:rFonts w:cstheme="minorHAnsi"/>
          <w:b/>
          <w:bCs/>
          <w:color w:val="000000" w:themeColor="text1"/>
        </w:rPr>
        <w:t>URL</w:t>
      </w:r>
      <w:r w:rsidR="003C04FE" w:rsidRPr="00670411">
        <w:rPr>
          <w:rFonts w:cstheme="minorHAnsi"/>
          <w:color w:val="000000" w:themeColor="text1"/>
        </w:rPr>
        <w:t>:</w:t>
      </w:r>
      <w:r w:rsidR="003C04FE">
        <w:rPr>
          <w:rFonts w:cstheme="minorHAnsi"/>
          <w:color w:val="000000" w:themeColor="text1"/>
        </w:rPr>
        <w:t xml:space="preserve"> </w:t>
      </w:r>
      <w:r w:rsidR="003C04FE" w:rsidRPr="003C04FE">
        <w:rPr>
          <w:rFonts w:cstheme="minorHAnsi"/>
          <w:color w:val="000000" w:themeColor="text1"/>
          <w:lang w:val="en-IN"/>
        </w:rPr>
        <w:t>https://osbuat.aubankuat.in/Account/Account360ServiceV1/getAccountDetails</w:t>
      </w:r>
    </w:p>
    <w:p w14:paraId="52F5C8EB" w14:textId="77777777" w:rsidR="00FC773A" w:rsidRDefault="00FC773A" w:rsidP="00EB12FA">
      <w:pPr>
        <w:pStyle w:val="NoSpacing"/>
        <w:rPr>
          <w:rFonts w:cstheme="minorHAnsi"/>
          <w:b/>
          <w:bCs/>
          <w:i/>
          <w:iCs/>
          <w:sz w:val="24"/>
          <w:szCs w:val="24"/>
          <w:u w:val="single"/>
        </w:rPr>
      </w:pPr>
    </w:p>
    <w:p w14:paraId="7D86686E" w14:textId="4F783E2B" w:rsidR="00EB12FA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  <w:r w:rsidRPr="00670411">
        <w:rPr>
          <w:rFonts w:cstheme="minorHAnsi"/>
          <w:b/>
          <w:bCs/>
          <w:i/>
          <w:iCs/>
          <w:sz w:val="24"/>
          <w:szCs w:val="24"/>
          <w:u w:val="single"/>
        </w:rPr>
        <w:t>Parameters</w:t>
      </w:r>
      <w:r w:rsidRPr="00670411">
        <w:rPr>
          <w:rFonts w:cstheme="minorHAnsi"/>
          <w:b/>
          <w:bCs/>
          <w:i/>
          <w:iCs/>
          <w:u w:val="single"/>
        </w:rPr>
        <w:t>:</w:t>
      </w:r>
    </w:p>
    <w:p w14:paraId="34F6D439" w14:textId="77777777" w:rsidR="00EB12FA" w:rsidRPr="00670411" w:rsidRDefault="00EB12FA" w:rsidP="00EB12FA">
      <w:pPr>
        <w:pStyle w:val="NoSpacing"/>
        <w:rPr>
          <w:rFonts w:cstheme="minorHAnsi"/>
          <w:b/>
          <w:bCs/>
          <w:i/>
          <w:iCs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5"/>
        <w:gridCol w:w="1707"/>
        <w:gridCol w:w="1716"/>
        <w:gridCol w:w="1757"/>
        <w:gridCol w:w="1781"/>
      </w:tblGrid>
      <w:tr w:rsidR="00931A29" w:rsidRPr="00931A29" w14:paraId="01FADCAD" w14:textId="77777777" w:rsidTr="007F5D56">
        <w:tc>
          <w:tcPr>
            <w:tcW w:w="2032" w:type="dxa"/>
          </w:tcPr>
          <w:p w14:paraId="54AEA389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Field Name</w:t>
            </w:r>
          </w:p>
        </w:tc>
        <w:tc>
          <w:tcPr>
            <w:tcW w:w="1715" w:type="dxa"/>
          </w:tcPr>
          <w:p w14:paraId="4AC4B4C8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Data Type</w:t>
            </w:r>
          </w:p>
        </w:tc>
        <w:tc>
          <w:tcPr>
            <w:tcW w:w="1723" w:type="dxa"/>
          </w:tcPr>
          <w:p w14:paraId="775839B7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Length</w:t>
            </w:r>
          </w:p>
        </w:tc>
        <w:tc>
          <w:tcPr>
            <w:tcW w:w="1761" w:type="dxa"/>
          </w:tcPr>
          <w:p w14:paraId="0EAB1240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Mandatory</w:t>
            </w:r>
          </w:p>
        </w:tc>
        <w:tc>
          <w:tcPr>
            <w:tcW w:w="1785" w:type="dxa"/>
          </w:tcPr>
          <w:p w14:paraId="53E7E2F6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Description</w:t>
            </w:r>
          </w:p>
        </w:tc>
      </w:tr>
      <w:tr w:rsidR="00931A29" w:rsidRPr="00931A29" w14:paraId="17C08C4E" w14:textId="77777777" w:rsidTr="007F5D56">
        <w:tc>
          <w:tcPr>
            <w:tcW w:w="2032" w:type="dxa"/>
          </w:tcPr>
          <w:p w14:paraId="0FF07C24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RequestId</w:t>
            </w:r>
            <w:proofErr w:type="spellEnd"/>
          </w:p>
        </w:tc>
        <w:tc>
          <w:tcPr>
            <w:tcW w:w="1715" w:type="dxa"/>
          </w:tcPr>
          <w:p w14:paraId="17D739C4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723" w:type="dxa"/>
          </w:tcPr>
          <w:p w14:paraId="36CFBFAA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20</w:t>
            </w:r>
          </w:p>
        </w:tc>
        <w:tc>
          <w:tcPr>
            <w:tcW w:w="1761" w:type="dxa"/>
          </w:tcPr>
          <w:p w14:paraId="5AF89DB8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785" w:type="dxa"/>
          </w:tcPr>
          <w:p w14:paraId="0EC78832" w14:textId="77777777" w:rsidR="00931A29" w:rsidRPr="00961297" w:rsidRDefault="00931A29" w:rsidP="00A06CD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961297">
              <w:rPr>
                <w:rFonts w:cstheme="minorHAnsi"/>
                <w:sz w:val="24"/>
                <w:szCs w:val="24"/>
              </w:rPr>
              <w:t>Request ID is generated which is unique</w:t>
            </w:r>
          </w:p>
        </w:tc>
      </w:tr>
      <w:tr w:rsidR="00931A29" w:rsidRPr="00931A29" w14:paraId="683DADC4" w14:textId="77777777" w:rsidTr="007F5D56">
        <w:tc>
          <w:tcPr>
            <w:tcW w:w="2032" w:type="dxa"/>
          </w:tcPr>
          <w:p w14:paraId="50D35145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Channel</w:t>
            </w:r>
          </w:p>
        </w:tc>
        <w:tc>
          <w:tcPr>
            <w:tcW w:w="1715" w:type="dxa"/>
          </w:tcPr>
          <w:p w14:paraId="55E1A21A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723" w:type="dxa"/>
          </w:tcPr>
          <w:p w14:paraId="4C1497B6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3</w:t>
            </w:r>
          </w:p>
        </w:tc>
        <w:tc>
          <w:tcPr>
            <w:tcW w:w="1761" w:type="dxa"/>
          </w:tcPr>
          <w:p w14:paraId="4D0CF9E8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785" w:type="dxa"/>
          </w:tcPr>
          <w:p w14:paraId="05DC1C7D" w14:textId="77777777" w:rsidR="00931A29" w:rsidRPr="00961297" w:rsidRDefault="00931A29" w:rsidP="00A06CD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961297">
              <w:rPr>
                <w:rFonts w:cstheme="minorHAnsi"/>
                <w:sz w:val="24"/>
                <w:szCs w:val="24"/>
              </w:rPr>
              <w:t>Channel</w:t>
            </w:r>
          </w:p>
        </w:tc>
      </w:tr>
      <w:tr w:rsidR="00931A29" w:rsidRPr="00931A29" w14:paraId="6C0BBF56" w14:textId="77777777" w:rsidTr="007F5D56">
        <w:tc>
          <w:tcPr>
            <w:tcW w:w="2032" w:type="dxa"/>
          </w:tcPr>
          <w:p w14:paraId="2140278C" w14:textId="596303F0" w:rsidR="00931A29" w:rsidRPr="00931A29" w:rsidRDefault="003C04FE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3C04FE">
              <w:rPr>
                <w:rFonts w:cstheme="minorHAnsi"/>
                <w:b/>
                <w:bCs/>
                <w:sz w:val="24"/>
                <w:szCs w:val="24"/>
                <w:u w:val="single"/>
              </w:rPr>
              <w:t>ReferenceNumber</w:t>
            </w:r>
            <w:proofErr w:type="spellEnd"/>
          </w:p>
        </w:tc>
        <w:tc>
          <w:tcPr>
            <w:tcW w:w="1715" w:type="dxa"/>
          </w:tcPr>
          <w:p w14:paraId="3539FC8D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723" w:type="dxa"/>
          </w:tcPr>
          <w:p w14:paraId="0C9A8D22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20</w:t>
            </w:r>
          </w:p>
        </w:tc>
        <w:tc>
          <w:tcPr>
            <w:tcW w:w="1761" w:type="dxa"/>
          </w:tcPr>
          <w:p w14:paraId="20251803" w14:textId="77777777" w:rsidR="00931A29" w:rsidRPr="00931A29" w:rsidRDefault="00931A29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785" w:type="dxa"/>
          </w:tcPr>
          <w:p w14:paraId="4A16E994" w14:textId="77777777" w:rsidR="00931A29" w:rsidRPr="00961297" w:rsidRDefault="00931A29" w:rsidP="00A06CD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961297">
              <w:rPr>
                <w:rFonts w:cstheme="minorHAnsi"/>
                <w:sz w:val="24"/>
                <w:szCs w:val="24"/>
              </w:rPr>
              <w:t>Customer ID</w:t>
            </w:r>
          </w:p>
        </w:tc>
      </w:tr>
      <w:tr w:rsidR="00931A29" w:rsidRPr="00931A29" w14:paraId="17FF7A00" w14:textId="77777777" w:rsidTr="007F5D56">
        <w:tc>
          <w:tcPr>
            <w:tcW w:w="2032" w:type="dxa"/>
          </w:tcPr>
          <w:p w14:paraId="19B827A7" w14:textId="7DDF26F7" w:rsidR="00931A29" w:rsidRPr="00931A29" w:rsidRDefault="007F5D56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7F5D56">
              <w:rPr>
                <w:rFonts w:cstheme="minorHAnsi"/>
                <w:b/>
                <w:bCs/>
                <w:sz w:val="24"/>
                <w:szCs w:val="24"/>
                <w:u w:val="single"/>
                <w:lang w:val="en-IN"/>
              </w:rPr>
              <w:t>TransactionBranch</w:t>
            </w:r>
            <w:proofErr w:type="spellEnd"/>
          </w:p>
        </w:tc>
        <w:tc>
          <w:tcPr>
            <w:tcW w:w="1715" w:type="dxa"/>
          </w:tcPr>
          <w:p w14:paraId="48D5EA3D" w14:textId="0EA8DFB2" w:rsidR="00931A29" w:rsidRPr="00931A29" w:rsidRDefault="007F5D56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723" w:type="dxa"/>
          </w:tcPr>
          <w:p w14:paraId="51880551" w14:textId="31EBC825" w:rsidR="00931A29" w:rsidRPr="00931A29" w:rsidRDefault="007510BC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bCs/>
                <w:sz w:val="24"/>
                <w:szCs w:val="24"/>
                <w:u w:val="single"/>
              </w:rPr>
              <w:t>4</w:t>
            </w:r>
          </w:p>
        </w:tc>
        <w:tc>
          <w:tcPr>
            <w:tcW w:w="1761" w:type="dxa"/>
          </w:tcPr>
          <w:p w14:paraId="6A40E87D" w14:textId="3D6A0B1C" w:rsidR="00931A29" w:rsidRPr="00931A29" w:rsidRDefault="007510BC" w:rsidP="00A06CDB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785" w:type="dxa"/>
          </w:tcPr>
          <w:p w14:paraId="5723EB1C" w14:textId="27BC4242" w:rsidR="00903791" w:rsidRPr="00961297" w:rsidRDefault="00903791" w:rsidP="00A06CDB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961297">
              <w:rPr>
                <w:rFonts w:cstheme="minorHAnsi"/>
                <w:sz w:val="24"/>
                <w:szCs w:val="24"/>
              </w:rPr>
              <w:t>Transaction Branch</w:t>
            </w:r>
          </w:p>
        </w:tc>
      </w:tr>
      <w:tr w:rsidR="002E7506" w:rsidRPr="00931A29" w14:paraId="3237C3C2" w14:textId="77777777" w:rsidTr="007F5D56">
        <w:tc>
          <w:tcPr>
            <w:tcW w:w="2032" w:type="dxa"/>
          </w:tcPr>
          <w:p w14:paraId="75B69896" w14:textId="372813F2" w:rsidR="002E7506" w:rsidRPr="003C04FE" w:rsidRDefault="002E7506" w:rsidP="002E7506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proofErr w:type="spellStart"/>
            <w:r w:rsidRPr="003C04FE">
              <w:rPr>
                <w:rFonts w:cstheme="minorHAnsi"/>
                <w:b/>
                <w:bCs/>
                <w:sz w:val="24"/>
                <w:szCs w:val="24"/>
                <w:u w:val="single"/>
              </w:rPr>
              <w:t>AccountNumber</w:t>
            </w:r>
            <w:proofErr w:type="spellEnd"/>
          </w:p>
        </w:tc>
        <w:tc>
          <w:tcPr>
            <w:tcW w:w="1715" w:type="dxa"/>
          </w:tcPr>
          <w:p w14:paraId="7908ACC6" w14:textId="17920EDF" w:rsidR="002E7506" w:rsidRPr="00931A29" w:rsidRDefault="002E7506" w:rsidP="002E7506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String</w:t>
            </w:r>
          </w:p>
        </w:tc>
        <w:tc>
          <w:tcPr>
            <w:tcW w:w="1723" w:type="dxa"/>
          </w:tcPr>
          <w:p w14:paraId="5CD9128D" w14:textId="59514053" w:rsidR="002E7506" w:rsidRPr="00931A29" w:rsidRDefault="002E7506" w:rsidP="002E7506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20</w:t>
            </w:r>
          </w:p>
        </w:tc>
        <w:tc>
          <w:tcPr>
            <w:tcW w:w="1761" w:type="dxa"/>
          </w:tcPr>
          <w:p w14:paraId="0EA99759" w14:textId="1D1D9CA7" w:rsidR="002E7506" w:rsidRPr="00931A29" w:rsidRDefault="002E7506" w:rsidP="002E7506">
            <w:pPr>
              <w:pStyle w:val="NoSpacing"/>
              <w:rPr>
                <w:rFonts w:cstheme="minorHAnsi"/>
                <w:b/>
                <w:bCs/>
                <w:sz w:val="24"/>
                <w:szCs w:val="24"/>
                <w:u w:val="single"/>
              </w:rPr>
            </w:pPr>
            <w:r w:rsidRPr="00931A29">
              <w:rPr>
                <w:rFonts w:cstheme="minorHAnsi"/>
                <w:b/>
                <w:bCs/>
                <w:sz w:val="24"/>
                <w:szCs w:val="24"/>
                <w:u w:val="single"/>
              </w:rPr>
              <w:t>M</w:t>
            </w:r>
          </w:p>
        </w:tc>
        <w:tc>
          <w:tcPr>
            <w:tcW w:w="1785" w:type="dxa"/>
          </w:tcPr>
          <w:p w14:paraId="1B1FE8EE" w14:textId="255CC754" w:rsidR="002E7506" w:rsidRPr="00961297" w:rsidRDefault="00961297" w:rsidP="002E7506">
            <w:pPr>
              <w:pStyle w:val="NoSpacing"/>
              <w:rPr>
                <w:rFonts w:cstheme="minorHAnsi"/>
                <w:sz w:val="24"/>
                <w:szCs w:val="24"/>
              </w:rPr>
            </w:pPr>
            <w:r w:rsidRPr="00961297">
              <w:rPr>
                <w:rFonts w:cstheme="minorHAnsi"/>
                <w:sz w:val="24"/>
                <w:szCs w:val="24"/>
              </w:rPr>
              <w:t>Account Number</w:t>
            </w:r>
          </w:p>
        </w:tc>
      </w:tr>
    </w:tbl>
    <w:p w14:paraId="74F2BCEB" w14:textId="77777777" w:rsidR="007F78F4" w:rsidRDefault="007F78F4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p w14:paraId="3F064DAE" w14:textId="613CCF8A" w:rsid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  <w:r w:rsidRPr="00EB12FA">
        <w:rPr>
          <w:rFonts w:cstheme="minorHAnsi"/>
          <w:b/>
          <w:bCs/>
          <w:sz w:val="24"/>
          <w:szCs w:val="24"/>
          <w:u w:val="single"/>
        </w:rPr>
        <w:t>Success Sample</w:t>
      </w:r>
    </w:p>
    <w:p w14:paraId="5A2782EC" w14:textId="77777777" w:rsidR="00EB12FA" w:rsidRPr="00EB12FA" w:rsidRDefault="00EB12FA" w:rsidP="00EB12FA">
      <w:pPr>
        <w:pStyle w:val="NoSpacing"/>
        <w:rPr>
          <w:rFonts w:cstheme="minorHAnsi"/>
          <w:b/>
          <w:bCs/>
          <w:sz w:val="24"/>
          <w:szCs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37"/>
        <w:gridCol w:w="4579"/>
      </w:tblGrid>
      <w:tr w:rsidR="00EB12FA" w:rsidRPr="00670411" w14:paraId="074ADA02" w14:textId="77777777" w:rsidTr="00517D7B">
        <w:tc>
          <w:tcPr>
            <w:tcW w:w="6655" w:type="dxa"/>
          </w:tcPr>
          <w:p w14:paraId="6FDED198" w14:textId="75C2281B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Request packet</w:t>
            </w:r>
          </w:p>
        </w:tc>
        <w:tc>
          <w:tcPr>
            <w:tcW w:w="8350" w:type="dxa"/>
          </w:tcPr>
          <w:p w14:paraId="521B95B3" w14:textId="2AC1FFC8" w:rsidR="00EB12FA" w:rsidRPr="00670411" w:rsidRDefault="00EB12FA" w:rsidP="0066171A">
            <w:pPr>
              <w:pStyle w:val="NoSpacing"/>
              <w:rPr>
                <w:rFonts w:cstheme="minorHAnsi"/>
                <w:b/>
                <w:bCs/>
              </w:rPr>
            </w:pPr>
            <w:r w:rsidRPr="00670411">
              <w:rPr>
                <w:rFonts w:cstheme="minorHAnsi"/>
                <w:b/>
                <w:bCs/>
              </w:rPr>
              <w:t>Response packet</w:t>
            </w:r>
          </w:p>
        </w:tc>
      </w:tr>
      <w:tr w:rsidR="00EB12FA" w:rsidRPr="00670411" w14:paraId="2ADAC3BF" w14:textId="77777777" w:rsidTr="00517D7B">
        <w:tc>
          <w:tcPr>
            <w:tcW w:w="6655" w:type="dxa"/>
          </w:tcPr>
          <w:p w14:paraId="06108D0B" w14:textId="77777777" w:rsidR="003C04FE" w:rsidRPr="003C04FE" w:rsidRDefault="003C04FE" w:rsidP="003C04FE">
            <w:pPr>
              <w:rPr>
                <w:rFonts w:ascii="Calibri" w:hAnsi="Calibri" w:cs="Calibri"/>
                <w:color w:val="000000"/>
              </w:rPr>
            </w:pPr>
            <w:r w:rsidRPr="003C04FE">
              <w:rPr>
                <w:rFonts w:ascii="Calibri" w:hAnsi="Calibri" w:cs="Calibri"/>
                <w:color w:val="000000"/>
              </w:rPr>
              <w:t>&lt;</w:t>
            </w:r>
            <w:proofErr w:type="spellStart"/>
            <w:r w:rsidRPr="003C04FE">
              <w:rPr>
                <w:rFonts w:ascii="Calibri" w:hAnsi="Calibri" w:cs="Calibri"/>
                <w:color w:val="000000"/>
              </w:rPr>
              <w:t>GetAccountDetailsRequest</w:t>
            </w:r>
            <w:proofErr w:type="spellEnd"/>
            <w:r w:rsidRPr="003C04FE">
              <w:rPr>
                <w:rFonts w:ascii="Calibri" w:hAnsi="Calibri" w:cs="Calibri"/>
                <w:color w:val="000000"/>
              </w:rPr>
              <w:t xml:space="preserve"> </w:t>
            </w:r>
            <w:proofErr w:type="spellStart"/>
            <w:r w:rsidRPr="003C04FE">
              <w:rPr>
                <w:rFonts w:ascii="Calibri" w:hAnsi="Calibri" w:cs="Calibri"/>
                <w:color w:val="000000"/>
              </w:rPr>
              <w:t>xmlns</w:t>
            </w:r>
            <w:proofErr w:type="spellEnd"/>
            <w:r w:rsidRPr="003C04FE">
              <w:rPr>
                <w:rFonts w:ascii="Calibri" w:hAnsi="Calibri" w:cs="Calibri"/>
                <w:color w:val="000000"/>
              </w:rPr>
              <w:t>="http://schemas.auf.com/integration/account/liability"&gt;</w:t>
            </w:r>
          </w:p>
          <w:p w14:paraId="43FF807D" w14:textId="44213515" w:rsidR="003C04FE" w:rsidRPr="003C04FE" w:rsidRDefault="003C04FE" w:rsidP="003C04FE">
            <w:pPr>
              <w:rPr>
                <w:rFonts w:ascii="Calibri" w:hAnsi="Calibri" w:cs="Calibri"/>
                <w:color w:val="000000"/>
              </w:rPr>
            </w:pPr>
            <w:r w:rsidRPr="003C04FE">
              <w:rPr>
                <w:rFonts w:ascii="Calibri" w:hAnsi="Calibri" w:cs="Calibri"/>
                <w:color w:val="000000"/>
              </w:rPr>
              <w:t>&lt;</w:t>
            </w:r>
            <w:proofErr w:type="spellStart"/>
            <w:r w:rsidRPr="003C04FE">
              <w:rPr>
                <w:rFonts w:ascii="Calibri" w:hAnsi="Calibri" w:cs="Calibri"/>
                <w:color w:val="000000"/>
              </w:rPr>
              <w:t>ReferenceNumber</w:t>
            </w:r>
            <w:proofErr w:type="spellEnd"/>
            <w:r w:rsidRPr="003C04FE">
              <w:rPr>
                <w:rFonts w:ascii="Calibri" w:hAnsi="Calibri" w:cs="Calibri"/>
                <w:color w:val="000000"/>
              </w:rPr>
              <w:t xml:space="preserve"> xmlns="http://schemas.auf.com/integration/common"&gt;</w:t>
            </w:r>
            <w:r w:rsidR="00517D7B" w:rsidRPr="00517D7B">
              <w:rPr>
                <w:rFonts w:ascii="Calibri" w:hAnsi="Calibri" w:cs="Calibri"/>
                <w:color w:val="000000"/>
              </w:rPr>
              <w:t>55320105591250320240</w:t>
            </w:r>
            <w:r w:rsidRPr="003C04FE">
              <w:rPr>
                <w:rFonts w:ascii="Calibri" w:hAnsi="Calibri" w:cs="Calibri"/>
                <w:color w:val="000000"/>
              </w:rPr>
              <w:t>&lt;/ReferenceNumber&gt;</w:t>
            </w:r>
          </w:p>
          <w:p w14:paraId="3BF11CAB" w14:textId="77777777" w:rsidR="003C04FE" w:rsidRPr="003C04FE" w:rsidRDefault="003C04FE" w:rsidP="003C04FE">
            <w:pPr>
              <w:rPr>
                <w:rFonts w:ascii="Calibri" w:hAnsi="Calibri" w:cs="Calibri"/>
                <w:color w:val="000000"/>
              </w:rPr>
            </w:pPr>
            <w:r w:rsidRPr="003C04FE">
              <w:rPr>
                <w:rFonts w:ascii="Calibri" w:hAnsi="Calibri" w:cs="Calibri"/>
                <w:color w:val="000000"/>
              </w:rPr>
              <w:t>&lt;</w:t>
            </w:r>
            <w:proofErr w:type="spellStart"/>
            <w:r w:rsidRPr="003C04FE">
              <w:rPr>
                <w:rFonts w:ascii="Calibri" w:hAnsi="Calibri" w:cs="Calibri"/>
                <w:color w:val="000000"/>
              </w:rPr>
              <w:t>TransactionBranch</w:t>
            </w:r>
            <w:proofErr w:type="spellEnd"/>
            <w:r w:rsidRPr="003C04FE">
              <w:rPr>
                <w:rFonts w:ascii="Calibri" w:hAnsi="Calibri" w:cs="Calibri"/>
                <w:color w:val="000000"/>
              </w:rPr>
              <w:t xml:space="preserve"> xmlns="http://schemas.auf.com/integration/common"&gt;2011&lt;/TransactionBranch&gt;</w:t>
            </w:r>
          </w:p>
          <w:p w14:paraId="2BE59D1F" w14:textId="77777777" w:rsidR="003C04FE" w:rsidRPr="003C04FE" w:rsidRDefault="003C04FE" w:rsidP="003C04FE">
            <w:pPr>
              <w:rPr>
                <w:rFonts w:ascii="Calibri" w:hAnsi="Calibri" w:cs="Calibri"/>
                <w:color w:val="000000"/>
              </w:rPr>
            </w:pPr>
            <w:r w:rsidRPr="003C04FE">
              <w:rPr>
                <w:rFonts w:ascii="Calibri" w:hAnsi="Calibri" w:cs="Calibri"/>
                <w:color w:val="000000"/>
              </w:rPr>
              <w:t>&lt;</w:t>
            </w:r>
            <w:proofErr w:type="spellStart"/>
            <w:r w:rsidRPr="003C04FE">
              <w:rPr>
                <w:rFonts w:ascii="Calibri" w:hAnsi="Calibri" w:cs="Calibri"/>
                <w:color w:val="000000"/>
              </w:rPr>
              <w:t>AccountNumber</w:t>
            </w:r>
            <w:proofErr w:type="spellEnd"/>
            <w:r w:rsidRPr="003C04FE">
              <w:rPr>
                <w:rFonts w:ascii="Calibri" w:hAnsi="Calibri" w:cs="Calibri"/>
                <w:color w:val="000000"/>
              </w:rPr>
              <w:t>&gt;1111111111111111&lt;/</w:t>
            </w:r>
            <w:proofErr w:type="spellStart"/>
            <w:r w:rsidRPr="003C04FE">
              <w:rPr>
                <w:rFonts w:ascii="Calibri" w:hAnsi="Calibri" w:cs="Calibri"/>
                <w:color w:val="000000"/>
              </w:rPr>
              <w:t>AccountNumber</w:t>
            </w:r>
            <w:proofErr w:type="spellEnd"/>
            <w:r w:rsidRPr="003C04FE">
              <w:rPr>
                <w:rFonts w:ascii="Calibri" w:hAnsi="Calibri" w:cs="Calibri"/>
                <w:color w:val="000000"/>
              </w:rPr>
              <w:t>&gt;</w:t>
            </w:r>
          </w:p>
          <w:p w14:paraId="6A96580E" w14:textId="22C96F4D" w:rsidR="00EB12FA" w:rsidRPr="00670411" w:rsidRDefault="003C04FE" w:rsidP="003C04FE">
            <w:pPr>
              <w:pStyle w:val="NoSpacing"/>
              <w:rPr>
                <w:rFonts w:cstheme="minorHAnsi"/>
                <w:b/>
                <w:bCs/>
              </w:rPr>
            </w:pPr>
            <w:r w:rsidRPr="003C04FE">
              <w:rPr>
                <w:rFonts w:ascii="Calibri" w:hAnsi="Calibri" w:cs="Calibri"/>
                <w:color w:val="000000"/>
              </w:rPr>
              <w:t>&lt;/</w:t>
            </w:r>
            <w:proofErr w:type="spellStart"/>
            <w:r w:rsidRPr="003C04FE">
              <w:rPr>
                <w:rFonts w:ascii="Calibri" w:hAnsi="Calibri" w:cs="Calibri"/>
                <w:color w:val="000000"/>
              </w:rPr>
              <w:t>GetAccountDetailsRequest</w:t>
            </w:r>
            <w:proofErr w:type="spellEnd"/>
            <w:r w:rsidRPr="003C04FE">
              <w:rPr>
                <w:rFonts w:ascii="Calibri" w:hAnsi="Calibri" w:cs="Calibri"/>
                <w:color w:val="000000"/>
              </w:rPr>
              <w:t>&gt;</w:t>
            </w:r>
          </w:p>
        </w:tc>
        <w:tc>
          <w:tcPr>
            <w:tcW w:w="8350" w:type="dxa"/>
          </w:tcPr>
          <w:p w14:paraId="41368A69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 xml:space="preserve">&lt;ns2:GetAccountDetailsResponse xmlns:ns2="http://schemas.auf.com/integration/account/liability" </w:t>
            </w:r>
            <w:proofErr w:type="spellStart"/>
            <w:r w:rsidRPr="003C04FE">
              <w:rPr>
                <w:rFonts w:cstheme="minorHAnsi"/>
              </w:rPr>
              <w:t>xmlns:soapenv</w:t>
            </w:r>
            <w:proofErr w:type="spellEnd"/>
            <w:r w:rsidRPr="003C04FE">
              <w:rPr>
                <w:rFonts w:cstheme="minorHAnsi"/>
              </w:rPr>
              <w:t>="http://schemas.xmlsoap.org/soap/envelope/"&gt;</w:t>
            </w:r>
          </w:p>
          <w:p w14:paraId="6468BB94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&lt;ns2:TransactionStatus&gt;</w:t>
            </w:r>
          </w:p>
          <w:p w14:paraId="20F10A03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com:ResponseCode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xmlns:com="http://schemas.auf.com/integration/common"&gt;0&lt;/com:ResponseCode&gt;</w:t>
            </w:r>
          </w:p>
          <w:p w14:paraId="5A19E87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com:ResponseMessage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xmlns:com="http://schemas.auf.com/integration/common"&gt;Success&lt;/com:ResponseMessage&gt;</w:t>
            </w:r>
          </w:p>
          <w:p w14:paraId="2EF8BD42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com:ExtendedErrorDetails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</w:t>
            </w:r>
          </w:p>
          <w:p w14:paraId="17814926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com:messages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55DFE4CF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com:code</w:t>
            </w:r>
            <w:proofErr w:type="spellEnd"/>
            <w:r w:rsidRPr="003C04FE">
              <w:rPr>
                <w:rFonts w:cstheme="minorHAnsi"/>
              </w:rPr>
              <w:t>&gt;0&lt;/</w:t>
            </w:r>
            <w:proofErr w:type="spellStart"/>
            <w:r w:rsidRPr="003C04FE">
              <w:rPr>
                <w:rFonts w:cstheme="minorHAnsi"/>
              </w:rPr>
              <w:t>com:code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0959C746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</w:t>
            </w:r>
            <w:proofErr w:type="spellStart"/>
            <w:r w:rsidRPr="003C04FE">
              <w:rPr>
                <w:rFonts w:cstheme="minorHAnsi"/>
              </w:rPr>
              <w:t>com:messages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543E7563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</w:t>
            </w:r>
            <w:proofErr w:type="spellStart"/>
            <w:r w:rsidRPr="003C04FE">
              <w:rPr>
                <w:rFonts w:cstheme="minorHAnsi"/>
              </w:rPr>
              <w:t>com:ExtendedErrorDetails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7B2A3033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&lt;/ns2:TransactionStatus&gt;</w:t>
            </w:r>
          </w:p>
          <w:p w14:paraId="1C88218B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&lt;ns2:CustomerResponse&gt;</w:t>
            </w:r>
          </w:p>
          <w:p w14:paraId="2D7BA5A4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&lt;ns2:CustomerBasicInquiry&gt;</w:t>
            </w:r>
          </w:p>
          <w:p w14:paraId="7B8E5DB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com:CustomerId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xmlns:com="http://schemas.auf.com/integration/common"&gt;22214753&lt;/com:CustomerId&gt;</w:t>
            </w:r>
          </w:p>
          <w:p w14:paraId="1FAF21B6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com:NationalIdentificationCode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xmlns:com="http://schemas.auf.com/integration/common"&gt;22214753&lt;/com:NationalIdentificationCode&gt;</w:t>
            </w:r>
          </w:p>
          <w:p w14:paraId="1CACF4F2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com:CustomerName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</w:t>
            </w:r>
          </w:p>
          <w:p w14:paraId="323DB9B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com:Prefix</w:t>
            </w:r>
            <w:proofErr w:type="spellEnd"/>
            <w:r w:rsidRPr="003C04FE">
              <w:rPr>
                <w:rFonts w:cstheme="minorHAnsi"/>
              </w:rPr>
              <w:t>&gt;M/S.&lt;/</w:t>
            </w:r>
            <w:proofErr w:type="spellStart"/>
            <w:r w:rsidRPr="003C04FE">
              <w:rPr>
                <w:rFonts w:cstheme="minorHAnsi"/>
              </w:rPr>
              <w:t>com:Prefix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050B48A0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com:ShortName</w:t>
            </w:r>
            <w:proofErr w:type="spellEnd"/>
            <w:r w:rsidRPr="003C04FE">
              <w:rPr>
                <w:rFonts w:cstheme="minorHAnsi"/>
              </w:rPr>
              <w:t>&gt;CHANDRAUDAI AUTOM PL&lt;/</w:t>
            </w:r>
            <w:proofErr w:type="spellStart"/>
            <w:r w:rsidRPr="003C04FE">
              <w:rPr>
                <w:rFonts w:cstheme="minorHAnsi"/>
              </w:rPr>
              <w:t>com:ShortName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1CEDE81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</w:t>
            </w:r>
            <w:proofErr w:type="spellStart"/>
            <w:r w:rsidRPr="003C04FE">
              <w:rPr>
                <w:rFonts w:cstheme="minorHAnsi"/>
              </w:rPr>
              <w:t>com:CustomerName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6DEE46A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com:CustomerFullName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xmlns:com="http://schemas.auf.com/integration/common"&gt;CHANDRAUDAI AUTOMOBILES PRIVATE LIMITED&lt;/</w:t>
            </w:r>
            <w:proofErr w:type="spellStart"/>
            <w:r w:rsidRPr="003C04FE">
              <w:rPr>
                <w:rFonts w:cstheme="minorHAnsi"/>
              </w:rPr>
              <w:t>com:CustomerFullName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691A1FC8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com:OfficerID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="http://schemas.auf.com/integration/common"&gt;Shivam Mehrotra&lt;/</w:t>
            </w:r>
            <w:proofErr w:type="spellStart"/>
            <w:r w:rsidRPr="003C04FE">
              <w:rPr>
                <w:rFonts w:cstheme="minorHAnsi"/>
              </w:rPr>
              <w:t>com:OfficerID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2A4219B1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com:CustomerAddress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</w:t>
            </w:r>
          </w:p>
          <w:p w14:paraId="44E07391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&lt;com:Line1&gt;22214753&lt;/com:Line1&gt;</w:t>
            </w:r>
          </w:p>
          <w:p w14:paraId="71BE5A77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&lt;com:Line2&gt;22214753&lt;/com:Line2&gt;</w:t>
            </w:r>
          </w:p>
          <w:p w14:paraId="2EA16A70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&lt;com:Line3&gt;22214753&lt;/com:Line3&gt;</w:t>
            </w:r>
          </w:p>
          <w:p w14:paraId="017D110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com:City</w:t>
            </w:r>
            <w:proofErr w:type="spellEnd"/>
            <w:r w:rsidRPr="003C04FE">
              <w:rPr>
                <w:rFonts w:cstheme="minorHAnsi"/>
              </w:rPr>
              <w:t>&gt;JODHPUR&lt;/</w:t>
            </w:r>
            <w:proofErr w:type="spellStart"/>
            <w:r w:rsidRPr="003C04FE">
              <w:rPr>
                <w:rFonts w:cstheme="minorHAnsi"/>
              </w:rPr>
              <w:t>com:City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3603C257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com:State</w:t>
            </w:r>
            <w:proofErr w:type="spellEnd"/>
            <w:r w:rsidRPr="003C04FE">
              <w:rPr>
                <w:rFonts w:cstheme="minorHAnsi"/>
              </w:rPr>
              <w:t>&gt;RAJASTHAN&lt;/</w:t>
            </w:r>
            <w:proofErr w:type="spellStart"/>
            <w:r w:rsidRPr="003C04FE">
              <w:rPr>
                <w:rFonts w:cstheme="minorHAnsi"/>
              </w:rPr>
              <w:t>com:State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49435A4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com:Country</w:t>
            </w:r>
            <w:proofErr w:type="spellEnd"/>
            <w:r w:rsidRPr="003C04FE">
              <w:rPr>
                <w:rFonts w:cstheme="minorHAnsi"/>
              </w:rPr>
              <w:t>&gt;India&lt;/</w:t>
            </w:r>
            <w:proofErr w:type="spellStart"/>
            <w:r w:rsidRPr="003C04FE">
              <w:rPr>
                <w:rFonts w:cstheme="minorHAnsi"/>
              </w:rPr>
              <w:t>com:Country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37EC00F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com:Zip</w:t>
            </w:r>
            <w:proofErr w:type="spellEnd"/>
            <w:r w:rsidRPr="003C04FE">
              <w:rPr>
                <w:rFonts w:cstheme="minorHAnsi"/>
              </w:rPr>
              <w:t>&gt;342005&lt;/</w:t>
            </w:r>
            <w:proofErr w:type="spellStart"/>
            <w:r w:rsidRPr="003C04FE">
              <w:rPr>
                <w:rFonts w:cstheme="minorHAnsi"/>
              </w:rPr>
              <w:t>com:Zip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73EE822F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</w:t>
            </w:r>
            <w:proofErr w:type="spellStart"/>
            <w:r w:rsidRPr="003C04FE">
              <w:rPr>
                <w:rFonts w:cstheme="minorHAnsi"/>
              </w:rPr>
              <w:t>com:CustomerAddress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20053F96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com:BirthDateText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xmlns:com="http://schemas.auf.com/integration/common"&gt;2004-07-15&lt;/com:BirthDateText&gt;</w:t>
            </w:r>
          </w:p>
          <w:p w14:paraId="0465105F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com:CategoryType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="http://schemas.auf.com/integration/common"&gt;PVT LTD&lt;/</w:t>
            </w:r>
            <w:proofErr w:type="spellStart"/>
            <w:r w:rsidRPr="003C04FE">
              <w:rPr>
                <w:rFonts w:cstheme="minorHAnsi"/>
              </w:rPr>
              <w:t>com:CategoryType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3431CCC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com:IsImageAvailable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xmlns:com="http://schemas.auf.com/integration/common"&gt;false&lt;/com:IsImageAvailable&gt;</w:t>
            </w:r>
          </w:p>
          <w:p w14:paraId="758AA877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com:IsSignatureAvailable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xmlns:com="http://schemas.auf.com/integration/common"&gt;false&lt;/com:IsSignatureAvailable&gt;</w:t>
            </w:r>
          </w:p>
          <w:p w14:paraId="636DCED2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com:CombWithdrawBal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xmlns:com="http://schemas.auf.com/integration/common"&gt;0.0&lt;/com:CombWithdrawBal&gt;</w:t>
            </w:r>
          </w:p>
          <w:p w14:paraId="06A43638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com:AgeOfCustRel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xmlns:com="http://schemas.auf.com/integration/common"&gt;2017-05-29&lt;/com:AgeOfCustRel&gt;</w:t>
            </w:r>
          </w:p>
          <w:p w14:paraId="64C0B358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com:HomeBranch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xmlns:com="http://schemas.auf.com/integration/common"&gt;2257&lt;/com:HomeBranch&gt;</w:t>
            </w:r>
          </w:p>
          <w:p w14:paraId="4FAD2F3A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com:MobileNumber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xmlns:com="http://schemas.auf.com/integration/common"&gt;1022214753&lt;/com:MobileNumber&gt;</w:t>
            </w:r>
          </w:p>
          <w:p w14:paraId="41F9B25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com:EmailAddress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xmlns:com="http://schemas.auf.com/integration/common"&gt;22214753@axc.com&lt;/com:EmailAddress&gt;</w:t>
            </w:r>
          </w:p>
          <w:p w14:paraId="233C8203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com:IcType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xmlns:com="http://schemas.auf.com/integration/common"&gt;L&lt;/com:IcType&gt;</w:t>
            </w:r>
          </w:p>
          <w:p w14:paraId="635479F7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com:IcTypeDesc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="http://schemas.auf.com/integration/common"&gt;Lead Number&lt;/</w:t>
            </w:r>
            <w:proofErr w:type="spellStart"/>
            <w:r w:rsidRPr="003C04FE">
              <w:rPr>
                <w:rFonts w:cstheme="minorHAnsi"/>
              </w:rPr>
              <w:t>com:IcTypeDesc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3AD7E082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com:BankShortName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="http://schemas.auf.com/integration/common"&gt;Nai Sadak Jodhpur&lt;/</w:t>
            </w:r>
            <w:proofErr w:type="spellStart"/>
            <w:r w:rsidRPr="003C04FE">
              <w:rPr>
                <w:rFonts w:cstheme="minorHAnsi"/>
              </w:rPr>
              <w:t>com:BankShortName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06CCA4A9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&lt;/ns2:CustomerBasicInquiry&gt;</w:t>
            </w:r>
          </w:p>
          <w:p w14:paraId="73D59B2B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&lt;/ns2:CustomerResponse&gt;</w:t>
            </w:r>
          </w:p>
          <w:p w14:paraId="64AEAE2A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&lt;ns2:AccountDetail&gt;</w:t>
            </w:r>
          </w:p>
          <w:p w14:paraId="1C5C70AE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com:ModuleCode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xmlns:com="http://schemas.auf.com/integration/common"&gt;C&lt;/com:ModuleCode&gt;</w:t>
            </w:r>
          </w:p>
          <w:p w14:paraId="215B7A83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com:ProductName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="http://schemas.auf.com/integration/common"&gt;20217-AU Current Account-Exclusive&lt;/</w:t>
            </w:r>
            <w:proofErr w:type="spellStart"/>
            <w:r w:rsidRPr="003C04FE">
              <w:rPr>
                <w:rFonts w:cstheme="minorHAnsi"/>
              </w:rPr>
              <w:t>com:ProductName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4D77A903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com:AccountId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xmlns:com="http://schemas.auf.com/integration/common"&gt;9999999999999999&lt;/com:AccountId&gt;</w:t>
            </w:r>
          </w:p>
          <w:p w14:paraId="029BC57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com:CurrencyCode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xmlns:com="http://schemas.auf.com/integration/common"&gt;1&lt;/com:CurrencyCode&gt;</w:t>
            </w:r>
          </w:p>
          <w:p w14:paraId="2CF40761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com:CurrencyShortName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xmlns:com="http://schemas.auf.com/integration/common"&gt;INR&lt;/com:CurrencyShortName&gt;</w:t>
            </w:r>
          </w:p>
          <w:p w14:paraId="28CBEC35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com:CustomerRelationship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xmlns:com="http://schemas.auf.com/integration/common"&gt;SOW&lt;/com:CustomerRelationship&gt;</w:t>
            </w:r>
          </w:p>
          <w:p w14:paraId="3231812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com:BalanceBook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xmlns:com="http://schemas.auf.com/integration/common"&gt;402630.60&lt;/com:BalanceBook&gt;</w:t>
            </w:r>
          </w:p>
          <w:p w14:paraId="30355F9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com:UnclearFunds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xmlns:com="http://schemas.auf.com/integration/common"&gt;0.00&lt;/com:UnclearFunds&gt;</w:t>
            </w:r>
          </w:p>
          <w:p w14:paraId="0AA1A95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com:Classification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xmlns:com="http://schemas.auf.com/integration/common"&gt;NORMAL&lt;/com:Classification&gt;</w:t>
            </w:r>
          </w:p>
          <w:p w14:paraId="76EADF0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com:Reason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="http://schemas.auf.com/integration/common"&gt;UNBLOCKED &lt;/</w:t>
            </w:r>
            <w:proofErr w:type="spellStart"/>
            <w:r w:rsidRPr="003C04FE">
              <w:rPr>
                <w:rFonts w:cstheme="minorHAnsi"/>
              </w:rPr>
              <w:t>com:Reason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2B7BCB24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com:BillAmount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xmlns:com="http://schemas.auf.com/integration/common"&gt;0.00&lt;/com:BillAmount&gt;</w:t>
            </w:r>
          </w:p>
          <w:p w14:paraId="472D009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com:OriginalBalance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xmlns:com="http://schemas.auf.com/integration/common"&gt;0.00&lt;/com:OriginalBalance&gt;</w:t>
            </w:r>
          </w:p>
          <w:p w14:paraId="247D6D64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com:CurrentStatus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xmlns:com="http://schemas.auf.com/integration/common"&gt;3&lt;/com:CurrentStatus&gt;</w:t>
            </w:r>
          </w:p>
          <w:p w14:paraId="7ADA4D72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com:CurrentStatusDescription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="http://schemas.auf.com/integration/common"&gt;ACCOUNT OPEN - NO DEBIT&lt;/</w:t>
            </w:r>
            <w:proofErr w:type="spellStart"/>
            <w:r w:rsidRPr="003C04FE">
              <w:rPr>
                <w:rFonts w:cstheme="minorHAnsi"/>
              </w:rPr>
              <w:t>com:CurrentStatusDescription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23DA107E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com:AcyAmount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xmlns:com="http://schemas.auf.com/integration/common"&gt;402630.60&lt;/com:AcyAmount&gt;</w:t>
            </w:r>
          </w:p>
          <w:p w14:paraId="7FB771D5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com:AvailableBalance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xmlns:com="http://schemas.auf.com/integration/common"&gt;402630.60&lt;/com:AvailableBalance&gt;</w:t>
            </w:r>
          </w:p>
          <w:p w14:paraId="3B970432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com:LcyAmount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xmlns:com="http://schemas.auf.com/integration/common"&gt;402630.60&lt;/com:LcyAmount&gt;</w:t>
            </w:r>
          </w:p>
          <w:p w14:paraId="2B88C9E8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com:TotalAcyAmount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xmlns:com="http://schemas.auf.com/integration/common"&gt;402630.60&lt;/com:TotalAcyAmount&gt;</w:t>
            </w:r>
          </w:p>
          <w:p w14:paraId="39B697A8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com:TotalLcyAmount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xmlns:com="http://schemas.auf.com/integration/common"&gt;402630.60&lt;/com:TotalLcyAmount&gt;</w:t>
            </w:r>
          </w:p>
          <w:p w14:paraId="2CE4E1B9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com:BranchName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="http://schemas.auf.com/integration/common"&gt;Nai Sadak Jodhpur&lt;/</w:t>
            </w:r>
            <w:proofErr w:type="spellStart"/>
            <w:r w:rsidRPr="003C04FE">
              <w:rPr>
                <w:rFonts w:cstheme="minorHAnsi"/>
              </w:rPr>
              <w:t>com:BranchName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63B439F1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com:ExternalAccountId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xmlns:com="http://schemas.auf.com/integration/common"&gt;0&lt;/com:ExternalAccountId&gt;</w:t>
            </w:r>
          </w:p>
          <w:p w14:paraId="141FB42F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com:FutureDatedAmount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xmlns:com="http://schemas.auf.com/integration/common"&gt;0.00&lt;/com:FutureDatedAmount&gt;</w:t>
            </w:r>
          </w:p>
          <w:p w14:paraId="1F503C8D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com:SafeDepositBoxId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xmlns:com="http://schemas.auf.com/integration/common"&gt;0&lt;/com:SafeDepositBoxId&gt;</w:t>
            </w:r>
          </w:p>
          <w:p w14:paraId="642FC004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com:DateAccountOpen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xmlns:com="http://schemas.auf.com/integration/common"&gt;2017-05-29&lt;/com:DateAccountOpen&gt;</w:t>
            </w:r>
          </w:p>
          <w:p w14:paraId="16E64EA5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com:DateRelation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xmlns:com="http://schemas.auf.com/integration/common"&gt;2022-03-02&lt;/com:DateRelation&gt;</w:t>
            </w:r>
          </w:p>
          <w:p w14:paraId="1C63C6B7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com:MonthsSinceActive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xmlns:com="http://schemas.auf.com/integration/common"&gt;99&lt;/com:MonthsSinceActive&gt;</w:t>
            </w:r>
          </w:p>
          <w:p w14:paraId="3ACB2BDA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com:BalUncollectedPrinc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xmlns:com="http://schemas.auf.com/integration/common"&gt;0.00&lt;/com:BalUncollectedPrinc&gt;</w:t>
            </w:r>
          </w:p>
          <w:p w14:paraId="1F5E2E14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com:BalUncollectedInt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xmlns:com="http://schemas.auf.com/integration/common"&gt;0.00&lt;/com:BalUncollectedInt&gt;</w:t>
            </w:r>
          </w:p>
          <w:p w14:paraId="7B1A6D9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com:TotalBalUncollecPrinc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xmlns:com="http://schemas.auf.com/integration/common"&gt;0.00&lt;/com:TotalBalUncollecPrinc&gt;</w:t>
            </w:r>
          </w:p>
          <w:p w14:paraId="3FEBEA4A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com:TotalBalUncollecInt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xmlns:com="http://schemas.auf.com/integration/common"&gt;0.00&lt;/com:TotalBalUncollecInt&gt;</w:t>
            </w:r>
          </w:p>
          <w:p w14:paraId="5887F305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com:TotalBalBook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xmlns:com="http://schemas.auf.com/integration/common"&gt;402630.60&lt;/com:TotalBalBook&gt;</w:t>
            </w:r>
          </w:p>
          <w:p w14:paraId="7282F45C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com:DateValue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xmlns:com="http://schemas.auf.com/integration/common"&gt;2017-05-29&lt;/com:DateValue&gt;</w:t>
            </w:r>
          </w:p>
          <w:p w14:paraId="24E55CB1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com:BalPrincipal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xmlns:com="http://schemas.auf.com/integration/common"&gt;0&lt;/com:BalPrincipal&gt;</w:t>
            </w:r>
          </w:p>
          <w:p w14:paraId="0E21C21A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com:IntRate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xmlns:com="http://schemas.auf.com/integration/common"&gt;0&lt;/com:IntRate&gt;</w:t>
            </w:r>
          </w:p>
          <w:p w14:paraId="40202414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com:DepositNo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xmlns:com="http://schemas.auf.com/integration/common"&gt;0&lt;/com:DepositNo&gt;</w:t>
            </w:r>
          </w:p>
          <w:p w14:paraId="2C14FBCB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com:LienAmount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xmlns:com="http://schemas.auf.com/integration/common"&gt;0&lt;/com:LienAmount&gt;</w:t>
            </w:r>
          </w:p>
          <w:p w14:paraId="3C0C5D22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com:InstallmentAmount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xmlns:com="http://schemas.auf.com/integration/common"&gt;0&lt;/com:InstallmentAmount&gt;</w:t>
            </w:r>
          </w:p>
          <w:p w14:paraId="415DB8A5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com:OtherArrear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xmlns:com="http://schemas.auf.com/integration/common"&gt;0&lt;/com:OtherArrear&gt;</w:t>
            </w:r>
          </w:p>
          <w:p w14:paraId="43815CDF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com:BalCombinedAcy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xmlns:com="http://schemas.auf.com/integration/common"&gt;-3223415.4&lt;/com:BalCombinedAcy&gt;</w:t>
            </w:r>
          </w:p>
          <w:p w14:paraId="54D4A310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com:BalCombinedLcy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xmlns:com="http://schemas.auf.com/integration/common"&gt;-3223415.4&lt;/com:BalCombinedLcy&gt;</w:t>
            </w:r>
          </w:p>
          <w:p w14:paraId="7C8084A9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com:BranchCode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="http://schemas.auf.com/integration/common"&gt;2257-Nai Sadak Jodhpur&lt;/</w:t>
            </w:r>
            <w:proofErr w:type="spellStart"/>
            <w:r w:rsidRPr="003C04FE">
              <w:rPr>
                <w:rFonts w:cstheme="minorHAnsi"/>
              </w:rPr>
              <w:t>com:BranchCode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696E3E27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com:IsTDLinkage</w:t>
            </w:r>
            <w:proofErr w:type="spellEnd"/>
            <w:r w:rsidRPr="003C04FE">
              <w:rPr>
                <w:rFonts w:cstheme="minorHAnsi"/>
              </w:rPr>
              <w:t xml:space="preserve"> </w:t>
            </w:r>
            <w:proofErr w:type="spellStart"/>
            <w:r w:rsidRPr="003C04FE">
              <w:rPr>
                <w:rFonts w:cstheme="minorHAnsi"/>
              </w:rPr>
              <w:t>xmlns:com</w:t>
            </w:r>
            <w:proofErr w:type="spellEnd"/>
            <w:r w:rsidRPr="003C04FE">
              <w:rPr>
                <w:rFonts w:cstheme="minorHAnsi"/>
              </w:rPr>
              <w:t>="http://schemas.auf.com/integration/common"&gt;N &lt;/</w:t>
            </w:r>
            <w:proofErr w:type="spellStart"/>
            <w:r w:rsidRPr="003C04FE">
              <w:rPr>
                <w:rFonts w:cstheme="minorHAnsi"/>
              </w:rPr>
              <w:t>com:IsTDLinkage</w:t>
            </w:r>
            <w:proofErr w:type="spellEnd"/>
            <w:r w:rsidRPr="003C04FE">
              <w:rPr>
                <w:rFonts w:cstheme="minorHAnsi"/>
              </w:rPr>
              <w:t>&gt;</w:t>
            </w:r>
          </w:p>
          <w:p w14:paraId="45535AA0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</w:t>
            </w:r>
            <w:proofErr w:type="spellStart"/>
            <w:r w:rsidRPr="003C04FE">
              <w:rPr>
                <w:rFonts w:cstheme="minorHAnsi"/>
              </w:rPr>
              <w:t>com:MaturityAmount</w:t>
            </w:r>
            <w:proofErr w:type="spellEnd"/>
            <w:r w:rsidRPr="003C04FE">
              <w:rPr>
                <w:rFonts w:cstheme="minorHAnsi"/>
              </w:rPr>
              <w:t xml:space="preserve"> xmlns:com="http://schemas.auf.com/integration/common"&gt;0&lt;/com:MaturityAmount&gt;</w:t>
            </w:r>
          </w:p>
          <w:p w14:paraId="29C87AA7" w14:textId="77777777" w:rsidR="003C04FE" w:rsidRPr="003C04FE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&lt;/ns2:AccountDetail&gt;</w:t>
            </w:r>
          </w:p>
          <w:p w14:paraId="1C31501A" w14:textId="0B1619EF" w:rsidR="00EB12FA" w:rsidRPr="00670411" w:rsidRDefault="003C04FE" w:rsidP="003C04FE">
            <w:pPr>
              <w:rPr>
                <w:rFonts w:cstheme="minorHAnsi"/>
              </w:rPr>
            </w:pPr>
            <w:r w:rsidRPr="003C04FE">
              <w:rPr>
                <w:rFonts w:cstheme="minorHAnsi"/>
              </w:rPr>
              <w:t>&lt;/ns2:GetAccountDetailsResponse&gt;</w:t>
            </w:r>
          </w:p>
        </w:tc>
      </w:tr>
    </w:tbl>
    <w:p w14:paraId="244C5C0F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2FD9E8B0" w14:textId="77777777" w:rsidR="00FD7D01" w:rsidRDefault="00FD7D01" w:rsidP="00C847EC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bookmarkEnd w:id="2"/>
    <w:p w14:paraId="2147910E" w14:textId="77777777" w:rsidR="00F82997" w:rsidRDefault="00F82997" w:rsidP="00F82997">
      <w:pPr>
        <w:shd w:val="clear" w:color="auto" w:fill="FFFFFF"/>
        <w:spacing w:after="150" w:line="240" w:lineRule="auto"/>
        <w:rPr>
          <w:rFonts w:eastAsia="Times New Roman" w:cstheme="minorHAnsi"/>
          <w:b/>
          <w:bCs/>
          <w:i/>
          <w:iCs/>
          <w:color w:val="000000" w:themeColor="text1"/>
          <w:kern w:val="0"/>
          <w:sz w:val="24"/>
          <w:szCs w:val="24"/>
          <w:u w:val="single"/>
          <w14:ligatures w14:val="none"/>
        </w:rPr>
      </w:pPr>
    </w:p>
    <w:p w14:paraId="56356EC6" w14:textId="77777777" w:rsidR="008B67B7" w:rsidRDefault="008B67B7" w:rsidP="0007762F">
      <w:pPr>
        <w:pStyle w:val="NoSpacing"/>
        <w:rPr>
          <w:rFonts w:cstheme="minorHAnsi"/>
          <w:color w:val="000000" w:themeColor="text1"/>
          <w:sz w:val="24"/>
          <w:szCs w:val="24"/>
        </w:rPr>
      </w:pPr>
    </w:p>
    <w:p w14:paraId="061047FF" w14:textId="51867278" w:rsidR="0007762F" w:rsidRPr="003D32CC" w:rsidRDefault="0007762F" w:rsidP="0007762F">
      <w:pPr>
        <w:shd w:val="clear" w:color="auto" w:fill="FFFFFF"/>
        <w:spacing w:after="240" w:line="240" w:lineRule="auto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3D32CC">
        <w:rPr>
          <w:rFonts w:eastAsia="Times New Roman" w:cstheme="minorHAnsi"/>
          <w:b/>
          <w:bCs/>
          <w:color w:val="000000" w:themeColor="text1"/>
          <w:sz w:val="24"/>
          <w:szCs w:val="24"/>
        </w:rPr>
        <w:t>Error code handling -</w:t>
      </w:r>
    </w:p>
    <w:tbl>
      <w:tblPr>
        <w:tblStyle w:val="TableGrid"/>
        <w:tblW w:w="5343" w:type="pct"/>
        <w:tblLook w:val="04A0" w:firstRow="1" w:lastRow="0" w:firstColumn="1" w:lastColumn="0" w:noHBand="0" w:noVBand="1"/>
      </w:tblPr>
      <w:tblGrid>
        <w:gridCol w:w="3006"/>
        <w:gridCol w:w="3006"/>
        <w:gridCol w:w="3622"/>
      </w:tblGrid>
      <w:tr w:rsidR="004B163F" w:rsidRPr="003D32CC" w14:paraId="336E754E" w14:textId="77777777" w:rsidTr="00143455">
        <w:tc>
          <w:tcPr>
            <w:tcW w:w="1560" w:type="pct"/>
            <w:shd w:val="clear" w:color="auto" w:fill="E2EFD9" w:themeFill="accent6" w:themeFillTint="33"/>
          </w:tcPr>
          <w:p w14:paraId="39A6BAF5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Error Code</w:t>
            </w:r>
          </w:p>
        </w:tc>
        <w:tc>
          <w:tcPr>
            <w:tcW w:w="1560" w:type="pct"/>
            <w:shd w:val="clear" w:color="auto" w:fill="E2EFD9" w:themeFill="accent6" w:themeFillTint="33"/>
          </w:tcPr>
          <w:p w14:paraId="4C5F211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Description</w:t>
            </w:r>
          </w:p>
        </w:tc>
        <w:tc>
          <w:tcPr>
            <w:tcW w:w="1880" w:type="pct"/>
            <w:shd w:val="clear" w:color="auto" w:fill="E2EFD9" w:themeFill="accent6" w:themeFillTint="33"/>
          </w:tcPr>
          <w:p w14:paraId="78866D1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b/>
                <w:bCs/>
                <w:color w:val="000000" w:themeColor="text1"/>
              </w:rPr>
            </w:pPr>
            <w:r w:rsidRPr="003D32CC">
              <w:rPr>
                <w:rFonts w:eastAsia="Times New Roman" w:cstheme="minorHAnsi"/>
                <w:b/>
                <w:bCs/>
                <w:color w:val="000000" w:themeColor="text1"/>
              </w:rPr>
              <w:t>Message</w:t>
            </w:r>
          </w:p>
        </w:tc>
      </w:tr>
      <w:tr w:rsidR="004B163F" w:rsidRPr="003D32CC" w14:paraId="60D1CEBB" w14:textId="77777777" w:rsidTr="00143455">
        <w:tc>
          <w:tcPr>
            <w:tcW w:w="1560" w:type="pct"/>
          </w:tcPr>
          <w:p w14:paraId="2F970F4C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200</w:t>
            </w:r>
          </w:p>
        </w:tc>
        <w:tc>
          <w:tcPr>
            <w:tcW w:w="1560" w:type="pct"/>
          </w:tcPr>
          <w:p w14:paraId="5132A7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</w:t>
            </w:r>
          </w:p>
        </w:tc>
        <w:tc>
          <w:tcPr>
            <w:tcW w:w="1880" w:type="pct"/>
          </w:tcPr>
          <w:p w14:paraId="1F604C3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Success response</w:t>
            </w:r>
          </w:p>
        </w:tc>
      </w:tr>
      <w:tr w:rsidR="004B163F" w:rsidRPr="003D32CC" w14:paraId="2F696FCC" w14:textId="77777777" w:rsidTr="00143455">
        <w:tc>
          <w:tcPr>
            <w:tcW w:w="1560" w:type="pct"/>
          </w:tcPr>
          <w:p w14:paraId="6BF4B98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400</w:t>
            </w:r>
          </w:p>
        </w:tc>
        <w:tc>
          <w:tcPr>
            <w:tcW w:w="1560" w:type="pct"/>
          </w:tcPr>
          <w:p w14:paraId="267DF823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  <w:tc>
          <w:tcPr>
            <w:tcW w:w="1880" w:type="pct"/>
          </w:tcPr>
          <w:p w14:paraId="49A521D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Bad request</w:t>
            </w:r>
          </w:p>
        </w:tc>
      </w:tr>
      <w:tr w:rsidR="004B163F" w:rsidRPr="003D32CC" w14:paraId="59BF002A" w14:textId="77777777" w:rsidTr="00143455">
        <w:tc>
          <w:tcPr>
            <w:tcW w:w="1560" w:type="pct"/>
          </w:tcPr>
          <w:p w14:paraId="7AF2B6A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401</w:t>
            </w:r>
          </w:p>
        </w:tc>
        <w:tc>
          <w:tcPr>
            <w:tcW w:w="1560" w:type="pct"/>
          </w:tcPr>
          <w:p w14:paraId="4C55304E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Unauthorized</w:t>
            </w:r>
          </w:p>
        </w:tc>
        <w:tc>
          <w:tcPr>
            <w:tcW w:w="1880" w:type="pct"/>
          </w:tcPr>
          <w:p w14:paraId="7B2AF6E0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Invalid authentication credentials</w:t>
            </w:r>
          </w:p>
        </w:tc>
      </w:tr>
      <w:tr w:rsidR="004B163F" w:rsidRPr="003D32CC" w14:paraId="2D45634C" w14:textId="77777777" w:rsidTr="00143455">
        <w:tc>
          <w:tcPr>
            <w:tcW w:w="1560" w:type="pct"/>
          </w:tcPr>
          <w:p w14:paraId="0F763D4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404</w:t>
            </w:r>
          </w:p>
        </w:tc>
        <w:tc>
          <w:tcPr>
            <w:tcW w:w="1560" w:type="pct"/>
          </w:tcPr>
          <w:p w14:paraId="461A77F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  <w:tc>
          <w:tcPr>
            <w:tcW w:w="1880" w:type="pct"/>
          </w:tcPr>
          <w:p w14:paraId="0079BD3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Not Found</w:t>
            </w:r>
          </w:p>
        </w:tc>
      </w:tr>
      <w:tr w:rsidR="004B163F" w:rsidRPr="003D32CC" w14:paraId="111BFEE6" w14:textId="77777777" w:rsidTr="00143455">
        <w:tc>
          <w:tcPr>
            <w:tcW w:w="1560" w:type="pct"/>
          </w:tcPr>
          <w:p w14:paraId="59FF1F6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500</w:t>
            </w:r>
          </w:p>
        </w:tc>
        <w:tc>
          <w:tcPr>
            <w:tcW w:w="1560" w:type="pct"/>
          </w:tcPr>
          <w:p w14:paraId="2B6435CB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Internal Server Error</w:t>
            </w:r>
          </w:p>
        </w:tc>
        <w:tc>
          <w:tcPr>
            <w:tcW w:w="1880" w:type="pct"/>
          </w:tcPr>
          <w:p w14:paraId="3E7066E4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Something went wrong</w:t>
            </w:r>
          </w:p>
        </w:tc>
      </w:tr>
      <w:tr w:rsidR="004B163F" w:rsidRPr="003D32CC" w14:paraId="669B49C1" w14:textId="77777777" w:rsidTr="00143455">
        <w:tc>
          <w:tcPr>
            <w:tcW w:w="1560" w:type="pct"/>
          </w:tcPr>
          <w:p w14:paraId="7A0E86E8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503</w:t>
            </w:r>
          </w:p>
        </w:tc>
        <w:tc>
          <w:tcPr>
            <w:tcW w:w="1560" w:type="pct"/>
          </w:tcPr>
          <w:p w14:paraId="1A5A6BD1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  <w:tc>
          <w:tcPr>
            <w:tcW w:w="1880" w:type="pct"/>
          </w:tcPr>
          <w:p w14:paraId="19E6FC62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</w:rPr>
              <w:t>Service Unavailable</w:t>
            </w:r>
          </w:p>
        </w:tc>
      </w:tr>
      <w:tr w:rsidR="004B163F" w:rsidRPr="003D32CC" w14:paraId="2EBB4424" w14:textId="77777777" w:rsidTr="00143455">
        <w:tc>
          <w:tcPr>
            <w:tcW w:w="1560" w:type="pct"/>
          </w:tcPr>
          <w:p w14:paraId="6E696A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504</w:t>
            </w:r>
          </w:p>
        </w:tc>
        <w:tc>
          <w:tcPr>
            <w:tcW w:w="1560" w:type="pct"/>
          </w:tcPr>
          <w:p w14:paraId="5D276DDD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  <w:tc>
          <w:tcPr>
            <w:tcW w:w="1880" w:type="pct"/>
          </w:tcPr>
          <w:p w14:paraId="4CAEAE7F" w14:textId="77777777" w:rsidR="004B163F" w:rsidRPr="003D32CC" w:rsidRDefault="004B163F" w:rsidP="00BF2515">
            <w:pPr>
              <w:spacing w:after="240"/>
              <w:rPr>
                <w:rFonts w:eastAsia="Times New Roman" w:cstheme="minorHAnsi"/>
                <w:color w:val="000000" w:themeColor="text1"/>
              </w:rPr>
            </w:pPr>
            <w:r w:rsidRPr="003D32CC">
              <w:rPr>
                <w:rFonts w:cstheme="minorHAnsi"/>
                <w:color w:val="000000" w:themeColor="text1"/>
                <w:shd w:val="clear" w:color="auto" w:fill="FFFFFF"/>
              </w:rPr>
              <w:t>Gateway timeout</w:t>
            </w:r>
          </w:p>
        </w:tc>
      </w:tr>
    </w:tbl>
    <w:p w14:paraId="07EDDCE8" w14:textId="67FA4CDD" w:rsidR="00AD3D6A" w:rsidRDefault="00AD3D6A" w:rsidP="007B4121">
      <w:pPr>
        <w:pStyle w:val="Heading3"/>
        <w:rPr>
          <w:rFonts w:eastAsia="Times New Roman"/>
          <w:b/>
          <w:bCs/>
          <w:color w:val="000000" w:themeColor="text1"/>
        </w:rPr>
      </w:pPr>
      <w:bookmarkStart w:id="4" w:name="_Toc161324509"/>
    </w:p>
    <w:bookmarkEnd w:id="4"/>
    <w:p w14:paraId="1002C737" w14:textId="77777777" w:rsidR="00BA617D" w:rsidRPr="000175CF" w:rsidRDefault="00BA617D" w:rsidP="00BA617D">
      <w:pPr>
        <w:pStyle w:val="NoSpacing"/>
        <w:rPr>
          <w:rStyle w:val="Strong"/>
          <w:rFonts w:cstheme="minorHAnsi"/>
          <w:b w:val="0"/>
          <w:bCs w:val="0"/>
          <w:color w:val="000000" w:themeColor="text1"/>
        </w:rPr>
      </w:pPr>
    </w:p>
    <w:p w14:paraId="43E0A51B" w14:textId="77777777" w:rsidR="00076FFE" w:rsidRDefault="00076FFE" w:rsidP="002D5BAF">
      <w:pPr>
        <w:tabs>
          <w:tab w:val="left" w:pos="1530"/>
        </w:tabs>
      </w:pPr>
    </w:p>
    <w:p w14:paraId="237E47F2" w14:textId="77777777" w:rsidR="009F4E44" w:rsidRDefault="009F4E44" w:rsidP="002D5BAF">
      <w:pPr>
        <w:tabs>
          <w:tab w:val="left" w:pos="1530"/>
        </w:tabs>
      </w:pPr>
    </w:p>
    <w:p w14:paraId="3D042260" w14:textId="349E102F" w:rsidR="005710E9" w:rsidRPr="005710E9" w:rsidRDefault="005710E9" w:rsidP="004126FF">
      <w:pPr>
        <w:pStyle w:val="NormalWeb"/>
        <w:shd w:val="clear" w:color="auto" w:fill="FFFFFF"/>
        <w:spacing w:before="240" w:beforeAutospacing="0" w:after="240" w:afterAutospacing="0"/>
        <w:rPr>
          <w:rStyle w:val="Strong"/>
          <w:rFonts w:asciiTheme="minorHAnsi" w:hAnsiTheme="minorHAnsi" w:cstheme="minorHAnsi"/>
          <w:color w:val="000000" w:themeColor="text1"/>
        </w:rPr>
      </w:pPr>
      <w:r w:rsidRPr="005710E9">
        <w:rPr>
          <w:rStyle w:val="Strong"/>
          <w:rFonts w:asciiTheme="minorHAnsi" w:hAnsiTheme="minorHAnsi" w:cstheme="minorHAnsi"/>
          <w:color w:val="000000" w:themeColor="text1"/>
        </w:rPr>
        <w:t>Endpoints and Request/Response Formats:</w:t>
      </w:r>
    </w:p>
    <w:p w14:paraId="62FC9AAB" w14:textId="0A51DD26" w:rsidR="005710E9" w:rsidRPr="005710E9" w:rsidRDefault="005710E9" w:rsidP="005710E9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</w:rPr>
      </w:pPr>
      <w:r w:rsidRPr="005710E9">
        <w:rPr>
          <w:rFonts w:cstheme="minorHAnsi"/>
          <w:color w:val="000000" w:themeColor="text1"/>
        </w:rPr>
        <w:t xml:space="preserve">Each API </w:t>
      </w:r>
      <w:r w:rsidR="00DA77D6" w:rsidRPr="005710E9">
        <w:rPr>
          <w:rFonts w:cstheme="minorHAnsi"/>
          <w:color w:val="000000" w:themeColor="text1"/>
        </w:rPr>
        <w:t>service</w:t>
      </w:r>
      <w:r w:rsidRPr="005710E9">
        <w:rPr>
          <w:rFonts w:cstheme="minorHAnsi"/>
          <w:color w:val="000000" w:themeColor="text1"/>
        </w:rPr>
        <w:t xml:space="preserve"> is having specific endpoint </w:t>
      </w:r>
      <w:r w:rsidR="00565257" w:rsidRPr="005710E9">
        <w:rPr>
          <w:rFonts w:cstheme="minorHAnsi"/>
          <w:color w:val="000000" w:themeColor="text1"/>
        </w:rPr>
        <w:t>URLs</w:t>
      </w:r>
      <w:r w:rsidRPr="005710E9">
        <w:rPr>
          <w:rFonts w:cstheme="minorHAnsi"/>
          <w:color w:val="000000" w:themeColor="text1"/>
        </w:rPr>
        <w:t xml:space="preserve"> which is mentioned against each API service description.</w:t>
      </w:r>
    </w:p>
    <w:p w14:paraId="5415CA3E" w14:textId="26846A5E" w:rsidR="005710E9" w:rsidRPr="005710E9" w:rsidRDefault="005710E9" w:rsidP="005710E9">
      <w:pPr>
        <w:pStyle w:val="NoSpacing"/>
        <w:numPr>
          <w:ilvl w:val="0"/>
          <w:numId w:val="12"/>
        </w:numPr>
        <w:rPr>
          <w:rFonts w:cstheme="minorHAnsi"/>
          <w:color w:val="000000" w:themeColor="text1"/>
        </w:rPr>
      </w:pPr>
      <w:r w:rsidRPr="005710E9">
        <w:rPr>
          <w:rFonts w:cstheme="minorHAnsi"/>
          <w:color w:val="000000" w:themeColor="text1"/>
        </w:rPr>
        <w:t>It is advisable to initiate the integration testing i.e. 1st level through postman tool then, followed with application-level testing</w:t>
      </w:r>
    </w:p>
    <w:p w14:paraId="37AC0031" w14:textId="00B6C737" w:rsidR="005710E9" w:rsidRDefault="005710E9" w:rsidP="004126FF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  <w:t>Error Handling</w:t>
      </w:r>
    </w:p>
    <w:p w14:paraId="426AD801" w14:textId="0B33FD54" w:rsidR="005710E9" w:rsidRPr="005710E9" w:rsidRDefault="005710E9" w:rsidP="005710E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5710E9">
        <w:rPr>
          <w:rFonts w:ascii="Calibri" w:eastAsia="Calibri" w:hAnsi="Calibri" w:cs="Calibri"/>
          <w:color w:val="000000"/>
          <w:lang w:val="en-US"/>
        </w:rPr>
        <w:t xml:space="preserve">Each API </w:t>
      </w:r>
      <w:r w:rsidR="00A6682C" w:rsidRPr="005710E9">
        <w:rPr>
          <w:rFonts w:ascii="Calibri" w:eastAsia="Calibri" w:hAnsi="Calibri" w:cs="Calibri"/>
          <w:color w:val="000000"/>
          <w:lang w:val="en-US"/>
        </w:rPr>
        <w:t>service</w:t>
      </w:r>
      <w:r w:rsidRPr="005710E9">
        <w:rPr>
          <w:rFonts w:ascii="Calibri" w:eastAsia="Calibri" w:hAnsi="Calibri" w:cs="Calibri"/>
          <w:color w:val="000000"/>
          <w:lang w:val="en-US"/>
        </w:rPr>
        <w:t xml:space="preserve"> is defined with appropriate response i.e. Success or failure.</w:t>
      </w:r>
    </w:p>
    <w:p w14:paraId="17ED6D0A" w14:textId="77777777" w:rsidR="005710E9" w:rsidRPr="005710E9" w:rsidRDefault="005710E9" w:rsidP="005710E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5710E9">
        <w:rPr>
          <w:rFonts w:ascii="Calibri" w:eastAsia="Calibri" w:hAnsi="Calibri" w:cs="Calibri"/>
          <w:color w:val="000000"/>
          <w:lang w:val="en-US"/>
        </w:rPr>
        <w:t>In case of failure or error encounter- various error code/ messages are mentioned in each respective service content.</w:t>
      </w:r>
    </w:p>
    <w:p w14:paraId="0A7CE7D6" w14:textId="77777777" w:rsidR="005710E9" w:rsidRPr="005710E9" w:rsidRDefault="005710E9" w:rsidP="005710E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5710E9">
        <w:rPr>
          <w:rFonts w:ascii="Calibri" w:eastAsia="Calibri" w:hAnsi="Calibri" w:cs="Calibri"/>
          <w:color w:val="000000"/>
          <w:lang w:val="en-US"/>
        </w:rPr>
        <w:t xml:space="preserve">This would be helpful in troubleshooting &amp; debugging the issue and getting the expected response.  </w:t>
      </w:r>
    </w:p>
    <w:p w14:paraId="74D6AFFE" w14:textId="77777777" w:rsidR="005710E9" w:rsidRPr="005710E9" w:rsidRDefault="005710E9" w:rsidP="005710E9">
      <w:pPr>
        <w:numPr>
          <w:ilvl w:val="0"/>
          <w:numId w:val="13"/>
        </w:numPr>
        <w:spacing w:after="0" w:line="240" w:lineRule="auto"/>
        <w:rPr>
          <w:rFonts w:ascii="Calibri" w:eastAsia="Calibri" w:hAnsi="Calibri" w:cs="Calibri"/>
          <w:color w:val="000000"/>
          <w:lang w:val="en-US"/>
        </w:rPr>
      </w:pPr>
      <w:r w:rsidRPr="005710E9">
        <w:rPr>
          <w:rFonts w:ascii="Calibri" w:eastAsia="Calibri" w:hAnsi="Calibri" w:cs="Calibri"/>
          <w:color w:val="000000"/>
          <w:lang w:val="en-US"/>
        </w:rPr>
        <w:t>For feasible analysis, you must share the plain text payload with proper timestamp and error screenshot.</w:t>
      </w:r>
    </w:p>
    <w:p w14:paraId="77B956B0" w14:textId="77777777" w:rsidR="009F4E44" w:rsidRDefault="009F4E44" w:rsidP="004126FF">
      <w:pPr>
        <w:pStyle w:val="NormalWeb"/>
        <w:shd w:val="clear" w:color="auto" w:fill="FFFFFF"/>
        <w:spacing w:before="240" w:beforeAutospacing="0" w:after="240" w:afterAutospacing="0"/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86AE21E" w14:textId="77777777" w:rsidR="00FC773A" w:rsidRDefault="00FC773A" w:rsidP="004126FF">
      <w:pPr>
        <w:pStyle w:val="NormalWeb"/>
        <w:shd w:val="clear" w:color="auto" w:fill="FFFFFF"/>
        <w:spacing w:before="240" w:beforeAutospacing="0" w:after="240" w:afterAutospacing="0"/>
        <w:rPr>
          <w:rStyle w:val="Strong"/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18CD8BC" w14:textId="3807A3DE" w:rsidR="004126FF" w:rsidRPr="004126FF" w:rsidRDefault="004126FF" w:rsidP="004126FF">
      <w:pPr>
        <w:pStyle w:val="NormalWeb"/>
        <w:shd w:val="clear" w:color="auto" w:fill="FFFFFF"/>
        <w:spacing w:before="240" w:beforeAutospacing="0" w:after="240" w:afterAutospacing="0"/>
        <w:rPr>
          <w:rFonts w:asciiTheme="minorHAnsi" w:hAnsiTheme="minorHAnsi" w:cstheme="minorHAnsi"/>
          <w:b/>
          <w:bCs/>
          <w:color w:val="000000" w:themeColor="text1"/>
        </w:rPr>
      </w:pPr>
      <w:r w:rsidRPr="004126FF">
        <w:rPr>
          <w:rFonts w:asciiTheme="minorHAnsi" w:hAnsiTheme="minorHAnsi" w:cstheme="minorHAnsi"/>
          <w:b/>
          <w:bCs/>
          <w:color w:val="000000" w:themeColor="text1"/>
        </w:rPr>
        <w:t xml:space="preserve">Important Notes: </w:t>
      </w:r>
    </w:p>
    <w:p w14:paraId="082ACE33" w14:textId="77777777" w:rsidR="00076FFE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76FFE">
        <w:rPr>
          <w:rFonts w:asciiTheme="minorHAnsi" w:hAnsiTheme="minorHAnsi" w:cstheme="minorHAnsi"/>
          <w:color w:val="000000" w:themeColor="text1"/>
          <w:sz w:val="22"/>
          <w:szCs w:val="22"/>
        </w:rPr>
        <w:t>Post receiving the prerequisite details, UAT integration details will be shared within 4 working days.</w:t>
      </w:r>
    </w:p>
    <w:p w14:paraId="3B60B116" w14:textId="65D3C49E" w:rsidR="004126FF" w:rsidRPr="00076FFE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24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76FFE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 any integration issue, please check the “Troubleshooting and Support” section of the document. For any further query please write a mail to  </w:t>
      </w:r>
      <w:hyperlink r:id="rId8" w:history="1">
        <w:r w:rsidRPr="00076FFE">
          <w:rPr>
            <w:rStyle w:val="Hyperlink"/>
            <w:rFonts w:asciiTheme="minorHAnsi" w:hAnsiTheme="minorHAnsi" w:cstheme="minorHAnsi"/>
            <w:b/>
            <w:bCs/>
            <w:color w:val="000000" w:themeColor="text1"/>
            <w:sz w:val="22"/>
            <w:szCs w:val="22"/>
          </w:rPr>
          <w:t>api.dev-team@aubank.in</w:t>
        </w:r>
      </w:hyperlink>
    </w:p>
    <w:p w14:paraId="077662E0" w14:textId="77777777" w:rsidR="004126FF" w:rsidRPr="000A123C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Client needs to test all the test case scenarios mentioned above and provide signoff to proceed with Production deployment.</w:t>
      </w:r>
    </w:p>
    <w:p w14:paraId="63BBE298" w14:textId="1B492670" w:rsidR="004126FF" w:rsidRPr="000A123C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Post receiving UAT signoff, Bank will require 4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-</w:t>
      </w:r>
      <w:r w:rsidR="009F4E44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5 </w:t>
      </w:r>
      <w:r w:rsidR="009F4E44"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Working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days for production deployment and sharing production contract notes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. Production movement slot can be raised either on Monday or Thursday in week and next day will confirm and share the contract note.</w:t>
      </w:r>
    </w:p>
    <w:p w14:paraId="39F0DC67" w14:textId="0B5ED458" w:rsidR="004126FF" w:rsidRPr="000A123C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There will be a deployment </w:t>
      </w:r>
      <w:r w:rsidR="003847A8"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freeze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every </w:t>
      </w:r>
      <w:r w:rsidR="00CD2FD3"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>month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from 25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th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</w:t>
      </w:r>
      <w:r>
        <w:rPr>
          <w:rFonts w:asciiTheme="minorHAnsi" w:hAnsiTheme="minorHAnsi" w:cstheme="minorHAnsi"/>
          <w:color w:val="000000" w:themeColor="text1"/>
          <w:sz w:val="22"/>
          <w:szCs w:val="22"/>
        </w:rPr>
        <w:t>4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  <w:vertAlign w:val="superscript"/>
        </w:rPr>
        <w:t>st</w:t>
      </w: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day of next month. </w:t>
      </w:r>
    </w:p>
    <w:p w14:paraId="68442692" w14:textId="77777777" w:rsidR="004126FF" w:rsidRPr="000A123C" w:rsidRDefault="004126FF" w:rsidP="009F4E44">
      <w:pPr>
        <w:pStyle w:val="NormalWeb"/>
        <w:numPr>
          <w:ilvl w:val="0"/>
          <w:numId w:val="10"/>
        </w:numPr>
        <w:shd w:val="clear" w:color="auto" w:fill="FFFFFF"/>
        <w:spacing w:before="240" w:beforeAutospacing="0" w:after="0" w:afterAutospacing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For any queries on the transaction status post go live, please write an email to </w:t>
      </w:r>
      <w:hyperlink r:id="rId9" w:history="1">
        <w:r w:rsidRPr="000A123C">
          <w:rPr>
            <w:rStyle w:val="Hyperlink"/>
            <w:rFonts w:asciiTheme="minorHAnsi" w:hAnsiTheme="minorHAnsi" w:cstheme="minorHAnsi"/>
            <w:color w:val="000000" w:themeColor="text1"/>
            <w:sz w:val="22"/>
            <w:szCs w:val="22"/>
          </w:rPr>
          <w:t>customercare@aubank.in</w:t>
        </w:r>
      </w:hyperlink>
      <w:r w:rsidRPr="000A123C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transaction details.</w:t>
      </w:r>
    </w:p>
    <w:p w14:paraId="271915F0" w14:textId="77777777" w:rsidR="004126FF" w:rsidRDefault="004126FF" w:rsidP="002D5BAF">
      <w:pPr>
        <w:tabs>
          <w:tab w:val="left" w:pos="1530"/>
        </w:tabs>
      </w:pPr>
    </w:p>
    <w:sectPr w:rsidR="004126FF" w:rsidSect="0030585E">
      <w:footerReference w:type="defaul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02B6F" w14:textId="77777777" w:rsidR="0014606C" w:rsidRDefault="0014606C" w:rsidP="002C0EED">
      <w:pPr>
        <w:spacing w:after="0" w:line="240" w:lineRule="auto"/>
      </w:pPr>
      <w:r>
        <w:separator/>
      </w:r>
    </w:p>
  </w:endnote>
  <w:endnote w:type="continuationSeparator" w:id="0">
    <w:p w14:paraId="1C0FF444" w14:textId="77777777" w:rsidR="0014606C" w:rsidRDefault="0014606C" w:rsidP="002C0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7668657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68110F33" w14:textId="145F9588" w:rsidR="000018FC" w:rsidRDefault="000018F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338B529" w14:textId="77777777" w:rsidR="000018FC" w:rsidRDefault="000018F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758E20" w14:textId="77777777" w:rsidR="0014606C" w:rsidRDefault="0014606C" w:rsidP="002C0EED">
      <w:pPr>
        <w:spacing w:after="0" w:line="240" w:lineRule="auto"/>
      </w:pPr>
      <w:r>
        <w:separator/>
      </w:r>
    </w:p>
  </w:footnote>
  <w:footnote w:type="continuationSeparator" w:id="0">
    <w:p w14:paraId="75869AC3" w14:textId="77777777" w:rsidR="0014606C" w:rsidRDefault="0014606C" w:rsidP="002C0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3070D"/>
    <w:multiLevelType w:val="hybridMultilevel"/>
    <w:tmpl w:val="7A3845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F0170B"/>
    <w:multiLevelType w:val="hybridMultilevel"/>
    <w:tmpl w:val="5ACE23B2"/>
    <w:lvl w:ilvl="0" w:tplc="4009000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4A7683"/>
    <w:multiLevelType w:val="hybridMultilevel"/>
    <w:tmpl w:val="834C84E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1B2D3A"/>
    <w:multiLevelType w:val="hybridMultilevel"/>
    <w:tmpl w:val="A118AB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63B1A"/>
    <w:multiLevelType w:val="hybridMultilevel"/>
    <w:tmpl w:val="5FD4C14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400656A"/>
    <w:multiLevelType w:val="hybridMultilevel"/>
    <w:tmpl w:val="7A38451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0477E4"/>
    <w:multiLevelType w:val="hybridMultilevel"/>
    <w:tmpl w:val="886877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4B7525"/>
    <w:multiLevelType w:val="multilevel"/>
    <w:tmpl w:val="B93E1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7E1688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B87321D"/>
    <w:multiLevelType w:val="hybridMultilevel"/>
    <w:tmpl w:val="6B6A63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64A58"/>
    <w:multiLevelType w:val="multilevel"/>
    <w:tmpl w:val="C5B4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253689"/>
    <w:multiLevelType w:val="hybridMultilevel"/>
    <w:tmpl w:val="D5DABD1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A51D55"/>
    <w:multiLevelType w:val="hybridMultilevel"/>
    <w:tmpl w:val="D89A2CE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D8A55C1"/>
    <w:multiLevelType w:val="hybridMultilevel"/>
    <w:tmpl w:val="29A865EA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83AAB"/>
    <w:multiLevelType w:val="multilevel"/>
    <w:tmpl w:val="BFCA1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13F0CCB"/>
    <w:multiLevelType w:val="hybridMultilevel"/>
    <w:tmpl w:val="178A4D2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8E736FF"/>
    <w:multiLevelType w:val="hybridMultilevel"/>
    <w:tmpl w:val="4998DB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7310CF"/>
    <w:multiLevelType w:val="hybridMultilevel"/>
    <w:tmpl w:val="2E26F368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F6A292E"/>
    <w:multiLevelType w:val="hybridMultilevel"/>
    <w:tmpl w:val="CD20B8C8"/>
    <w:lvl w:ilvl="0" w:tplc="FFFFFFFF">
      <w:start w:val="1"/>
      <w:numFmt w:val="decimal"/>
      <w:lvlText w:val="%1."/>
      <w:lvlJc w:val="left"/>
      <w:pPr>
        <w:ind w:left="1800" w:hanging="360"/>
      </w:p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 w15:restartNumberingAfterBreak="0">
    <w:nsid w:val="60FF63E6"/>
    <w:multiLevelType w:val="hybridMultilevel"/>
    <w:tmpl w:val="895882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83641"/>
    <w:multiLevelType w:val="hybridMultilevel"/>
    <w:tmpl w:val="336C21E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9B1205"/>
    <w:multiLevelType w:val="hybridMultilevel"/>
    <w:tmpl w:val="1D6E4A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097B01"/>
    <w:multiLevelType w:val="hybridMultilevel"/>
    <w:tmpl w:val="B1EE6BA0"/>
    <w:lvl w:ilvl="0" w:tplc="3A649BD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0563C1" w:themeColor="hyperlink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37E0B62"/>
    <w:multiLevelType w:val="multilevel"/>
    <w:tmpl w:val="AD124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1441BC"/>
    <w:multiLevelType w:val="hybridMultilevel"/>
    <w:tmpl w:val="A608FFA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0645F4"/>
    <w:multiLevelType w:val="hybridMultilevel"/>
    <w:tmpl w:val="CD20B8C8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7E0D79FD"/>
    <w:multiLevelType w:val="hybridMultilevel"/>
    <w:tmpl w:val="FF143ACE"/>
    <w:lvl w:ilvl="0" w:tplc="1B223CC0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E6F36FD"/>
    <w:multiLevelType w:val="multilevel"/>
    <w:tmpl w:val="60CCF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0418790">
    <w:abstractNumId w:val="15"/>
  </w:num>
  <w:num w:numId="2" w16cid:durableId="1993947833">
    <w:abstractNumId w:val="9"/>
  </w:num>
  <w:num w:numId="3" w16cid:durableId="1089084550">
    <w:abstractNumId w:val="25"/>
  </w:num>
  <w:num w:numId="4" w16cid:durableId="1652981358">
    <w:abstractNumId w:val="4"/>
  </w:num>
  <w:num w:numId="5" w16cid:durableId="2046515088">
    <w:abstractNumId w:val="20"/>
  </w:num>
  <w:num w:numId="6" w16cid:durableId="1677077320">
    <w:abstractNumId w:val="23"/>
  </w:num>
  <w:num w:numId="7" w16cid:durableId="222912170">
    <w:abstractNumId w:val="17"/>
  </w:num>
  <w:num w:numId="8" w16cid:durableId="1599097667">
    <w:abstractNumId w:val="6"/>
  </w:num>
  <w:num w:numId="9" w16cid:durableId="508299651">
    <w:abstractNumId w:val="3"/>
  </w:num>
  <w:num w:numId="10" w16cid:durableId="909312683">
    <w:abstractNumId w:val="7"/>
  </w:num>
  <w:num w:numId="11" w16cid:durableId="406150328">
    <w:abstractNumId w:val="24"/>
  </w:num>
  <w:num w:numId="12" w16cid:durableId="1172797585">
    <w:abstractNumId w:val="27"/>
  </w:num>
  <w:num w:numId="13" w16cid:durableId="2042898553">
    <w:abstractNumId w:val="14"/>
  </w:num>
  <w:num w:numId="14" w16cid:durableId="1675498050">
    <w:abstractNumId w:val="13"/>
  </w:num>
  <w:num w:numId="15" w16cid:durableId="377977968">
    <w:abstractNumId w:val="16"/>
  </w:num>
  <w:num w:numId="16" w16cid:durableId="832912125">
    <w:abstractNumId w:val="1"/>
  </w:num>
  <w:num w:numId="17" w16cid:durableId="385102139">
    <w:abstractNumId w:val="19"/>
  </w:num>
  <w:num w:numId="18" w16cid:durableId="1576234124">
    <w:abstractNumId w:val="2"/>
  </w:num>
  <w:num w:numId="19" w16cid:durableId="915632451">
    <w:abstractNumId w:val="21"/>
  </w:num>
  <w:num w:numId="20" w16cid:durableId="840435135">
    <w:abstractNumId w:val="12"/>
  </w:num>
  <w:num w:numId="21" w16cid:durableId="135344905">
    <w:abstractNumId w:val="22"/>
  </w:num>
  <w:num w:numId="22" w16cid:durableId="497234704">
    <w:abstractNumId w:val="0"/>
  </w:num>
  <w:num w:numId="23" w16cid:durableId="1923366931">
    <w:abstractNumId w:val="5"/>
  </w:num>
  <w:num w:numId="24" w16cid:durableId="1948416594">
    <w:abstractNumId w:val="10"/>
  </w:num>
  <w:num w:numId="25" w16cid:durableId="710302189">
    <w:abstractNumId w:val="11"/>
  </w:num>
  <w:num w:numId="26" w16cid:durableId="2096127365">
    <w:abstractNumId w:val="18"/>
  </w:num>
  <w:num w:numId="27" w16cid:durableId="536551717">
    <w:abstractNumId w:val="8"/>
  </w:num>
  <w:num w:numId="28" w16cid:durableId="1463419994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71C"/>
    <w:rsid w:val="000018FC"/>
    <w:rsid w:val="00006905"/>
    <w:rsid w:val="000527B0"/>
    <w:rsid w:val="0005773A"/>
    <w:rsid w:val="00070447"/>
    <w:rsid w:val="0007244F"/>
    <w:rsid w:val="00076FFE"/>
    <w:rsid w:val="0007762F"/>
    <w:rsid w:val="00087282"/>
    <w:rsid w:val="00094229"/>
    <w:rsid w:val="00097023"/>
    <w:rsid w:val="000D7ADC"/>
    <w:rsid w:val="000E1E2A"/>
    <w:rsid w:val="001013DC"/>
    <w:rsid w:val="00106328"/>
    <w:rsid w:val="00117EF9"/>
    <w:rsid w:val="00121DCF"/>
    <w:rsid w:val="00123143"/>
    <w:rsid w:val="00123756"/>
    <w:rsid w:val="00136D8A"/>
    <w:rsid w:val="00143455"/>
    <w:rsid w:val="0014606C"/>
    <w:rsid w:val="00150DF4"/>
    <w:rsid w:val="00157B67"/>
    <w:rsid w:val="00170D43"/>
    <w:rsid w:val="0017477F"/>
    <w:rsid w:val="001824EF"/>
    <w:rsid w:val="00195152"/>
    <w:rsid w:val="001956DD"/>
    <w:rsid w:val="001C4992"/>
    <w:rsid w:val="001C5B6A"/>
    <w:rsid w:val="001C7F0A"/>
    <w:rsid w:val="001D03CB"/>
    <w:rsid w:val="001D4904"/>
    <w:rsid w:val="001E1388"/>
    <w:rsid w:val="001F0A8A"/>
    <w:rsid w:val="002012A3"/>
    <w:rsid w:val="00212BA6"/>
    <w:rsid w:val="0023564C"/>
    <w:rsid w:val="00247A95"/>
    <w:rsid w:val="00253930"/>
    <w:rsid w:val="002572CE"/>
    <w:rsid w:val="0027465C"/>
    <w:rsid w:val="00282D9D"/>
    <w:rsid w:val="00290685"/>
    <w:rsid w:val="002B1E7F"/>
    <w:rsid w:val="002B2E62"/>
    <w:rsid w:val="002C0EED"/>
    <w:rsid w:val="002D5BAF"/>
    <w:rsid w:val="002E7506"/>
    <w:rsid w:val="00303303"/>
    <w:rsid w:val="0030585E"/>
    <w:rsid w:val="00310F1A"/>
    <w:rsid w:val="00312A17"/>
    <w:rsid w:val="0033129D"/>
    <w:rsid w:val="00341DBB"/>
    <w:rsid w:val="00346668"/>
    <w:rsid w:val="00352318"/>
    <w:rsid w:val="0035253E"/>
    <w:rsid w:val="00354F72"/>
    <w:rsid w:val="00375655"/>
    <w:rsid w:val="003847A8"/>
    <w:rsid w:val="003865CC"/>
    <w:rsid w:val="003A46C6"/>
    <w:rsid w:val="003B0235"/>
    <w:rsid w:val="003C04FE"/>
    <w:rsid w:val="003C1A1B"/>
    <w:rsid w:val="003D0B92"/>
    <w:rsid w:val="003D32CC"/>
    <w:rsid w:val="003D75DA"/>
    <w:rsid w:val="003E1708"/>
    <w:rsid w:val="003E787F"/>
    <w:rsid w:val="003F4273"/>
    <w:rsid w:val="003F46FC"/>
    <w:rsid w:val="004126FF"/>
    <w:rsid w:val="00415C20"/>
    <w:rsid w:val="00417438"/>
    <w:rsid w:val="004827CE"/>
    <w:rsid w:val="004867E3"/>
    <w:rsid w:val="0049790B"/>
    <w:rsid w:val="004A19A5"/>
    <w:rsid w:val="004B0358"/>
    <w:rsid w:val="004B163F"/>
    <w:rsid w:val="004B330F"/>
    <w:rsid w:val="004E117F"/>
    <w:rsid w:val="004E68CA"/>
    <w:rsid w:val="004F397A"/>
    <w:rsid w:val="005012D7"/>
    <w:rsid w:val="00517D7B"/>
    <w:rsid w:val="00530720"/>
    <w:rsid w:val="005427FD"/>
    <w:rsid w:val="00565257"/>
    <w:rsid w:val="005710E9"/>
    <w:rsid w:val="005820B0"/>
    <w:rsid w:val="00591A68"/>
    <w:rsid w:val="005D5B31"/>
    <w:rsid w:val="005F6DE1"/>
    <w:rsid w:val="00610E55"/>
    <w:rsid w:val="00621314"/>
    <w:rsid w:val="00624F02"/>
    <w:rsid w:val="00632208"/>
    <w:rsid w:val="00641167"/>
    <w:rsid w:val="00650419"/>
    <w:rsid w:val="00656C66"/>
    <w:rsid w:val="00667AEB"/>
    <w:rsid w:val="00670411"/>
    <w:rsid w:val="006800FE"/>
    <w:rsid w:val="00695B8D"/>
    <w:rsid w:val="006979A8"/>
    <w:rsid w:val="006A6D52"/>
    <w:rsid w:val="006B3E22"/>
    <w:rsid w:val="006D54D2"/>
    <w:rsid w:val="006E24E0"/>
    <w:rsid w:val="006F15D8"/>
    <w:rsid w:val="006F201B"/>
    <w:rsid w:val="00702348"/>
    <w:rsid w:val="007121AC"/>
    <w:rsid w:val="00714B2C"/>
    <w:rsid w:val="00723E19"/>
    <w:rsid w:val="00735047"/>
    <w:rsid w:val="007510BC"/>
    <w:rsid w:val="007621EE"/>
    <w:rsid w:val="0076467F"/>
    <w:rsid w:val="007708FF"/>
    <w:rsid w:val="00787FDC"/>
    <w:rsid w:val="0079030E"/>
    <w:rsid w:val="007B4121"/>
    <w:rsid w:val="007D195D"/>
    <w:rsid w:val="007E1310"/>
    <w:rsid w:val="007F12CC"/>
    <w:rsid w:val="007F394D"/>
    <w:rsid w:val="007F5D56"/>
    <w:rsid w:val="007F78F4"/>
    <w:rsid w:val="00824772"/>
    <w:rsid w:val="00844DE7"/>
    <w:rsid w:val="0088091B"/>
    <w:rsid w:val="00893C5E"/>
    <w:rsid w:val="008B67B7"/>
    <w:rsid w:val="008C536C"/>
    <w:rsid w:val="008D3F7A"/>
    <w:rsid w:val="008F671C"/>
    <w:rsid w:val="008F7A88"/>
    <w:rsid w:val="00902B8A"/>
    <w:rsid w:val="00903791"/>
    <w:rsid w:val="00926628"/>
    <w:rsid w:val="00927757"/>
    <w:rsid w:val="00931A29"/>
    <w:rsid w:val="00935682"/>
    <w:rsid w:val="009472CE"/>
    <w:rsid w:val="009548C0"/>
    <w:rsid w:val="00961297"/>
    <w:rsid w:val="00993159"/>
    <w:rsid w:val="009946E9"/>
    <w:rsid w:val="009A7FC6"/>
    <w:rsid w:val="009C224B"/>
    <w:rsid w:val="009C33AD"/>
    <w:rsid w:val="009C521E"/>
    <w:rsid w:val="009D4FB0"/>
    <w:rsid w:val="009E6141"/>
    <w:rsid w:val="009F4E44"/>
    <w:rsid w:val="009F6419"/>
    <w:rsid w:val="00A2110E"/>
    <w:rsid w:val="00A2207F"/>
    <w:rsid w:val="00A253D5"/>
    <w:rsid w:val="00A26CCE"/>
    <w:rsid w:val="00A46ECE"/>
    <w:rsid w:val="00A61683"/>
    <w:rsid w:val="00A6682C"/>
    <w:rsid w:val="00A86A79"/>
    <w:rsid w:val="00AB167B"/>
    <w:rsid w:val="00AB7C58"/>
    <w:rsid w:val="00AD2070"/>
    <w:rsid w:val="00AD3D6A"/>
    <w:rsid w:val="00AF2D4B"/>
    <w:rsid w:val="00B06533"/>
    <w:rsid w:val="00B1001C"/>
    <w:rsid w:val="00B24E0D"/>
    <w:rsid w:val="00B66E48"/>
    <w:rsid w:val="00B756FB"/>
    <w:rsid w:val="00B779BF"/>
    <w:rsid w:val="00BA617D"/>
    <w:rsid w:val="00BC1260"/>
    <w:rsid w:val="00C20136"/>
    <w:rsid w:val="00C24143"/>
    <w:rsid w:val="00C344C8"/>
    <w:rsid w:val="00C54173"/>
    <w:rsid w:val="00C65B09"/>
    <w:rsid w:val="00C76DE1"/>
    <w:rsid w:val="00C847EC"/>
    <w:rsid w:val="00C90FD5"/>
    <w:rsid w:val="00CA121A"/>
    <w:rsid w:val="00CB1F5D"/>
    <w:rsid w:val="00CB23A7"/>
    <w:rsid w:val="00CB26A1"/>
    <w:rsid w:val="00CB28F6"/>
    <w:rsid w:val="00CB63C6"/>
    <w:rsid w:val="00CC2FB9"/>
    <w:rsid w:val="00CC3E90"/>
    <w:rsid w:val="00CD2FD3"/>
    <w:rsid w:val="00CE3285"/>
    <w:rsid w:val="00CF3E08"/>
    <w:rsid w:val="00D032A1"/>
    <w:rsid w:val="00D253CA"/>
    <w:rsid w:val="00D275AA"/>
    <w:rsid w:val="00D4451A"/>
    <w:rsid w:val="00D6283D"/>
    <w:rsid w:val="00D966A3"/>
    <w:rsid w:val="00DA77D6"/>
    <w:rsid w:val="00DC311D"/>
    <w:rsid w:val="00DF6D0D"/>
    <w:rsid w:val="00E241DA"/>
    <w:rsid w:val="00E3086E"/>
    <w:rsid w:val="00E44A0F"/>
    <w:rsid w:val="00E642F5"/>
    <w:rsid w:val="00E6471F"/>
    <w:rsid w:val="00E754E9"/>
    <w:rsid w:val="00E85E14"/>
    <w:rsid w:val="00E96A96"/>
    <w:rsid w:val="00EB12FA"/>
    <w:rsid w:val="00EB2D71"/>
    <w:rsid w:val="00EB3026"/>
    <w:rsid w:val="00EB4961"/>
    <w:rsid w:val="00EB78AF"/>
    <w:rsid w:val="00ED42D7"/>
    <w:rsid w:val="00EF4430"/>
    <w:rsid w:val="00EF6164"/>
    <w:rsid w:val="00F15818"/>
    <w:rsid w:val="00F623C7"/>
    <w:rsid w:val="00F66AA0"/>
    <w:rsid w:val="00F75651"/>
    <w:rsid w:val="00F7704C"/>
    <w:rsid w:val="00F8045A"/>
    <w:rsid w:val="00F82997"/>
    <w:rsid w:val="00F90386"/>
    <w:rsid w:val="00FA7FD3"/>
    <w:rsid w:val="00FB37B0"/>
    <w:rsid w:val="00FC773A"/>
    <w:rsid w:val="00FD04FE"/>
    <w:rsid w:val="00FD7D01"/>
    <w:rsid w:val="00FF6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E2374"/>
  <w15:chartTrackingRefBased/>
  <w15:docId w15:val="{A67AD6DF-BCAE-439F-84A0-ABF6CBB3E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EE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BA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A61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2C0E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C0EED"/>
    <w:rPr>
      <w:b/>
      <w:bCs/>
    </w:rPr>
  </w:style>
  <w:style w:type="table" w:styleId="TableGrid">
    <w:name w:val="Table Grid"/>
    <w:basedOn w:val="TableNormal"/>
    <w:uiPriority w:val="59"/>
    <w:rsid w:val="002C0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C0EED"/>
    <w:pPr>
      <w:spacing w:after="0" w:line="240" w:lineRule="auto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2C0EE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C0E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2C0EED"/>
    <w:pPr>
      <w:outlineLvl w:val="9"/>
    </w:pPr>
    <w:rPr>
      <w:kern w:val="0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2C0EED"/>
    <w:pPr>
      <w:spacing w:after="100"/>
      <w:ind w:left="220"/>
    </w:pPr>
    <w:rPr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6F15D8"/>
    <w:pPr>
      <w:tabs>
        <w:tab w:val="right" w:leader="dot" w:pos="10070"/>
      </w:tabs>
      <w:spacing w:after="100"/>
      <w:ind w:left="440"/>
    </w:pPr>
    <w:rPr>
      <w:rFonts w:eastAsia="Times New Roman"/>
      <w:noProof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0EED"/>
    <w:pPr>
      <w:spacing w:after="100"/>
    </w:pPr>
    <w:rPr>
      <w:lang w:val="en-US"/>
    </w:rPr>
  </w:style>
  <w:style w:type="paragraph" w:styleId="Header">
    <w:name w:val="header"/>
    <w:basedOn w:val="Normal"/>
    <w:link w:val="Head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0EED"/>
  </w:style>
  <w:style w:type="paragraph" w:styleId="Footer">
    <w:name w:val="footer"/>
    <w:basedOn w:val="Normal"/>
    <w:link w:val="FooterChar"/>
    <w:uiPriority w:val="99"/>
    <w:unhideWhenUsed/>
    <w:rsid w:val="002C0E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0EED"/>
  </w:style>
  <w:style w:type="character" w:customStyle="1" w:styleId="Heading2Char">
    <w:name w:val="Heading 2 Char"/>
    <w:basedOn w:val="DefaultParagraphFont"/>
    <w:link w:val="Heading2"/>
    <w:uiPriority w:val="9"/>
    <w:rsid w:val="002D5BA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BA617D"/>
    <w:pPr>
      <w:ind w:left="720"/>
      <w:contextualSpacing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A617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customStyle="1" w:styleId="Default">
    <w:name w:val="Default"/>
    <w:rsid w:val="004126FF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47A9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47A9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47A9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47A9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47A95"/>
    <w:rPr>
      <w:b/>
      <w:bCs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7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4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44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03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8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0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0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9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4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5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7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78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8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0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468363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08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27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77524711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5446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159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4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52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00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8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37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1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93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22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918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59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437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3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5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38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1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20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4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05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60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1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54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3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22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2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5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21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67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39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91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71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2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6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71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1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33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94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197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22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3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560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45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89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24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5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7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13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68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22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81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93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300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9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3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79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40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02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40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7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2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30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3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63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62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0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8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157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18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79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2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06270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06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844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1117917519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1012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888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67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3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1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44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3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726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2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8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78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966907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343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765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74930400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332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4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75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23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2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89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8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83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69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0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161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04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509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221032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40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3702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2" w:color="D1D1D1"/>
                                <w:left w:val="single" w:sz="6" w:space="0" w:color="D1D1D1"/>
                                <w:bottom w:val="single" w:sz="6" w:space="4" w:color="D1D1D1"/>
                                <w:right w:val="single" w:sz="6" w:space="0" w:color="D1D1D1"/>
                              </w:divBdr>
                              <w:divsChild>
                                <w:div w:id="458955052">
                                  <w:marLeft w:val="0"/>
                                  <w:marRight w:val="0"/>
                                  <w:marTop w:val="3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207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19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5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7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54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29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6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84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13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0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1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pi.dev-team@aubank.i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mailto:customercare@aubank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1551</Words>
  <Characters>8846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Biplav Kumar</dc:creator>
  <cp:keywords/>
  <dc:description/>
  <cp:lastModifiedBy>Dora Reddy. Medapati</cp:lastModifiedBy>
  <cp:revision>8</cp:revision>
  <cp:lastPrinted>2025-04-11T12:08:00Z</cp:lastPrinted>
  <dcterms:created xsi:type="dcterms:W3CDTF">2025-09-06T09:11:00Z</dcterms:created>
  <dcterms:modified xsi:type="dcterms:W3CDTF">2025-09-07T16:44:00Z</dcterms:modified>
</cp:coreProperties>
</file>