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xpppn7l0i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Statement: Inventory Management System with Notification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and implement an </w:t>
      </w:r>
      <w:r w:rsidDel="00000000" w:rsidR="00000000" w:rsidRPr="00000000">
        <w:rPr>
          <w:b w:val="1"/>
          <w:rtl w:val="0"/>
        </w:rPr>
        <w:t xml:space="preserve">Inventory Management System</w:t>
      </w:r>
      <w:r w:rsidDel="00000000" w:rsidR="00000000" w:rsidRPr="00000000">
        <w:rPr>
          <w:rtl w:val="0"/>
        </w:rPr>
        <w:t xml:space="preserve"> for a retail organization using the following concepts: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 for managing products in the organization.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 classes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for creating different types of suppliers who will subscribe to the organization for inventory notifications.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system</w:t>
      </w:r>
      <w:r w:rsidDel="00000000" w:rsidR="00000000" w:rsidRPr="00000000">
        <w:rPr>
          <w:rtl w:val="0"/>
        </w:rPr>
        <w:t xml:space="preserve"> that alerts suppliers when a product's stock level falls below the threshold.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qy1xukqd8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pu8nkvd0n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Organization Class (Composition of Products):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 class that will hold a collection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objects. This can be done using </w:t>
      </w: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, meaning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 class will </w:t>
      </w:r>
      <w:r w:rsidDel="00000000" w:rsidR="00000000" w:rsidRPr="00000000">
        <w:rPr>
          <w:b w:val="1"/>
          <w:rtl w:val="0"/>
        </w:rPr>
        <w:t xml:space="preserve">contain</w:t>
      </w:r>
      <w:r w:rsidDel="00000000" w:rsidR="00000000" w:rsidRPr="00000000">
        <w:rPr>
          <w:rtl w:val="0"/>
        </w:rPr>
        <w:t xml:space="preserve"> a vector (or list)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 class should be able to: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new products to the inventory.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products from the inventory.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products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full inventory, including the product name, category, and stock levels.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rd8ze9ra4x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Product Class: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 should contain the following attributes: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(unique identifier)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stockLevel</w:t>
      </w:r>
      <w:r w:rsidDel="00000000" w:rsidR="00000000" w:rsidRPr="00000000">
        <w:rPr>
          <w:rtl w:val="0"/>
        </w:rPr>
        <w:t xml:space="preserve"> (current stock of the product)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reorderThreshold</w:t>
      </w:r>
      <w:r w:rsidDel="00000000" w:rsidR="00000000" w:rsidRPr="00000000">
        <w:rPr>
          <w:rtl w:val="0"/>
        </w:rPr>
        <w:t xml:space="preserve"> (threshold below which restocking is needed)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have methods to: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stockLevel</w:t>
      </w:r>
      <w:r w:rsidDel="00000000" w:rsidR="00000000" w:rsidRPr="00000000">
        <w:rPr>
          <w:rtl w:val="0"/>
        </w:rPr>
        <w:t xml:space="preserve"> when products are sold.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restocking is necessary (i.e.,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stockLevel</w:t>
      </w:r>
      <w:r w:rsidDel="00000000" w:rsidR="00000000" w:rsidRPr="00000000">
        <w:rPr>
          <w:rtl w:val="0"/>
        </w:rPr>
        <w:t xml:space="preserve"> is below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reorderThreshold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j9n94ejpw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Abstract Supplier Class: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an </w:t>
      </w:r>
      <w:r w:rsidDel="00000000" w:rsidR="00000000" w:rsidRPr="00000000">
        <w:rPr>
          <w:b w:val="1"/>
          <w:rtl w:val="0"/>
        </w:rPr>
        <w:t xml:space="preserve">abstract 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with the following: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abstract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notifyRestock(productID, quantity)</w:t>
      </w:r>
      <w:r w:rsidDel="00000000" w:rsidR="00000000" w:rsidRPr="00000000">
        <w:rPr>
          <w:rtl w:val="0"/>
        </w:rPr>
        <w:t xml:space="preserve"> that will be called when a product’s stock falls below its threshold.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subscribeToOrganization(organization)</w:t>
      </w:r>
      <w:r w:rsidDel="00000000" w:rsidR="00000000" w:rsidRPr="00000000">
        <w:rPr>
          <w:rtl w:val="0"/>
        </w:rPr>
        <w:t xml:space="preserve"> that will allow suppliers to subscribe to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 to receive notifications when products need restocking.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hnex8nij1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Concrete Supplier Classes: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at least </w:t>
      </w:r>
      <w:r w:rsidDel="00000000" w:rsidR="00000000" w:rsidRPr="00000000">
        <w:rPr>
          <w:b w:val="1"/>
          <w:rtl w:val="0"/>
        </w:rPr>
        <w:t xml:space="preserve">two concrete classes</w:t>
      </w:r>
      <w:r w:rsidDel="00000000" w:rsidR="00000000" w:rsidRPr="00000000">
        <w:rPr>
          <w:rtl w:val="0"/>
        </w:rPr>
        <w:t xml:space="preserve"> that inherit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abstract class. These could be: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LocalSupplier</w:t>
      </w:r>
      <w:r w:rsidDel="00000000" w:rsidR="00000000" w:rsidRPr="00000000">
        <w:rPr>
          <w:rtl w:val="0"/>
        </w:rPr>
        <w:t xml:space="preserve"> - A supplier who operates locally and provides immediate restocking.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GlobalSupplier</w:t>
      </w:r>
      <w:r w:rsidDel="00000000" w:rsidR="00000000" w:rsidRPr="00000000">
        <w:rPr>
          <w:rtl w:val="0"/>
        </w:rPr>
        <w:t xml:space="preserve"> - A supplier who might take longer to restock the product.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supplier classes should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notifyRestock()</w:t>
      </w:r>
      <w:r w:rsidDel="00000000" w:rsidR="00000000" w:rsidRPr="00000000">
        <w:rPr>
          <w:rtl w:val="0"/>
        </w:rPr>
        <w:t xml:space="preserve"> method to print a message to the console or simulate an action when a notification is received.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xpa6e622t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Restocking Logic in Organization: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 class, when a product’s stock level drops below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reorderThreshold</w:t>
      </w:r>
      <w:r w:rsidDel="00000000" w:rsidR="00000000" w:rsidRPr="00000000">
        <w:rPr>
          <w:rtl w:val="0"/>
        </w:rPr>
        <w:t xml:space="preserve">, the organization should: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notify all subscribed suppliers (i.e., all objects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subclasses).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notification should 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and the quantity needed to bring the product back to its original stock level.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q5ht2o9e3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Inventory Report: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method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 class to generate an inventory report. This report should include: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list of all products,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list of products whose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stockLevel</w:t>
      </w:r>
      <w:r w:rsidDel="00000000" w:rsidR="00000000" w:rsidRPr="00000000">
        <w:rPr>
          <w:rtl w:val="0"/>
        </w:rPr>
        <w:t xml:space="preserve"> is below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reorderThreshold</w:t>
      </w:r>
      <w:r w:rsidDel="00000000" w:rsidR="00000000" w:rsidRPr="00000000">
        <w:rPr>
          <w:rtl w:val="0"/>
        </w:rPr>
        <w:t xml:space="preserve"> and the quantity that needs to be restocked.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Example Usage:</w:t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some products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product1 = Product(101, "Laptop", "Electronics", 1000, 10, 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product2 = Product(102, "Smartphone", "Electronics", 500, 3, 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the Organization and add products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organization = Organization()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organization.add_product(product1)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organization.add_product(product2)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suppliers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local_supplier = LocalSupplier("Local Supplier")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global_supplier = GlobalSupplier("Global Supplier")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Suppliers subscribe to the organization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local_supplier.subscribe_to_organization(organization)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global_supplier.subscribe_to_organization(organization)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Simulate a sale and update stock level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product1.stockLevel = 4  # below threshold, should trigger restocking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Generate inventory report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organization.generate_report()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naou3uw7x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Instructions: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3 days from today.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 GitHub repository or a zip file containing the following: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code with well-defined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README file explaining: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design choices made.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Instructions for running and testing the system.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Any additional features or challenges faced while implementing the system.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