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165BD5" w14:textId="74BFB9E7" w:rsidR="00A518E7" w:rsidRPr="00D84C4A" w:rsidRDefault="00A518E7" w:rsidP="008D03C8">
      <w:pPr>
        <w:pStyle w:val="BodyText"/>
        <w:spacing w:line="312" w:lineRule="auto"/>
        <w:rPr>
          <w:rFonts w:asciiTheme="minorHAnsi" w:hAnsiTheme="minorHAnsi" w:cstheme="minorHAnsi"/>
          <w:sz w:val="44"/>
          <w:szCs w:val="28"/>
          <w:lang w:val="en-IN"/>
        </w:rPr>
      </w:pPr>
      <w:r w:rsidRPr="00D84C4A">
        <w:rPr>
          <w:rFonts w:asciiTheme="minorHAnsi" w:hAnsiTheme="minorHAnsi" w:cstheme="minorHAnsi"/>
          <w:bCs/>
          <w:sz w:val="44"/>
          <w:szCs w:val="28"/>
        </w:rPr>
        <w:t>Report of the</w:t>
      </w:r>
    </w:p>
    <w:p w14:paraId="2ACDCCF4" w14:textId="77777777" w:rsidR="00A518E7" w:rsidRPr="00D84C4A" w:rsidRDefault="00A518E7" w:rsidP="008D03C8">
      <w:pPr>
        <w:pStyle w:val="BodyText"/>
        <w:spacing w:line="312" w:lineRule="auto"/>
        <w:rPr>
          <w:rFonts w:asciiTheme="minorHAnsi" w:hAnsiTheme="minorHAnsi" w:cstheme="minorHAnsi"/>
          <w:sz w:val="44"/>
          <w:szCs w:val="28"/>
          <w:lang w:val="en-IN"/>
        </w:rPr>
      </w:pPr>
      <w:r w:rsidRPr="00D84C4A">
        <w:rPr>
          <w:rFonts w:asciiTheme="minorHAnsi" w:hAnsiTheme="minorHAnsi" w:cstheme="minorHAnsi"/>
          <w:bCs/>
          <w:sz w:val="44"/>
          <w:szCs w:val="28"/>
        </w:rPr>
        <w:t>Comptroller and Auditor General of India</w:t>
      </w:r>
    </w:p>
    <w:p w14:paraId="343C6690" w14:textId="77777777" w:rsidR="00A518E7" w:rsidRPr="00D84C4A" w:rsidRDefault="00A518E7" w:rsidP="008D03C8">
      <w:pPr>
        <w:pStyle w:val="BodyText"/>
        <w:spacing w:line="312" w:lineRule="auto"/>
        <w:rPr>
          <w:sz w:val="28"/>
          <w:szCs w:val="18"/>
          <w:lang w:val="en-IN"/>
        </w:rPr>
      </w:pPr>
      <w:r w:rsidRPr="00D84C4A">
        <w:rPr>
          <w:rFonts w:asciiTheme="minorHAnsi" w:hAnsiTheme="minorHAnsi" w:cstheme="minorHAnsi"/>
          <w:bCs/>
          <w:sz w:val="44"/>
          <w:szCs w:val="28"/>
        </w:rPr>
        <w:t>for the year ended March 2023</w:t>
      </w:r>
    </w:p>
    <w:p w14:paraId="4DFAD6F8" w14:textId="77777777" w:rsidR="009877EE" w:rsidRDefault="009877EE" w:rsidP="008D03C8">
      <w:pPr>
        <w:pStyle w:val="BodyText"/>
        <w:spacing w:line="312" w:lineRule="auto"/>
        <w:rPr>
          <w:b w:val="0"/>
          <w:sz w:val="36"/>
        </w:rPr>
      </w:pPr>
    </w:p>
    <w:p w14:paraId="2B15D3B1" w14:textId="77777777" w:rsidR="009877EE" w:rsidRDefault="009877EE" w:rsidP="008D03C8">
      <w:pPr>
        <w:pStyle w:val="BodyText"/>
        <w:spacing w:line="312" w:lineRule="auto"/>
        <w:rPr>
          <w:sz w:val="36"/>
        </w:rPr>
      </w:pPr>
    </w:p>
    <w:p w14:paraId="5E3FA7A1" w14:textId="6B5DEB40" w:rsidR="009877EE" w:rsidRDefault="009877EE" w:rsidP="008D03C8">
      <w:pPr>
        <w:pStyle w:val="BodyText"/>
        <w:spacing w:line="312" w:lineRule="auto"/>
        <w:rPr>
          <w:sz w:val="36"/>
        </w:rPr>
      </w:pPr>
    </w:p>
    <w:p w14:paraId="150E1ADD" w14:textId="77777777" w:rsidR="0076502D" w:rsidRDefault="0076502D" w:rsidP="008D03C8">
      <w:pPr>
        <w:pStyle w:val="BodyText"/>
        <w:spacing w:line="312" w:lineRule="auto"/>
        <w:jc w:val="left"/>
        <w:rPr>
          <w:sz w:val="36"/>
        </w:rPr>
      </w:pPr>
    </w:p>
    <w:p w14:paraId="221DC699" w14:textId="77777777" w:rsidR="00A518E7" w:rsidRDefault="00A518E7" w:rsidP="008D03C8">
      <w:pPr>
        <w:pStyle w:val="BodyText"/>
        <w:spacing w:line="312" w:lineRule="auto"/>
        <w:jc w:val="left"/>
        <w:rPr>
          <w:sz w:val="36"/>
        </w:rPr>
      </w:pPr>
    </w:p>
    <w:p w14:paraId="6B5896FF" w14:textId="77777777" w:rsidR="00A518E7" w:rsidRDefault="00A518E7" w:rsidP="008D03C8">
      <w:pPr>
        <w:pStyle w:val="BodyText"/>
        <w:spacing w:line="312" w:lineRule="auto"/>
        <w:jc w:val="left"/>
        <w:rPr>
          <w:sz w:val="36"/>
        </w:rPr>
      </w:pPr>
    </w:p>
    <w:p w14:paraId="40A5B66A" w14:textId="77777777" w:rsidR="00A518E7" w:rsidRDefault="00A518E7" w:rsidP="008D03C8">
      <w:pPr>
        <w:pStyle w:val="BodyText"/>
        <w:spacing w:line="312" w:lineRule="auto"/>
        <w:jc w:val="left"/>
        <w:rPr>
          <w:sz w:val="36"/>
        </w:rPr>
      </w:pPr>
    </w:p>
    <w:p w14:paraId="3053CB10" w14:textId="77777777" w:rsidR="00A518E7" w:rsidRDefault="00A518E7" w:rsidP="008D03C8">
      <w:pPr>
        <w:pStyle w:val="BodyText"/>
        <w:spacing w:line="312" w:lineRule="auto"/>
        <w:jc w:val="left"/>
        <w:rPr>
          <w:sz w:val="36"/>
        </w:rPr>
      </w:pPr>
      <w:bookmarkStart w:id="0" w:name="_GoBack"/>
      <w:bookmarkEnd w:id="0"/>
    </w:p>
    <w:p w14:paraId="19A1F464" w14:textId="77777777" w:rsidR="00A518E7" w:rsidRDefault="00A518E7" w:rsidP="008D03C8">
      <w:pPr>
        <w:pStyle w:val="BodyText"/>
        <w:spacing w:line="312" w:lineRule="auto"/>
        <w:jc w:val="left"/>
        <w:rPr>
          <w:sz w:val="36"/>
        </w:rPr>
      </w:pPr>
    </w:p>
    <w:p w14:paraId="7529500E" w14:textId="77777777" w:rsidR="00A518E7" w:rsidRPr="00A518E7" w:rsidRDefault="00A518E7" w:rsidP="008D03C8">
      <w:pPr>
        <w:pStyle w:val="BodyText"/>
        <w:spacing w:line="312" w:lineRule="auto"/>
        <w:jc w:val="left"/>
        <w:rPr>
          <w:rFonts w:asciiTheme="minorHAnsi" w:hAnsiTheme="minorHAnsi" w:cstheme="minorHAnsi"/>
          <w:szCs w:val="32"/>
        </w:rPr>
      </w:pPr>
    </w:p>
    <w:p w14:paraId="1EA666B0" w14:textId="77777777" w:rsidR="0076502D" w:rsidRPr="00A518E7" w:rsidRDefault="0076502D" w:rsidP="008D03C8">
      <w:pPr>
        <w:pStyle w:val="BodyText"/>
        <w:spacing w:line="312" w:lineRule="auto"/>
        <w:rPr>
          <w:rFonts w:asciiTheme="minorHAnsi" w:hAnsiTheme="minorHAnsi" w:cstheme="minorHAnsi"/>
          <w:szCs w:val="32"/>
        </w:rPr>
      </w:pPr>
    </w:p>
    <w:p w14:paraId="70BE2C5A" w14:textId="77777777" w:rsidR="0076502D" w:rsidRPr="00A518E7" w:rsidRDefault="00931ED4" w:rsidP="008D03C8">
      <w:pPr>
        <w:pStyle w:val="BodyText"/>
        <w:spacing w:line="312" w:lineRule="auto"/>
        <w:rPr>
          <w:rFonts w:asciiTheme="minorHAnsi" w:hAnsiTheme="minorHAnsi" w:cstheme="minorHAnsi"/>
          <w:b w:val="0"/>
          <w:szCs w:val="32"/>
        </w:rPr>
      </w:pPr>
      <w:r w:rsidRPr="00A518E7">
        <w:rPr>
          <w:rFonts w:asciiTheme="minorHAnsi" w:hAnsiTheme="minorHAnsi" w:cstheme="minorHAnsi"/>
          <w:b w:val="0"/>
          <w:szCs w:val="32"/>
        </w:rPr>
        <w:t>Laid in Lok Sabha/Rajya Sabha</w:t>
      </w:r>
      <w:r w:rsidR="000A4456" w:rsidRPr="00A518E7">
        <w:rPr>
          <w:rFonts w:asciiTheme="minorHAnsi" w:hAnsiTheme="minorHAnsi" w:cstheme="minorHAnsi"/>
          <w:b w:val="0"/>
          <w:szCs w:val="32"/>
        </w:rPr>
        <w:t xml:space="preserve"> on </w:t>
      </w:r>
      <w:r w:rsidR="00631A9A" w:rsidRPr="00A518E7">
        <w:rPr>
          <w:rFonts w:asciiTheme="minorHAnsi" w:hAnsiTheme="minorHAnsi" w:cstheme="minorHAnsi"/>
          <w:szCs w:val="32"/>
        </w:rPr>
        <w:t>____</w:t>
      </w:r>
      <w:r w:rsidR="005C1F79" w:rsidRPr="00A518E7">
        <w:rPr>
          <w:rFonts w:asciiTheme="minorHAnsi" w:hAnsiTheme="minorHAnsi" w:cstheme="minorHAnsi"/>
          <w:szCs w:val="32"/>
        </w:rPr>
        <w:t>___</w:t>
      </w:r>
      <w:r w:rsidR="00631A9A" w:rsidRPr="00A518E7">
        <w:rPr>
          <w:rFonts w:asciiTheme="minorHAnsi" w:hAnsiTheme="minorHAnsi" w:cstheme="minorHAnsi"/>
          <w:szCs w:val="32"/>
        </w:rPr>
        <w:t>________</w:t>
      </w:r>
    </w:p>
    <w:p w14:paraId="4AB85E4C" w14:textId="77777777" w:rsidR="0076502D" w:rsidRPr="00A518E7" w:rsidRDefault="0076502D" w:rsidP="008D03C8">
      <w:pPr>
        <w:pStyle w:val="BodyText"/>
        <w:spacing w:line="312" w:lineRule="auto"/>
        <w:rPr>
          <w:rFonts w:asciiTheme="minorHAnsi" w:hAnsiTheme="minorHAnsi" w:cstheme="minorHAnsi"/>
          <w:szCs w:val="32"/>
        </w:rPr>
      </w:pPr>
    </w:p>
    <w:p w14:paraId="1E066F24" w14:textId="77777777" w:rsidR="0076502D" w:rsidRDefault="0076502D" w:rsidP="008D03C8">
      <w:pPr>
        <w:pStyle w:val="BodyText"/>
        <w:spacing w:line="312" w:lineRule="auto"/>
        <w:rPr>
          <w:sz w:val="36"/>
        </w:rPr>
      </w:pPr>
    </w:p>
    <w:p w14:paraId="77E27045" w14:textId="77777777" w:rsidR="0076502D" w:rsidRDefault="0076502D" w:rsidP="008D03C8">
      <w:pPr>
        <w:pStyle w:val="BodyText"/>
        <w:spacing w:line="312" w:lineRule="auto"/>
        <w:rPr>
          <w:sz w:val="36"/>
        </w:rPr>
      </w:pPr>
    </w:p>
    <w:p w14:paraId="5917C115" w14:textId="77777777" w:rsidR="00A518E7" w:rsidRDefault="00A518E7" w:rsidP="008D03C8">
      <w:pPr>
        <w:pStyle w:val="BodyText"/>
        <w:spacing w:line="312" w:lineRule="auto"/>
        <w:rPr>
          <w:sz w:val="36"/>
        </w:rPr>
      </w:pPr>
    </w:p>
    <w:p w14:paraId="543E71CE" w14:textId="77777777" w:rsidR="00A518E7" w:rsidRDefault="00A518E7" w:rsidP="008D03C8">
      <w:pPr>
        <w:pStyle w:val="BodyText"/>
        <w:spacing w:line="312" w:lineRule="auto"/>
        <w:rPr>
          <w:sz w:val="36"/>
        </w:rPr>
      </w:pPr>
    </w:p>
    <w:p w14:paraId="2E196110" w14:textId="77777777" w:rsidR="00A518E7" w:rsidRPr="00A518E7" w:rsidRDefault="00A518E7" w:rsidP="008D03C8">
      <w:pPr>
        <w:pStyle w:val="BodyText"/>
        <w:spacing w:line="312" w:lineRule="auto"/>
        <w:rPr>
          <w:rFonts w:asciiTheme="minorHAnsi" w:hAnsiTheme="minorHAnsi" w:cstheme="minorHAnsi"/>
          <w:sz w:val="40"/>
          <w:szCs w:val="22"/>
          <w:lang w:val="en-IN"/>
        </w:rPr>
      </w:pPr>
      <w:r w:rsidRPr="00A518E7">
        <w:rPr>
          <w:rFonts w:asciiTheme="minorHAnsi" w:hAnsiTheme="minorHAnsi" w:cstheme="minorHAnsi"/>
          <w:bCs/>
          <w:sz w:val="40"/>
          <w:szCs w:val="22"/>
        </w:rPr>
        <w:t xml:space="preserve">Union Government </w:t>
      </w:r>
    </w:p>
    <w:p w14:paraId="1EAD5F35" w14:textId="77777777" w:rsidR="00A518E7" w:rsidRPr="00A518E7" w:rsidRDefault="00A518E7" w:rsidP="008D03C8">
      <w:pPr>
        <w:pStyle w:val="BodyText"/>
        <w:spacing w:line="312" w:lineRule="auto"/>
        <w:rPr>
          <w:rFonts w:asciiTheme="minorHAnsi" w:hAnsiTheme="minorHAnsi" w:cstheme="minorHAnsi"/>
          <w:sz w:val="40"/>
          <w:szCs w:val="22"/>
          <w:lang w:val="en-IN"/>
        </w:rPr>
      </w:pPr>
      <w:r w:rsidRPr="00A518E7">
        <w:rPr>
          <w:rFonts w:asciiTheme="minorHAnsi" w:hAnsiTheme="minorHAnsi" w:cstheme="minorHAnsi"/>
          <w:bCs/>
          <w:sz w:val="40"/>
          <w:szCs w:val="22"/>
        </w:rPr>
        <w:t xml:space="preserve">Ministry of Railways </w:t>
      </w:r>
    </w:p>
    <w:p w14:paraId="7C2A3729" w14:textId="77777777" w:rsidR="00A518E7" w:rsidRPr="00A518E7" w:rsidRDefault="00A518E7" w:rsidP="008D03C8">
      <w:pPr>
        <w:pStyle w:val="BodyText"/>
        <w:spacing w:line="312" w:lineRule="auto"/>
        <w:rPr>
          <w:rFonts w:asciiTheme="minorHAnsi" w:hAnsiTheme="minorHAnsi" w:cstheme="minorHAnsi"/>
          <w:sz w:val="40"/>
          <w:szCs w:val="22"/>
          <w:lang w:val="en-IN"/>
        </w:rPr>
      </w:pPr>
      <w:r w:rsidRPr="00A518E7">
        <w:rPr>
          <w:rFonts w:asciiTheme="minorHAnsi" w:hAnsiTheme="minorHAnsi" w:cstheme="minorHAnsi"/>
          <w:bCs/>
          <w:sz w:val="40"/>
          <w:szCs w:val="22"/>
        </w:rPr>
        <w:t>Report No.    of 2024</w:t>
      </w:r>
    </w:p>
    <w:p w14:paraId="320FA9C4" w14:textId="106F8A6A" w:rsidR="007A5BD2" w:rsidRPr="00A518E7" w:rsidRDefault="00A518E7" w:rsidP="008D03C8">
      <w:pPr>
        <w:pStyle w:val="BodyText"/>
        <w:spacing w:line="312" w:lineRule="auto"/>
        <w:rPr>
          <w:sz w:val="36"/>
          <w:lang w:val="en-IN"/>
        </w:rPr>
      </w:pPr>
      <w:r w:rsidRPr="00A518E7">
        <w:rPr>
          <w:rFonts w:asciiTheme="minorHAnsi" w:hAnsiTheme="minorHAnsi" w:cstheme="minorHAnsi"/>
          <w:bCs/>
          <w:sz w:val="36"/>
        </w:rPr>
        <w:t>(Railway Finances)</w:t>
      </w:r>
    </w:p>
    <w:sectPr w:rsidR="007A5BD2" w:rsidRPr="00A518E7" w:rsidSect="00616C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D39CFB" w14:textId="77777777" w:rsidR="0035698D" w:rsidRDefault="0035698D" w:rsidP="00C26CE4">
      <w:r>
        <w:separator/>
      </w:r>
    </w:p>
  </w:endnote>
  <w:endnote w:type="continuationSeparator" w:id="0">
    <w:p w14:paraId="20567D48" w14:textId="77777777" w:rsidR="0035698D" w:rsidRDefault="0035698D" w:rsidP="00C2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A2A331" w14:textId="77777777" w:rsidR="0035698D" w:rsidRDefault="0035698D" w:rsidP="00C26CE4">
      <w:r>
        <w:separator/>
      </w:r>
    </w:p>
  </w:footnote>
  <w:footnote w:type="continuationSeparator" w:id="0">
    <w:p w14:paraId="2BD0C68B" w14:textId="77777777" w:rsidR="0035698D" w:rsidRDefault="0035698D" w:rsidP="00C26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AB1"/>
    <w:rsid w:val="00011EDF"/>
    <w:rsid w:val="00053B9A"/>
    <w:rsid w:val="00067868"/>
    <w:rsid w:val="000776B6"/>
    <w:rsid w:val="000A4456"/>
    <w:rsid w:val="000F6AB1"/>
    <w:rsid w:val="001231BB"/>
    <w:rsid w:val="001612A9"/>
    <w:rsid w:val="001B5507"/>
    <w:rsid w:val="001C66D5"/>
    <w:rsid w:val="001F537D"/>
    <w:rsid w:val="00222BCB"/>
    <w:rsid w:val="00226A40"/>
    <w:rsid w:val="00235429"/>
    <w:rsid w:val="00247192"/>
    <w:rsid w:val="002A4F82"/>
    <w:rsid w:val="00304316"/>
    <w:rsid w:val="00311F87"/>
    <w:rsid w:val="003546A3"/>
    <w:rsid w:val="0035698D"/>
    <w:rsid w:val="00371980"/>
    <w:rsid w:val="00395FB3"/>
    <w:rsid w:val="003D174C"/>
    <w:rsid w:val="003E6860"/>
    <w:rsid w:val="003F7392"/>
    <w:rsid w:val="00406597"/>
    <w:rsid w:val="004133C2"/>
    <w:rsid w:val="00427A3C"/>
    <w:rsid w:val="004A6684"/>
    <w:rsid w:val="004B5CF7"/>
    <w:rsid w:val="004C1991"/>
    <w:rsid w:val="004C19A6"/>
    <w:rsid w:val="00533F7A"/>
    <w:rsid w:val="005540D8"/>
    <w:rsid w:val="005664FC"/>
    <w:rsid w:val="00586829"/>
    <w:rsid w:val="00590781"/>
    <w:rsid w:val="005A3BB9"/>
    <w:rsid w:val="005B57B9"/>
    <w:rsid w:val="005C1F79"/>
    <w:rsid w:val="00602E1B"/>
    <w:rsid w:val="00616C34"/>
    <w:rsid w:val="00631A9A"/>
    <w:rsid w:val="00642709"/>
    <w:rsid w:val="0065449B"/>
    <w:rsid w:val="00672068"/>
    <w:rsid w:val="006A2CAE"/>
    <w:rsid w:val="006E2BE6"/>
    <w:rsid w:val="0076502D"/>
    <w:rsid w:val="007A5BD2"/>
    <w:rsid w:val="007E09CC"/>
    <w:rsid w:val="00825848"/>
    <w:rsid w:val="00826029"/>
    <w:rsid w:val="00830FEC"/>
    <w:rsid w:val="008520B3"/>
    <w:rsid w:val="008934A0"/>
    <w:rsid w:val="00893FA9"/>
    <w:rsid w:val="00895D54"/>
    <w:rsid w:val="008D03C8"/>
    <w:rsid w:val="008D7A1E"/>
    <w:rsid w:val="008F0AE4"/>
    <w:rsid w:val="00902A24"/>
    <w:rsid w:val="009305B9"/>
    <w:rsid w:val="00931ED4"/>
    <w:rsid w:val="009877EE"/>
    <w:rsid w:val="00992B1E"/>
    <w:rsid w:val="009A1D00"/>
    <w:rsid w:val="00A20B69"/>
    <w:rsid w:val="00A518E7"/>
    <w:rsid w:val="00A54E87"/>
    <w:rsid w:val="00A873D5"/>
    <w:rsid w:val="00A97D2D"/>
    <w:rsid w:val="00AA06F7"/>
    <w:rsid w:val="00AB3869"/>
    <w:rsid w:val="00AD7837"/>
    <w:rsid w:val="00AF416A"/>
    <w:rsid w:val="00B06F0F"/>
    <w:rsid w:val="00B4448C"/>
    <w:rsid w:val="00B57D11"/>
    <w:rsid w:val="00B60C90"/>
    <w:rsid w:val="00B9194F"/>
    <w:rsid w:val="00BA7F38"/>
    <w:rsid w:val="00BB0214"/>
    <w:rsid w:val="00BD724A"/>
    <w:rsid w:val="00BF7FF4"/>
    <w:rsid w:val="00C26CE4"/>
    <w:rsid w:val="00C472E0"/>
    <w:rsid w:val="00CB61D3"/>
    <w:rsid w:val="00CD7C12"/>
    <w:rsid w:val="00D0127C"/>
    <w:rsid w:val="00D034BF"/>
    <w:rsid w:val="00D2450F"/>
    <w:rsid w:val="00D62306"/>
    <w:rsid w:val="00D67BD4"/>
    <w:rsid w:val="00D84C4A"/>
    <w:rsid w:val="00DB745B"/>
    <w:rsid w:val="00E254F8"/>
    <w:rsid w:val="00E262E7"/>
    <w:rsid w:val="00E518CD"/>
    <w:rsid w:val="00E90ECB"/>
    <w:rsid w:val="00ED207E"/>
    <w:rsid w:val="00F2209F"/>
    <w:rsid w:val="00F52700"/>
    <w:rsid w:val="00F54DA5"/>
    <w:rsid w:val="00F6190A"/>
    <w:rsid w:val="00FB49E4"/>
    <w:rsid w:val="00FC4F9F"/>
    <w:rsid w:val="00FD2FB5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5A90"/>
  <w15:docId w15:val="{9128033F-0F38-4261-8F91-9E91058E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A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F6AB1"/>
    <w:pPr>
      <w:jc w:val="center"/>
    </w:pPr>
    <w:rPr>
      <w:b/>
      <w:sz w:val="32"/>
      <w:lang w:val="en-GB"/>
    </w:rPr>
  </w:style>
  <w:style w:type="character" w:customStyle="1" w:styleId="BodyTextChar">
    <w:name w:val="Body Text Char"/>
    <w:basedOn w:val="DefaultParagraphFont"/>
    <w:link w:val="BodyText"/>
    <w:rsid w:val="000F6AB1"/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6CE4"/>
    <w:rPr>
      <w:rFonts w:asciiTheme="minorHAnsi" w:eastAsiaTheme="minorEastAsia" w:hAnsiTheme="minorHAnsi" w:cstheme="minorBidi"/>
      <w:lang w:val="en-IN"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6CE4"/>
    <w:rPr>
      <w:rFonts w:eastAsiaTheme="minorEastAsia"/>
      <w:sz w:val="20"/>
      <w:szCs w:val="20"/>
      <w:lang w:val="en-IN" w:eastAsia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C26CE4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F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F7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ty</Company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Dell</cp:lastModifiedBy>
  <cp:revision>6</cp:revision>
  <cp:lastPrinted>2024-10-24T09:46:00Z</cp:lastPrinted>
  <dcterms:created xsi:type="dcterms:W3CDTF">2024-10-24T09:08:00Z</dcterms:created>
  <dcterms:modified xsi:type="dcterms:W3CDTF">2024-10-24T09:48:00Z</dcterms:modified>
</cp:coreProperties>
</file>