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44F595" w14:textId="77777777" w:rsidR="0015035C" w:rsidRPr="0015035C" w:rsidRDefault="0015035C" w:rsidP="0015035C">
      <w:pPr>
        <w:rPr>
          <w:b/>
          <w:bCs/>
        </w:rPr>
      </w:pPr>
      <w:r w:rsidRPr="0015035C">
        <w:rPr>
          <w:b/>
          <w:bCs/>
        </w:rPr>
        <w:t>Software License Agreement</w:t>
      </w:r>
    </w:p>
    <w:p w14:paraId="708E1856" w14:textId="77777777" w:rsidR="0015035C" w:rsidRPr="0015035C" w:rsidRDefault="0015035C" w:rsidP="0015035C">
      <w:r w:rsidRPr="0015035C">
        <w:rPr>
          <w:b/>
          <w:bCs/>
        </w:rPr>
        <w:t>This License Agreement ("Agreement")</w:t>
      </w:r>
      <w:r w:rsidRPr="0015035C">
        <w:t xml:space="preserve"> is made between:</w:t>
      </w:r>
    </w:p>
    <w:p w14:paraId="164898D4" w14:textId="7EA5A4B7" w:rsidR="0015035C" w:rsidRPr="0015035C" w:rsidRDefault="0015035C" w:rsidP="0015035C">
      <w:pPr>
        <w:numPr>
          <w:ilvl w:val="0"/>
          <w:numId w:val="1"/>
        </w:numPr>
      </w:pPr>
      <w:r w:rsidRPr="0015035C">
        <w:rPr>
          <w:b/>
          <w:bCs/>
        </w:rPr>
        <w:t>Licensor (Owner):</w:t>
      </w:r>
      <w:r w:rsidRPr="0015035C">
        <w:t xml:space="preserve"> </w:t>
      </w:r>
      <w:r w:rsidR="0053541D">
        <w:rPr>
          <w:i/>
          <w:iCs/>
        </w:rPr>
        <w:t>Tika Ram Bhatt</w:t>
      </w:r>
    </w:p>
    <w:p w14:paraId="7A1BA8FF" w14:textId="77777777" w:rsidR="0015035C" w:rsidRPr="0015035C" w:rsidRDefault="0015035C" w:rsidP="0015035C">
      <w:pPr>
        <w:numPr>
          <w:ilvl w:val="0"/>
          <w:numId w:val="1"/>
        </w:numPr>
      </w:pPr>
      <w:r w:rsidRPr="0015035C">
        <w:rPr>
          <w:b/>
          <w:bCs/>
        </w:rPr>
        <w:t>Licensee (User/Client):</w:t>
      </w:r>
      <w:r w:rsidRPr="0015035C">
        <w:t xml:space="preserve"> </w:t>
      </w:r>
      <w:r w:rsidRPr="0015035C">
        <w:rPr>
          <w:i/>
          <w:iCs/>
        </w:rPr>
        <w:t>[Client’s Name / Company]</w:t>
      </w:r>
    </w:p>
    <w:p w14:paraId="122F3062" w14:textId="77777777" w:rsidR="0015035C" w:rsidRPr="0015035C" w:rsidRDefault="0015035C" w:rsidP="0015035C">
      <w:r w:rsidRPr="0015035C">
        <w:rPr>
          <w:b/>
          <w:bCs/>
        </w:rPr>
        <w:t>Effective Date:</w:t>
      </w:r>
      <w:r w:rsidRPr="0015035C">
        <w:t xml:space="preserve"> </w:t>
      </w:r>
      <w:r w:rsidRPr="0015035C">
        <w:rPr>
          <w:i/>
          <w:iCs/>
        </w:rPr>
        <w:t>[DD/MM/YYYY]</w:t>
      </w:r>
    </w:p>
    <w:p w14:paraId="375FC8E3" w14:textId="77777777" w:rsidR="0015035C" w:rsidRPr="0015035C" w:rsidRDefault="00000000" w:rsidP="0015035C">
      <w:r>
        <w:pict w14:anchorId="4769839C">
          <v:rect id="_x0000_i1025" style="width:0;height:1.5pt" o:hralign="center" o:hrstd="t" o:hr="t" fillcolor="#a0a0a0" stroked="f"/>
        </w:pict>
      </w:r>
    </w:p>
    <w:p w14:paraId="70AA8986" w14:textId="77777777" w:rsidR="0015035C" w:rsidRPr="0015035C" w:rsidRDefault="0015035C" w:rsidP="0015035C">
      <w:pPr>
        <w:rPr>
          <w:b/>
          <w:bCs/>
        </w:rPr>
      </w:pPr>
      <w:r w:rsidRPr="0015035C">
        <w:rPr>
          <w:b/>
          <w:bCs/>
        </w:rPr>
        <w:t>1. Grant of License</w:t>
      </w:r>
    </w:p>
    <w:p w14:paraId="596ACA72" w14:textId="77777777" w:rsidR="0015035C" w:rsidRPr="0015035C" w:rsidRDefault="0015035C" w:rsidP="0015035C">
      <w:r w:rsidRPr="0015035C">
        <w:t xml:space="preserve">The Licensor grants the Licensee a </w:t>
      </w:r>
      <w:r w:rsidRPr="0015035C">
        <w:rPr>
          <w:b/>
          <w:bCs/>
        </w:rPr>
        <w:t>non-exclusive, non-transferable license</w:t>
      </w:r>
      <w:r w:rsidRPr="0015035C">
        <w:t xml:space="preserve"> to use the software tool </w:t>
      </w:r>
      <w:r w:rsidRPr="0015035C">
        <w:rPr>
          <w:b/>
          <w:bCs/>
        </w:rPr>
        <w:t>“Excel File Splitter &amp; Direct Mail Sender”</w:t>
      </w:r>
      <w:r w:rsidRPr="0015035C">
        <w:t xml:space="preserve"> (hereafter “the Software”) for internal business purposes only.</w:t>
      </w:r>
    </w:p>
    <w:p w14:paraId="70E55F7D" w14:textId="77777777" w:rsidR="0015035C" w:rsidRPr="0015035C" w:rsidRDefault="00000000" w:rsidP="0015035C">
      <w:r>
        <w:pict w14:anchorId="35EAC0A7">
          <v:rect id="_x0000_i1026" style="width:0;height:1.5pt" o:hralign="center" o:hrstd="t" o:hr="t" fillcolor="#a0a0a0" stroked="f"/>
        </w:pict>
      </w:r>
    </w:p>
    <w:p w14:paraId="2A8D23B7" w14:textId="77777777" w:rsidR="0015035C" w:rsidRPr="0015035C" w:rsidRDefault="0015035C" w:rsidP="0015035C">
      <w:pPr>
        <w:rPr>
          <w:b/>
          <w:bCs/>
        </w:rPr>
      </w:pPr>
      <w:r w:rsidRPr="0015035C">
        <w:rPr>
          <w:b/>
          <w:bCs/>
        </w:rPr>
        <w:t>2. Ownership</w:t>
      </w:r>
    </w:p>
    <w:p w14:paraId="039FED24" w14:textId="77777777" w:rsidR="0015035C" w:rsidRPr="0015035C" w:rsidRDefault="0015035C" w:rsidP="0015035C">
      <w:r w:rsidRPr="0015035C">
        <w:t xml:space="preserve">The Licensor retains </w:t>
      </w:r>
      <w:r w:rsidRPr="0015035C">
        <w:rPr>
          <w:b/>
          <w:bCs/>
        </w:rPr>
        <w:t>full ownership and copyright</w:t>
      </w:r>
      <w:r w:rsidRPr="0015035C">
        <w:t xml:space="preserve"> of the Software, including source code, design, and documentation.</w:t>
      </w:r>
      <w:r w:rsidRPr="0015035C">
        <w:br/>
        <w:t xml:space="preserve">The Licensee is granted </w:t>
      </w:r>
      <w:r w:rsidRPr="0015035C">
        <w:rPr>
          <w:b/>
          <w:bCs/>
        </w:rPr>
        <w:t>usage rights only</w:t>
      </w:r>
      <w:r w:rsidRPr="0015035C">
        <w:t>, not ownership.</w:t>
      </w:r>
    </w:p>
    <w:p w14:paraId="29592066" w14:textId="77777777" w:rsidR="0015035C" w:rsidRPr="0015035C" w:rsidRDefault="00000000" w:rsidP="0015035C">
      <w:r>
        <w:pict w14:anchorId="09ED9D5D">
          <v:rect id="_x0000_i1027" style="width:0;height:1.5pt" o:hralign="center" o:hrstd="t" o:hr="t" fillcolor="#a0a0a0" stroked="f"/>
        </w:pict>
      </w:r>
    </w:p>
    <w:p w14:paraId="5B3CA3DF" w14:textId="77777777" w:rsidR="0015035C" w:rsidRPr="0015035C" w:rsidRDefault="0015035C" w:rsidP="0015035C">
      <w:pPr>
        <w:rPr>
          <w:b/>
          <w:bCs/>
        </w:rPr>
      </w:pPr>
      <w:r w:rsidRPr="0015035C">
        <w:rPr>
          <w:b/>
          <w:bCs/>
        </w:rPr>
        <w:t>3. Restrictions</w:t>
      </w:r>
    </w:p>
    <w:p w14:paraId="40679268" w14:textId="77777777" w:rsidR="0015035C" w:rsidRPr="0015035C" w:rsidRDefault="0015035C" w:rsidP="0015035C">
      <w:r w:rsidRPr="0015035C">
        <w:t xml:space="preserve">The Licensee shall </w:t>
      </w:r>
      <w:r w:rsidRPr="0015035C">
        <w:rPr>
          <w:b/>
          <w:bCs/>
        </w:rPr>
        <w:t>not</w:t>
      </w:r>
      <w:r w:rsidRPr="0015035C">
        <w:t>:</w:t>
      </w:r>
    </w:p>
    <w:p w14:paraId="606864F0" w14:textId="77777777" w:rsidR="0015035C" w:rsidRPr="0015035C" w:rsidRDefault="0015035C" w:rsidP="0015035C">
      <w:pPr>
        <w:numPr>
          <w:ilvl w:val="0"/>
          <w:numId w:val="2"/>
        </w:numPr>
      </w:pPr>
      <w:r w:rsidRPr="0015035C">
        <w:t>Distribute, sell, rent, or sublicense the Software.</w:t>
      </w:r>
    </w:p>
    <w:p w14:paraId="1FF53E21" w14:textId="77777777" w:rsidR="0015035C" w:rsidRPr="0015035C" w:rsidRDefault="0015035C" w:rsidP="0015035C">
      <w:pPr>
        <w:numPr>
          <w:ilvl w:val="0"/>
          <w:numId w:val="2"/>
        </w:numPr>
      </w:pPr>
      <w:r w:rsidRPr="0015035C">
        <w:t>Modify, reverse-engineer, or decompile the Software.</w:t>
      </w:r>
    </w:p>
    <w:p w14:paraId="1E5D43E5" w14:textId="77777777" w:rsidR="0015035C" w:rsidRPr="0015035C" w:rsidRDefault="0015035C" w:rsidP="0015035C">
      <w:pPr>
        <w:numPr>
          <w:ilvl w:val="0"/>
          <w:numId w:val="2"/>
        </w:numPr>
      </w:pPr>
      <w:r w:rsidRPr="0015035C">
        <w:t>Remove copyright notices or Licensor’s branding.</w:t>
      </w:r>
    </w:p>
    <w:p w14:paraId="7B025BBD" w14:textId="77777777" w:rsidR="0015035C" w:rsidRPr="0015035C" w:rsidRDefault="0015035C" w:rsidP="0015035C">
      <w:pPr>
        <w:numPr>
          <w:ilvl w:val="0"/>
          <w:numId w:val="2"/>
        </w:numPr>
      </w:pPr>
      <w:r w:rsidRPr="0015035C">
        <w:t>Use the Software for illegal, malicious, or unauthorized purposes.</w:t>
      </w:r>
    </w:p>
    <w:p w14:paraId="248660AA" w14:textId="77777777" w:rsidR="0015035C" w:rsidRPr="0015035C" w:rsidRDefault="00000000" w:rsidP="0015035C">
      <w:r>
        <w:pict w14:anchorId="7BBAB254">
          <v:rect id="_x0000_i1028" style="width:0;height:1.5pt" o:hralign="center" o:hrstd="t" o:hr="t" fillcolor="#a0a0a0" stroked="f"/>
        </w:pict>
      </w:r>
    </w:p>
    <w:p w14:paraId="52372F1A" w14:textId="77777777" w:rsidR="0015035C" w:rsidRPr="0015035C" w:rsidRDefault="0015035C" w:rsidP="0015035C">
      <w:pPr>
        <w:rPr>
          <w:b/>
          <w:bCs/>
        </w:rPr>
      </w:pPr>
      <w:r w:rsidRPr="0015035C">
        <w:rPr>
          <w:b/>
          <w:bCs/>
        </w:rPr>
        <w:t>4. Working Process of the Tool</w:t>
      </w:r>
    </w:p>
    <w:p w14:paraId="2A16CE04" w14:textId="77777777" w:rsidR="0015035C" w:rsidRPr="0015035C" w:rsidRDefault="0015035C" w:rsidP="0015035C">
      <w:pPr>
        <w:numPr>
          <w:ilvl w:val="0"/>
          <w:numId w:val="3"/>
        </w:numPr>
      </w:pPr>
      <w:r w:rsidRPr="0015035C">
        <w:t xml:space="preserve">The Software allows the Licensee to </w:t>
      </w:r>
      <w:r w:rsidRPr="0015035C">
        <w:rPr>
          <w:b/>
          <w:bCs/>
        </w:rPr>
        <w:t>split Excel files</w:t>
      </w:r>
      <w:r w:rsidRPr="0015035C">
        <w:t xml:space="preserve"> and </w:t>
      </w:r>
      <w:r w:rsidRPr="0015035C">
        <w:rPr>
          <w:b/>
          <w:bCs/>
        </w:rPr>
        <w:t>send bulk/direct emails</w:t>
      </w:r>
      <w:r w:rsidRPr="0015035C">
        <w:t xml:space="preserve"> using integrated Microsoft Outlook automation.</w:t>
      </w:r>
    </w:p>
    <w:p w14:paraId="47EA3390" w14:textId="77777777" w:rsidR="0015035C" w:rsidRPr="0015035C" w:rsidRDefault="0015035C" w:rsidP="0015035C">
      <w:pPr>
        <w:numPr>
          <w:ilvl w:val="0"/>
          <w:numId w:val="3"/>
        </w:numPr>
      </w:pPr>
      <w:r w:rsidRPr="0015035C">
        <w:t xml:space="preserve">An </w:t>
      </w:r>
      <w:r w:rsidRPr="0015035C">
        <w:rPr>
          <w:b/>
          <w:bCs/>
        </w:rPr>
        <w:t>error logging system</w:t>
      </w:r>
      <w:r w:rsidRPr="0015035C">
        <w:t xml:space="preserve"> automatically stores error reports in the “Attachments” folder for troubleshooting.</w:t>
      </w:r>
    </w:p>
    <w:p w14:paraId="7EC8F96B" w14:textId="77777777" w:rsidR="0015035C" w:rsidRPr="0015035C" w:rsidRDefault="0015035C" w:rsidP="0015035C">
      <w:pPr>
        <w:numPr>
          <w:ilvl w:val="0"/>
          <w:numId w:val="3"/>
        </w:numPr>
      </w:pPr>
      <w:r w:rsidRPr="0015035C">
        <w:t xml:space="preserve">The tool is intended for </w:t>
      </w:r>
      <w:r w:rsidRPr="0015035C">
        <w:rPr>
          <w:b/>
          <w:bCs/>
        </w:rPr>
        <w:t>business automation</w:t>
      </w:r>
      <w:r w:rsidRPr="0015035C">
        <w:t xml:space="preserve"> only and must be used responsibly, in compliance with email communication laws.</w:t>
      </w:r>
    </w:p>
    <w:p w14:paraId="7F158377" w14:textId="77777777" w:rsidR="0015035C" w:rsidRPr="0015035C" w:rsidRDefault="00000000" w:rsidP="0015035C">
      <w:r>
        <w:pict w14:anchorId="44582D89">
          <v:rect id="_x0000_i1029" style="width:0;height:1.5pt" o:hralign="center" o:hrstd="t" o:hr="t" fillcolor="#a0a0a0" stroked="f"/>
        </w:pict>
      </w:r>
    </w:p>
    <w:p w14:paraId="77616756" w14:textId="77777777" w:rsidR="0015035C" w:rsidRPr="0015035C" w:rsidRDefault="0015035C" w:rsidP="0015035C">
      <w:pPr>
        <w:rPr>
          <w:b/>
          <w:bCs/>
        </w:rPr>
      </w:pPr>
      <w:r w:rsidRPr="0015035C">
        <w:rPr>
          <w:b/>
          <w:bCs/>
        </w:rPr>
        <w:t>5. Support &amp; Updates</w:t>
      </w:r>
    </w:p>
    <w:p w14:paraId="6EC638DD" w14:textId="77777777" w:rsidR="0015035C" w:rsidRPr="0015035C" w:rsidRDefault="0015035C" w:rsidP="0015035C">
      <w:pPr>
        <w:numPr>
          <w:ilvl w:val="0"/>
          <w:numId w:val="4"/>
        </w:numPr>
      </w:pPr>
      <w:r w:rsidRPr="0015035C">
        <w:lastRenderedPageBreak/>
        <w:t>The Licensor may provide technical support or updates at their discretion.</w:t>
      </w:r>
    </w:p>
    <w:p w14:paraId="45806268" w14:textId="77777777" w:rsidR="0015035C" w:rsidRPr="0015035C" w:rsidRDefault="0015035C" w:rsidP="0015035C">
      <w:pPr>
        <w:numPr>
          <w:ilvl w:val="0"/>
          <w:numId w:val="4"/>
        </w:numPr>
      </w:pPr>
      <w:r w:rsidRPr="0015035C">
        <w:t>Major upgrades or new features may require a separate agreement.</w:t>
      </w:r>
    </w:p>
    <w:p w14:paraId="694C0DD0" w14:textId="77777777" w:rsidR="0015035C" w:rsidRPr="0015035C" w:rsidRDefault="00000000" w:rsidP="0015035C">
      <w:r>
        <w:pict w14:anchorId="05D7C5B4">
          <v:rect id="_x0000_i1030" style="width:0;height:1.5pt" o:hralign="center" o:hrstd="t" o:hr="t" fillcolor="#a0a0a0" stroked="f"/>
        </w:pict>
      </w:r>
    </w:p>
    <w:p w14:paraId="25BAE331" w14:textId="77777777" w:rsidR="0015035C" w:rsidRPr="0015035C" w:rsidRDefault="0015035C" w:rsidP="0015035C">
      <w:pPr>
        <w:rPr>
          <w:b/>
          <w:bCs/>
        </w:rPr>
      </w:pPr>
      <w:r w:rsidRPr="0015035C">
        <w:rPr>
          <w:b/>
          <w:bCs/>
        </w:rPr>
        <w:t>6. Warranty Disclaimer</w:t>
      </w:r>
    </w:p>
    <w:p w14:paraId="0DAAA798" w14:textId="77777777" w:rsidR="0015035C" w:rsidRPr="0015035C" w:rsidRDefault="0015035C" w:rsidP="0015035C">
      <w:r w:rsidRPr="0015035C">
        <w:t xml:space="preserve">The Software is provided </w:t>
      </w:r>
      <w:r w:rsidRPr="0015035C">
        <w:rPr>
          <w:b/>
          <w:bCs/>
        </w:rPr>
        <w:t>“AS IS”</w:t>
      </w:r>
      <w:r w:rsidRPr="0015035C">
        <w:t>, without warranty of any kind.</w:t>
      </w:r>
      <w:r w:rsidRPr="0015035C">
        <w:br/>
        <w:t>The Licensor shall not be held liable for damages, loss of data, or financial loss resulting from the use of the Software.</w:t>
      </w:r>
    </w:p>
    <w:p w14:paraId="66EC2F0F" w14:textId="77777777" w:rsidR="0015035C" w:rsidRPr="0015035C" w:rsidRDefault="00000000" w:rsidP="0015035C">
      <w:r>
        <w:pict w14:anchorId="41C83134">
          <v:rect id="_x0000_i1031" style="width:0;height:1.5pt" o:hralign="center" o:hrstd="t" o:hr="t" fillcolor="#a0a0a0" stroked="f"/>
        </w:pict>
      </w:r>
    </w:p>
    <w:p w14:paraId="0DD63F2C" w14:textId="77777777" w:rsidR="0015035C" w:rsidRPr="0015035C" w:rsidRDefault="0015035C" w:rsidP="0015035C">
      <w:pPr>
        <w:rPr>
          <w:b/>
          <w:bCs/>
        </w:rPr>
      </w:pPr>
      <w:r w:rsidRPr="0015035C">
        <w:rPr>
          <w:b/>
          <w:bCs/>
        </w:rPr>
        <w:t>7. Termination</w:t>
      </w:r>
    </w:p>
    <w:p w14:paraId="6F4243F6" w14:textId="77777777" w:rsidR="0015035C" w:rsidRPr="0015035C" w:rsidRDefault="0015035C" w:rsidP="0015035C">
      <w:pPr>
        <w:numPr>
          <w:ilvl w:val="0"/>
          <w:numId w:val="5"/>
        </w:numPr>
      </w:pPr>
      <w:r w:rsidRPr="0015035C">
        <w:t>The License is valid until terminated.</w:t>
      </w:r>
    </w:p>
    <w:p w14:paraId="5C36316C" w14:textId="77777777" w:rsidR="0015035C" w:rsidRPr="0015035C" w:rsidRDefault="0015035C" w:rsidP="0015035C">
      <w:pPr>
        <w:numPr>
          <w:ilvl w:val="0"/>
          <w:numId w:val="5"/>
        </w:numPr>
      </w:pPr>
      <w:r w:rsidRPr="0015035C">
        <w:t>The Licensor may revoke the license if the Licensee breaches this Agreement.</w:t>
      </w:r>
    </w:p>
    <w:p w14:paraId="2612DC38" w14:textId="77777777" w:rsidR="0015035C" w:rsidRPr="0015035C" w:rsidRDefault="0015035C" w:rsidP="0015035C">
      <w:pPr>
        <w:numPr>
          <w:ilvl w:val="0"/>
          <w:numId w:val="5"/>
        </w:numPr>
      </w:pPr>
      <w:r w:rsidRPr="0015035C">
        <w:t>Upon termination, the Licensee must stop using and delete the Software.</w:t>
      </w:r>
    </w:p>
    <w:p w14:paraId="3C971DF8" w14:textId="77777777" w:rsidR="0015035C" w:rsidRPr="0015035C" w:rsidRDefault="00000000" w:rsidP="0015035C">
      <w:r>
        <w:pict w14:anchorId="3814752D">
          <v:rect id="_x0000_i1032" style="width:0;height:1.5pt" o:hralign="center" o:hrstd="t" o:hr="t" fillcolor="#a0a0a0" stroked="f"/>
        </w:pict>
      </w:r>
    </w:p>
    <w:p w14:paraId="0C6593D4" w14:textId="77777777" w:rsidR="0015035C" w:rsidRPr="0015035C" w:rsidRDefault="0015035C" w:rsidP="0015035C">
      <w:pPr>
        <w:rPr>
          <w:b/>
          <w:bCs/>
        </w:rPr>
      </w:pPr>
      <w:r w:rsidRPr="0015035C">
        <w:rPr>
          <w:b/>
          <w:bCs/>
        </w:rPr>
        <w:t>8. Governing Law</w:t>
      </w:r>
    </w:p>
    <w:p w14:paraId="2FE4F299" w14:textId="77777777" w:rsidR="0015035C" w:rsidRPr="0015035C" w:rsidRDefault="0015035C" w:rsidP="0015035C">
      <w:r w:rsidRPr="0015035C">
        <w:t xml:space="preserve">This Agreement shall be governed by the laws of </w:t>
      </w:r>
      <w:r w:rsidRPr="0015035C">
        <w:rPr>
          <w:b/>
          <w:bCs/>
        </w:rPr>
        <w:t>India</w:t>
      </w:r>
      <w:r w:rsidRPr="0015035C">
        <w:t xml:space="preserve"> (or specify your country/state).</w:t>
      </w:r>
    </w:p>
    <w:p w14:paraId="7D3BB577" w14:textId="77777777" w:rsidR="0015035C" w:rsidRPr="0015035C" w:rsidRDefault="00000000" w:rsidP="0015035C">
      <w:r>
        <w:pict w14:anchorId="03E01EA9">
          <v:rect id="_x0000_i1033" style="width:0;height:1.5pt" o:hralign="center" o:hrstd="t" o:hr="t" fillcolor="#a0a0a0" stroked="f"/>
        </w:pict>
      </w:r>
    </w:p>
    <w:p w14:paraId="76AD86EB" w14:textId="77777777" w:rsidR="0015035C" w:rsidRPr="0015035C" w:rsidRDefault="0015035C" w:rsidP="0015035C">
      <w:pPr>
        <w:rPr>
          <w:b/>
          <w:bCs/>
        </w:rPr>
      </w:pPr>
      <w:r w:rsidRPr="0015035C">
        <w:rPr>
          <w:b/>
          <w:bCs/>
        </w:rPr>
        <w:t>9. Acceptance</w:t>
      </w:r>
    </w:p>
    <w:p w14:paraId="7A1DECC3" w14:textId="77777777" w:rsidR="0015035C" w:rsidRPr="0015035C" w:rsidRDefault="0015035C" w:rsidP="0015035C">
      <w:r w:rsidRPr="0015035C">
        <w:t>By installing, accessing, or using the Software, the Licensee agrees to this License Agreement.</w:t>
      </w:r>
    </w:p>
    <w:p w14:paraId="6910FDBB" w14:textId="77777777" w:rsidR="0015035C" w:rsidRPr="0015035C" w:rsidRDefault="00000000" w:rsidP="0015035C">
      <w:r>
        <w:pict w14:anchorId="4804EEAB">
          <v:rect id="_x0000_i1034" style="width:0;height:1.5pt" o:hralign="center" o:hrstd="t" o:hr="t" fillcolor="#a0a0a0" stroked="f"/>
        </w:pict>
      </w:r>
    </w:p>
    <w:p w14:paraId="4BE2E9BE" w14:textId="1676D5A4" w:rsidR="0015035C" w:rsidRPr="0015035C" w:rsidRDefault="0015035C" w:rsidP="0015035C">
      <w:r w:rsidRPr="0015035C">
        <w:rPr>
          <w:rFonts w:ascii="Segoe UI Emoji" w:hAnsi="Segoe UI Emoji" w:cs="Segoe UI Emoji"/>
        </w:rPr>
        <w:t>✍️</w:t>
      </w:r>
      <w:r w:rsidRPr="0015035C">
        <w:t xml:space="preserve"> </w:t>
      </w:r>
      <w:r w:rsidRPr="0015035C">
        <w:rPr>
          <w:b/>
          <w:bCs/>
        </w:rPr>
        <w:t>Signed by Licensor:</w:t>
      </w:r>
      <w:r w:rsidRPr="0015035C">
        <w:t xml:space="preserve"> </w:t>
      </w:r>
      <w:r w:rsidR="0053541D">
        <w:t xml:space="preserve"> </w:t>
      </w:r>
      <w:r w:rsidRPr="0015035C">
        <w:t>_________________________</w:t>
      </w:r>
      <w:r w:rsidRPr="0015035C">
        <w:br/>
      </w:r>
      <w:r w:rsidRPr="0015035C">
        <w:rPr>
          <w:rFonts w:ascii="Segoe UI Emoji" w:hAnsi="Segoe UI Emoji" w:cs="Segoe UI Emoji"/>
        </w:rPr>
        <w:t>✍️</w:t>
      </w:r>
      <w:r w:rsidRPr="0015035C">
        <w:t xml:space="preserve"> </w:t>
      </w:r>
      <w:r w:rsidRPr="0015035C">
        <w:rPr>
          <w:b/>
          <w:bCs/>
        </w:rPr>
        <w:t>Signed by Licensee:</w:t>
      </w:r>
      <w:r w:rsidRPr="0015035C">
        <w:t xml:space="preserve"> _________________________</w:t>
      </w:r>
    </w:p>
    <w:p w14:paraId="2AA44802" w14:textId="77777777" w:rsidR="00830E02" w:rsidRDefault="00830E02"/>
    <w:sectPr w:rsidR="00830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DF257B"/>
    <w:multiLevelType w:val="multilevel"/>
    <w:tmpl w:val="3DC40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0355F8"/>
    <w:multiLevelType w:val="multilevel"/>
    <w:tmpl w:val="AD181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D14D71"/>
    <w:multiLevelType w:val="multilevel"/>
    <w:tmpl w:val="7B328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432CED"/>
    <w:multiLevelType w:val="multilevel"/>
    <w:tmpl w:val="8FDEC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EA265C"/>
    <w:multiLevelType w:val="multilevel"/>
    <w:tmpl w:val="9BB4D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053303">
    <w:abstractNumId w:val="4"/>
  </w:num>
  <w:num w:numId="2" w16cid:durableId="1621494690">
    <w:abstractNumId w:val="2"/>
  </w:num>
  <w:num w:numId="3" w16cid:durableId="472330413">
    <w:abstractNumId w:val="3"/>
  </w:num>
  <w:num w:numId="4" w16cid:durableId="771709595">
    <w:abstractNumId w:val="0"/>
  </w:num>
  <w:num w:numId="5" w16cid:durableId="6384556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35C"/>
    <w:rsid w:val="00002F1B"/>
    <w:rsid w:val="0015035C"/>
    <w:rsid w:val="0053541D"/>
    <w:rsid w:val="00830E02"/>
    <w:rsid w:val="009431E4"/>
    <w:rsid w:val="00CD0430"/>
    <w:rsid w:val="00F2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2F984"/>
  <w15:chartTrackingRefBased/>
  <w15:docId w15:val="{CB55E423-6790-47BD-A945-FDA956694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03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03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03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03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03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03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03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03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03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35C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035C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035C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03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03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03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03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03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03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03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5035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03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15035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1503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035C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03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03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03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035C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03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323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Bhatt</dc:creator>
  <cp:keywords/>
  <dc:description/>
  <cp:lastModifiedBy>Ashish Bhatt</cp:lastModifiedBy>
  <cp:revision>2</cp:revision>
  <dcterms:created xsi:type="dcterms:W3CDTF">2025-08-20T07:57:00Z</dcterms:created>
  <dcterms:modified xsi:type="dcterms:W3CDTF">2025-08-20T08:39:00Z</dcterms:modified>
</cp:coreProperties>
</file>