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A2C56FE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and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T</w:t>
            </w:r>
            <w:r w:rsidR="00AA6BD7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echnical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L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ead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linkedin.com/in/umangbbhatt</w:t>
              </w:r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06C40606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8+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120023F2" w14:textId="60BED4C8" w:rsidR="00480B4E" w:rsidRDefault="005954B6" w:rsidP="001C3958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Cross functional 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exposure to </w:t>
      </w:r>
      <w:r w:rsidR="00622EB4">
        <w:rPr>
          <w:rFonts w:asciiTheme="majorHAnsi" w:hAnsiTheme="majorHAnsi" w:cs="Arial"/>
          <w:spacing w:val="10"/>
          <w:sz w:val="21"/>
          <w:szCs w:val="21"/>
          <w:lang w:val="en-IN"/>
        </w:rPr>
        <w:t>all internal tea</w:t>
      </w:r>
      <w:r w:rsidR="00480B4E" w:rsidRPr="007A226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7E30FC3" w14:textId="195790E2" w:rsidR="007200B8" w:rsidRPr="00480B4E" w:rsidRDefault="000E5FD5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Technical lead on the product re-write team responsible for migrating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701AA1">
        <w:rPr>
          <w:rFonts w:asciiTheme="majorHAnsi" w:hAnsiTheme="majorHAnsi" w:cs="Arial"/>
          <w:spacing w:val="10"/>
          <w:sz w:val="21"/>
          <w:szCs w:val="21"/>
          <w:lang w:val="en-IN"/>
        </w:rPr>
        <w:t>~2.8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WinForm based application (VB6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NTier Application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 to a web-based application</w:t>
      </w:r>
      <w:r w:rsidR="00C106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73DEDF67" w14:textId="1BEEA93C" w:rsidR="00B04BCD" w:rsidRPr="001F484F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mocking (JustMock)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623004D9" w:rsidR="00A3784B" w:rsidRPr="001F484F" w:rsidRDefault="00A3784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Estimation and planning for sprints</w:t>
      </w:r>
    </w:p>
    <w:p w14:paraId="377F96B8" w14:textId="77777777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2AB04C93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>, Started with Angular</w:t>
      </w:r>
      <w:r w:rsidR="00345BF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12</w:t>
      </w:r>
    </w:p>
    <w:p w14:paraId="182D0164" w14:textId="2DBDF2B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Serilog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>TFS build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6C2196B8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AF7D5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Team foundation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09DE9EF1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2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ProcDump,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503E5679" w14:textId="2A66CF87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>sperson (full stack developer)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Incubyte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6F06AD0" w14:textId="45343680" w:rsidR="000C4971" w:rsidRDefault="00B24E2F" w:rsidP="00B24E2F">
      <w:pPr>
        <w:pStyle w:val="ListBullet"/>
        <w:tabs>
          <w:tab w:val="clear" w:pos="360"/>
          <w:tab w:val="num" w:pos="502"/>
        </w:tabs>
        <w:ind w:left="502"/>
        <w:rPr>
          <w:lang w:val="en-IN"/>
        </w:rPr>
      </w:pPr>
      <w:r>
        <w:rPr>
          <w:lang w:val="en-IN"/>
        </w:rPr>
        <w:t>Working on a full stack application written in Angular, Java</w:t>
      </w:r>
      <w:r w:rsidR="006A0E8C">
        <w:rPr>
          <w:lang w:val="en-IN"/>
        </w:rPr>
        <w:t>,</w:t>
      </w:r>
      <w:r>
        <w:rPr>
          <w:lang w:val="en-IN"/>
        </w:rPr>
        <w:t xml:space="preserve"> and Microsoft SQL Server.</w:t>
      </w:r>
    </w:p>
    <w:p w14:paraId="44EC2E55" w14:textId="3C99F08B" w:rsidR="006A0E8C" w:rsidRDefault="006A0E8C" w:rsidP="00B24E2F">
      <w:pPr>
        <w:pStyle w:val="ListBullet"/>
        <w:tabs>
          <w:tab w:val="clear" w:pos="360"/>
          <w:tab w:val="num" w:pos="502"/>
        </w:tabs>
        <w:ind w:left="502"/>
        <w:rPr>
          <w:lang w:val="en-IN"/>
        </w:rPr>
      </w:pPr>
      <w:r>
        <w:rPr>
          <w:lang w:val="en-IN"/>
        </w:rPr>
        <w:t>Based on feedback from RedGate SQL monitor and query store, implemented major schema changes</w:t>
      </w:r>
      <w:r w:rsidR="00D25DA1">
        <w:rPr>
          <w:lang w:val="en-IN"/>
        </w:rPr>
        <w:t xml:space="preserve"> (table structure changes and index changes)</w:t>
      </w:r>
      <w:r>
        <w:rPr>
          <w:lang w:val="en-IN"/>
        </w:rPr>
        <w:t xml:space="preserve"> to </w:t>
      </w:r>
      <w:r w:rsidR="00B40982">
        <w:rPr>
          <w:lang w:val="en-IN"/>
        </w:rPr>
        <w:t xml:space="preserve">the </w:t>
      </w:r>
      <w:r>
        <w:rPr>
          <w:lang w:val="en-IN"/>
        </w:rPr>
        <w:t>SQL server database to match the user expectations.</w:t>
      </w:r>
    </w:p>
    <w:p w14:paraId="707FFF3F" w14:textId="21A9B779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37E39031" w:rsidR="001D5716" w:rsidRPr="001F484F" w:rsidRDefault="004E2512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re</w:t>
      </w:r>
      <w:r w:rsidR="0031647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write.</w:t>
      </w:r>
    </w:p>
    <w:p w14:paraId="4447E6A2" w14:textId="319054B9" w:rsidR="001D5716" w:rsidRPr="001F484F" w:rsidRDefault="001D571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Currently working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EBFE8C3" w14:textId="3C320F7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Working with 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294E6748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patterns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DBAs.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41B130C5" w:rsidR="001D5716" w:rsidRPr="001F484F" w:rsidRDefault="001C0DE5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killed at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fixes.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223C5A54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MSBuild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54239B30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B068A0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1E36E9E6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VB6, and the shell/MDI form was written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</w:p>
    <w:p w14:paraId="688257C3" w14:textId="08BFA679" w:rsidR="00CB7555" w:rsidRPr="001F484F" w:rsidRDefault="00D82E7D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Client-facing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ev</w:t>
      </w:r>
      <w:r w:rsidR="00CD77E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eloper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major incidents (L3) in past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 still occasionally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do this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FF2178A" w14:textId="0EB0ED33" w:rsidR="00AC61D8" w:rsidRPr="001F484F" w:rsidRDefault="00AC61D8" w:rsidP="00D24480">
      <w:pPr>
        <w:pStyle w:val="ListParagraph"/>
        <w:numPr>
          <w:ilvl w:val="0"/>
          <w:numId w:val="3"/>
        </w:numPr>
        <w:spacing w:after="12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First point of contact for reading</w:t>
      </w:r>
      <w:r w:rsidR="00A237C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 to understand the situations like hang, crash</w:t>
      </w:r>
      <w:r w:rsidR="00204EB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Charusat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F735" w14:textId="77777777" w:rsidR="00594319" w:rsidRDefault="00594319" w:rsidP="003041D1">
      <w:pPr>
        <w:spacing w:after="0" w:line="240" w:lineRule="auto"/>
      </w:pPr>
      <w:r>
        <w:separator/>
      </w:r>
    </w:p>
  </w:endnote>
  <w:endnote w:type="continuationSeparator" w:id="0">
    <w:p w14:paraId="0C33A88B" w14:textId="77777777" w:rsidR="00594319" w:rsidRDefault="00594319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EDEE" w14:textId="77777777" w:rsidR="00594319" w:rsidRDefault="00594319" w:rsidP="003041D1">
      <w:pPr>
        <w:spacing w:after="0" w:line="240" w:lineRule="auto"/>
      </w:pPr>
      <w:r>
        <w:separator/>
      </w:r>
    </w:p>
  </w:footnote>
  <w:footnote w:type="continuationSeparator" w:id="0">
    <w:p w14:paraId="2CCEB9A7" w14:textId="77777777" w:rsidR="00594319" w:rsidRDefault="00594319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D2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4D1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5FD5"/>
    <w:rsid w:val="000F3A7F"/>
    <w:rsid w:val="000F3D75"/>
    <w:rsid w:val="000F6D99"/>
    <w:rsid w:val="000F6E64"/>
    <w:rsid w:val="00107FEC"/>
    <w:rsid w:val="00110A63"/>
    <w:rsid w:val="001233BA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6056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6305"/>
    <w:rsid w:val="00301CA8"/>
    <w:rsid w:val="003041D1"/>
    <w:rsid w:val="00314F9C"/>
    <w:rsid w:val="00316477"/>
    <w:rsid w:val="003221D8"/>
    <w:rsid w:val="003277C1"/>
    <w:rsid w:val="0033170A"/>
    <w:rsid w:val="00340B4B"/>
    <w:rsid w:val="00340F40"/>
    <w:rsid w:val="00342790"/>
    <w:rsid w:val="00345BF3"/>
    <w:rsid w:val="003466DA"/>
    <w:rsid w:val="00350597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905EC"/>
    <w:rsid w:val="00395635"/>
    <w:rsid w:val="003A0F03"/>
    <w:rsid w:val="003B017F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6B87"/>
    <w:rsid w:val="00571F20"/>
    <w:rsid w:val="00574D7B"/>
    <w:rsid w:val="00584E43"/>
    <w:rsid w:val="00594319"/>
    <w:rsid w:val="005954B6"/>
    <w:rsid w:val="00596FBB"/>
    <w:rsid w:val="005A48AD"/>
    <w:rsid w:val="005C11DE"/>
    <w:rsid w:val="005C15FE"/>
    <w:rsid w:val="005C3BB5"/>
    <w:rsid w:val="005D4E8A"/>
    <w:rsid w:val="005E0A15"/>
    <w:rsid w:val="005E653A"/>
    <w:rsid w:val="005F4262"/>
    <w:rsid w:val="005F4E3B"/>
    <w:rsid w:val="00622EB4"/>
    <w:rsid w:val="00643F00"/>
    <w:rsid w:val="00655071"/>
    <w:rsid w:val="00660DCA"/>
    <w:rsid w:val="00665E87"/>
    <w:rsid w:val="006672A9"/>
    <w:rsid w:val="00680280"/>
    <w:rsid w:val="00680466"/>
    <w:rsid w:val="00690EA0"/>
    <w:rsid w:val="006A0E8C"/>
    <w:rsid w:val="006A1C75"/>
    <w:rsid w:val="006A2B3D"/>
    <w:rsid w:val="006A48A9"/>
    <w:rsid w:val="006A63A8"/>
    <w:rsid w:val="006C7201"/>
    <w:rsid w:val="006D1F97"/>
    <w:rsid w:val="006E26FC"/>
    <w:rsid w:val="006F0B8D"/>
    <w:rsid w:val="00701AA1"/>
    <w:rsid w:val="0070417B"/>
    <w:rsid w:val="007135D2"/>
    <w:rsid w:val="0071689A"/>
    <w:rsid w:val="007200B8"/>
    <w:rsid w:val="00721070"/>
    <w:rsid w:val="0073128F"/>
    <w:rsid w:val="00733B34"/>
    <w:rsid w:val="00735915"/>
    <w:rsid w:val="00735B52"/>
    <w:rsid w:val="00737A21"/>
    <w:rsid w:val="0075011E"/>
    <w:rsid w:val="007713B3"/>
    <w:rsid w:val="00773242"/>
    <w:rsid w:val="00780AB3"/>
    <w:rsid w:val="00786640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F2573"/>
    <w:rsid w:val="008F3755"/>
    <w:rsid w:val="00901692"/>
    <w:rsid w:val="00904DA1"/>
    <w:rsid w:val="0091101D"/>
    <w:rsid w:val="009135B4"/>
    <w:rsid w:val="0091475E"/>
    <w:rsid w:val="00925C24"/>
    <w:rsid w:val="00925D7C"/>
    <w:rsid w:val="00937458"/>
    <w:rsid w:val="00943F76"/>
    <w:rsid w:val="009524C4"/>
    <w:rsid w:val="00955AD2"/>
    <w:rsid w:val="0096408E"/>
    <w:rsid w:val="00973EE5"/>
    <w:rsid w:val="0098558A"/>
    <w:rsid w:val="00995D28"/>
    <w:rsid w:val="00995F70"/>
    <w:rsid w:val="009A4603"/>
    <w:rsid w:val="009B4BDE"/>
    <w:rsid w:val="009B5D9A"/>
    <w:rsid w:val="009B6EBD"/>
    <w:rsid w:val="009C488C"/>
    <w:rsid w:val="009C4A7E"/>
    <w:rsid w:val="009D1870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6714"/>
    <w:rsid w:val="00A5771D"/>
    <w:rsid w:val="00A62D73"/>
    <w:rsid w:val="00A86EE3"/>
    <w:rsid w:val="00A92F5D"/>
    <w:rsid w:val="00A95195"/>
    <w:rsid w:val="00AA3157"/>
    <w:rsid w:val="00AA4491"/>
    <w:rsid w:val="00AA6BD7"/>
    <w:rsid w:val="00AB3059"/>
    <w:rsid w:val="00AC11E2"/>
    <w:rsid w:val="00AC2955"/>
    <w:rsid w:val="00AC61D8"/>
    <w:rsid w:val="00AC6D4B"/>
    <w:rsid w:val="00AE5F1B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8464B"/>
    <w:rsid w:val="00B96243"/>
    <w:rsid w:val="00BA5BF8"/>
    <w:rsid w:val="00BB1BC6"/>
    <w:rsid w:val="00BB2CB2"/>
    <w:rsid w:val="00BB3FF2"/>
    <w:rsid w:val="00BC324D"/>
    <w:rsid w:val="00BD06B7"/>
    <w:rsid w:val="00BE207A"/>
    <w:rsid w:val="00BF0E98"/>
    <w:rsid w:val="00C00648"/>
    <w:rsid w:val="00C01B9D"/>
    <w:rsid w:val="00C0614C"/>
    <w:rsid w:val="00C07DFC"/>
    <w:rsid w:val="00C106D1"/>
    <w:rsid w:val="00C17FC6"/>
    <w:rsid w:val="00C236E8"/>
    <w:rsid w:val="00C37379"/>
    <w:rsid w:val="00C42383"/>
    <w:rsid w:val="00C43910"/>
    <w:rsid w:val="00C5112F"/>
    <w:rsid w:val="00C6157F"/>
    <w:rsid w:val="00C75512"/>
    <w:rsid w:val="00C810F6"/>
    <w:rsid w:val="00C82A31"/>
    <w:rsid w:val="00C95F17"/>
    <w:rsid w:val="00CA1849"/>
    <w:rsid w:val="00CA4C5B"/>
    <w:rsid w:val="00CA6205"/>
    <w:rsid w:val="00CB490F"/>
    <w:rsid w:val="00CB7555"/>
    <w:rsid w:val="00CC57FA"/>
    <w:rsid w:val="00CC5A58"/>
    <w:rsid w:val="00CD77E7"/>
    <w:rsid w:val="00CE113C"/>
    <w:rsid w:val="00CE4321"/>
    <w:rsid w:val="00CF1482"/>
    <w:rsid w:val="00CF5D03"/>
    <w:rsid w:val="00CF6D58"/>
    <w:rsid w:val="00D073F9"/>
    <w:rsid w:val="00D21838"/>
    <w:rsid w:val="00D24480"/>
    <w:rsid w:val="00D25DA1"/>
    <w:rsid w:val="00D37E99"/>
    <w:rsid w:val="00D45BF5"/>
    <w:rsid w:val="00D45E7A"/>
    <w:rsid w:val="00D47F60"/>
    <w:rsid w:val="00D5306D"/>
    <w:rsid w:val="00D555BC"/>
    <w:rsid w:val="00D63979"/>
    <w:rsid w:val="00D642E7"/>
    <w:rsid w:val="00D66A1B"/>
    <w:rsid w:val="00D7339C"/>
    <w:rsid w:val="00D73FE2"/>
    <w:rsid w:val="00D743F0"/>
    <w:rsid w:val="00D80378"/>
    <w:rsid w:val="00D809F7"/>
    <w:rsid w:val="00D81440"/>
    <w:rsid w:val="00D82E7D"/>
    <w:rsid w:val="00D837C7"/>
    <w:rsid w:val="00DA71A8"/>
    <w:rsid w:val="00DB2AD1"/>
    <w:rsid w:val="00DB771B"/>
    <w:rsid w:val="00DC2CE1"/>
    <w:rsid w:val="00DE09A2"/>
    <w:rsid w:val="00DE51D2"/>
    <w:rsid w:val="00DE7FE9"/>
    <w:rsid w:val="00DF447E"/>
    <w:rsid w:val="00E00949"/>
    <w:rsid w:val="00E13374"/>
    <w:rsid w:val="00E2344E"/>
    <w:rsid w:val="00E23ED1"/>
    <w:rsid w:val="00E25846"/>
    <w:rsid w:val="00E31EA4"/>
    <w:rsid w:val="00E5494B"/>
    <w:rsid w:val="00E56684"/>
    <w:rsid w:val="00E60395"/>
    <w:rsid w:val="00E63FB5"/>
    <w:rsid w:val="00E77655"/>
    <w:rsid w:val="00E84C06"/>
    <w:rsid w:val="00EA7C37"/>
    <w:rsid w:val="00EB1C9E"/>
    <w:rsid w:val="00ED1E94"/>
    <w:rsid w:val="00ED2020"/>
    <w:rsid w:val="00ED25C2"/>
    <w:rsid w:val="00ED3DE6"/>
    <w:rsid w:val="00EF286D"/>
    <w:rsid w:val="00F06880"/>
    <w:rsid w:val="00F2272F"/>
    <w:rsid w:val="00F22E07"/>
    <w:rsid w:val="00F24C62"/>
    <w:rsid w:val="00F306AF"/>
    <w:rsid w:val="00F32B96"/>
    <w:rsid w:val="00F42C36"/>
    <w:rsid w:val="00F5657C"/>
    <w:rsid w:val="00F66F19"/>
    <w:rsid w:val="00F81585"/>
    <w:rsid w:val="00F979F7"/>
    <w:rsid w:val="00FA291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</cp:lastModifiedBy>
  <cp:revision>364</cp:revision>
  <cp:lastPrinted>2022-02-10T20:10:00Z</cp:lastPrinted>
  <dcterms:created xsi:type="dcterms:W3CDTF">2020-10-03T11:48:00Z</dcterms:created>
  <dcterms:modified xsi:type="dcterms:W3CDTF">2023-03-21T06:42:00Z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