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aps/>
          <w:color w:val="1a6b4a"/>
          <w:sz w:val="22"/>
          <w:szCs w:val="22"/>
        </w:rPr>
        <w:t xml:space="preserve">DEVOPS INFRASTRUCTURE</w:t>
      </w:r>
    </w:p>
    <w:p>
      <w:pPr>
        <w:spacing w:before="0" w:after="80"/>
        <w:jc w:val="center"/>
      </w:pPr>
      <w:r>
        <w:rPr>
          <w:rFonts w:ascii="Arial" w:cs="Arial" w:eastAsia="Arial" w:hAnsi="Arial"/>
          <w:b/>
          <w:bCs/>
          <w:color w:val="1a1a1a"/>
          <w:sz w:val="48"/>
          <w:szCs w:val="48"/>
        </w:rPr>
        <w:t xml:space="preserve">Basics of Containers &amp; Docker</w:t>
      </w:r>
    </w:p>
    <w:p>
      <w:pPr>
        <w:spacing w:before="0" w:after="480"/>
        <w:jc w:val="center"/>
      </w:pPr>
      <w:r>
        <w:rPr>
          <w:rFonts w:ascii="Arial" w:cs="Arial" w:eastAsia="Arial" w:hAnsi="Arial"/>
          <w:color w:val="555555"/>
          <w:sz w:val="26"/>
          <w:szCs w:val="26"/>
        </w:rPr>
        <w:t xml:space="preserve">A Complete Beginner's Teaching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7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e8f5ef" w:val="clear"/>
            <w:tcMar>
              <w:top w:type="dxa" w:w="140"/>
              <w:left w:type="dxa" w:w="200"/>
              <w:bottom w:type="dxa" w:w="140"/>
              <w:right w:type="dxa" w:w="200"/>
            </w:tcMar>
          </w:tcPr>
          <w:p>
            <w:pPr>
              <w:spacing w:before="0" w:after="80"/>
            </w:pPr>
            <w:r>
              <w:rPr>
                <w:rFonts w:ascii="Arial" w:cs="Arial" w:eastAsia="Arial" w:hAnsi="Arial"/>
                <w:b/>
                <w:bCs/>
                <w:color w:val="1a6b4a"/>
                <w:sz w:val="20"/>
                <w:szCs w:val="20"/>
              </w:rPr>
              <w:t xml:space="preserve">Topics Covered</w:t>
            </w:r>
          </w:p>
          <w:p>
            <w:pPr>
              <w:spacing w:before="20" w:after="20"/>
            </w:pPr>
            <w:r>
              <w:rPr>
                <w:rFonts w:ascii="Arial" w:cs="Arial" w:eastAsia="Arial" w:hAnsi="Arial"/>
                <w:color w:val="444444"/>
                <w:sz w:val="19"/>
                <w:szCs w:val="19"/>
              </w:rPr>
              <w:t xml:space="preserve">1. Origin of Containers</w:t>
            </w:r>
          </w:p>
          <w:p>
            <w:pPr>
              <w:spacing w:before="20" w:after="20"/>
            </w:pPr>
            <w:r>
              <w:rPr>
                <w:rFonts w:ascii="Arial" w:cs="Arial" w:eastAsia="Arial" w:hAnsi="Arial"/>
                <w:color w:val="444444"/>
                <w:sz w:val="19"/>
                <w:szCs w:val="19"/>
              </w:rPr>
              <w:t xml:space="preserve">2. Modern Containerization &amp; DevOps</w:t>
            </w:r>
          </w:p>
          <w:p>
            <w:pPr>
              <w:spacing w:before="20" w:after="20"/>
            </w:pPr>
            <w:r>
              <w:rPr>
                <w:rFonts w:ascii="Arial" w:cs="Arial" w:eastAsia="Arial" w:hAnsi="Arial"/>
                <w:color w:val="444444"/>
                <w:sz w:val="19"/>
                <w:szCs w:val="19"/>
              </w:rPr>
              <w:t xml:space="preserve">3. Container Runtime</w:t>
            </w:r>
          </w:p>
          <w:p>
            <w:pPr>
              <w:spacing w:before="20" w:after="20"/>
            </w:pPr>
            <w:r>
              <w:rPr>
                <w:rFonts w:ascii="Arial" w:cs="Arial" w:eastAsia="Arial" w:hAnsi="Arial"/>
                <w:color w:val="444444"/>
                <w:sz w:val="19"/>
                <w:szCs w:val="19"/>
              </w:rPr>
              <w:t xml:space="preserve">4. Process Isolation &amp; Namespaces</w:t>
            </w:r>
          </w:p>
          <w:p>
            <w:pPr>
              <w:spacing w:before="20" w:after="20"/>
            </w:pPr>
            <w:r>
              <w:rPr>
                <w:rFonts w:ascii="Arial" w:cs="Arial" w:eastAsia="Arial" w:hAnsi="Arial"/>
                <w:color w:val="444444"/>
                <w:sz w:val="19"/>
                <w:szCs w:val="19"/>
              </w:rPr>
              <w:t xml:space="preserve">5. Control Groups (cgroups)</w:t>
            </w:r>
          </w:p>
          <w:p>
            <w:pPr>
              <w:spacing w:before="20" w:after="20"/>
            </w:pPr>
            <w:r>
              <w:rPr>
                <w:rFonts w:ascii="Arial" w:cs="Arial" w:eastAsia="Arial" w:hAnsi="Arial"/>
                <w:color w:val="444444"/>
                <w:sz w:val="19"/>
                <w:szCs w:val="19"/>
              </w:rPr>
              <w:t xml:space="preserve">6. Container Images &amp; Layers</w:t>
            </w:r>
          </w:p>
          <w:p>
            <w:pPr>
              <w:spacing w:before="20" w:after="20"/>
            </w:pPr>
            <w:r>
              <w:rPr>
                <w:rFonts w:ascii="Arial" w:cs="Arial" w:eastAsia="Arial" w:hAnsi="Arial"/>
                <w:color w:val="444444"/>
                <w:sz w:val="19"/>
                <w:szCs w:val="19"/>
              </w:rPr>
              <w:t xml:space="preserve">7. Image Registries &amp; Distribution</w:t>
            </w:r>
          </w:p>
          <w:p>
            <w:pPr>
              <w:spacing w:before="20" w:after="20"/>
            </w:pPr>
            <w:r>
              <w:rPr>
                <w:rFonts w:ascii="Arial" w:cs="Arial" w:eastAsia="Arial" w:hAnsi="Arial"/>
                <w:color w:val="444444"/>
                <w:sz w:val="19"/>
                <w:szCs w:val="19"/>
              </w:rPr>
              <w:t xml:space="preserve">8. Introduction to Docker</w:t>
            </w:r>
          </w:p>
          <w:p>
            <w:pPr>
              <w:spacing w:before="20" w:after="20"/>
            </w:pPr>
            <w:r>
              <w:rPr>
                <w:rFonts w:ascii="Arial" w:cs="Arial" w:eastAsia="Arial" w:hAnsi="Arial"/>
                <w:color w:val="444444"/>
                <w:sz w:val="19"/>
                <w:szCs w:val="19"/>
              </w:rPr>
              <w:t xml:space="preserve">9. Docker Architecture</w:t>
            </w:r>
          </w:p>
          <w:p>
            <w:pPr>
              <w:spacing w:before="20" w:after="20"/>
            </w:pPr>
            <w:r>
              <w:rPr>
                <w:rFonts w:ascii="Arial" w:cs="Arial" w:eastAsia="Arial" w:hAnsi="Arial"/>
                <w:color w:val="444444"/>
                <w:sz w:val="19"/>
                <w:szCs w:val="19"/>
              </w:rPr>
              <w:t xml:space="preserve">10. Docker Daemon &amp; CLI</w:t>
            </w:r>
          </w:p>
          <w:p>
            <w:pPr>
              <w:spacing w:before="20" w:after="20"/>
            </w:pPr>
            <w:r>
              <w:rPr>
                <w:rFonts w:ascii="Arial" w:cs="Arial" w:eastAsia="Arial" w:hAnsi="Arial"/>
                <w:color w:val="444444"/>
                <w:sz w:val="19"/>
                <w:szCs w:val="19"/>
              </w:rPr>
              <w:t xml:space="preserve">11. Docker Registry &amp; Hub</w:t>
            </w:r>
          </w:p>
          <w:p>
            <w:pPr>
              <w:spacing w:before="20" w:after="20"/>
            </w:pPr>
            <w:r>
              <w:rPr>
                <w:rFonts w:ascii="Arial" w:cs="Arial" w:eastAsia="Arial" w:hAnsi="Arial"/>
                <w:color w:val="444444"/>
                <w:sz w:val="19"/>
                <w:szCs w:val="19"/>
              </w:rPr>
              <w:t xml:space="preserve">12. Docker Object Types</w:t>
            </w:r>
          </w:p>
          <w:p>
            <w:pPr>
              <w:spacing w:before="20" w:after="20"/>
            </w:pPr>
            <w:r>
              <w:rPr>
                <w:rFonts w:ascii="Arial" w:cs="Arial" w:eastAsia="Arial" w:hAnsi="Arial"/>
                <w:color w:val="444444"/>
                <w:sz w:val="19"/>
                <w:szCs w:val="19"/>
              </w:rPr>
              <w:t xml:space="preserve">13. Docker Layering &amp; Filesystem</w:t>
            </w:r>
          </w:p>
        </w:tc>
        <w:tc>
          <w:tcPr>
            <w:tcW w:type="dxa" w:w="4680"/>
            <w:tcBorders>
              <w:top w:val="single" w:color="CCCCCC" w:sz="1"/>
              <w:left w:val="single" w:color="CCCCCC" w:sz="1"/>
              <w:bottom w:val="single" w:color="CCCCCC" w:sz="1"/>
              <w:right w:val="single" w:color="CCCCCC" w:sz="1"/>
            </w:tcBorders>
            <w:shd w:fill="e8f0fb" w:val="clear"/>
            <w:tcMar>
              <w:top w:type="dxa" w:w="140"/>
              <w:left w:type="dxa" w:w="200"/>
              <w:bottom w:type="dxa" w:w="140"/>
              <w:right w:type="dxa" w:w="200"/>
            </w:tcMar>
          </w:tcPr>
          <w:p>
            <w:pPr>
              <w:spacing w:before="0" w:after="80"/>
            </w:pPr>
            <w:r>
              <w:rPr>
                <w:rFonts w:ascii="Arial" w:cs="Arial" w:eastAsia="Arial" w:hAnsi="Arial"/>
                <w:b/>
                <w:bCs/>
                <w:color w:val="1a5fa0"/>
                <w:sz w:val="20"/>
                <w:szCs w:val="20"/>
              </w:rPr>
              <w:t xml:space="preserve">How to Use This Guide</w:t>
            </w:r>
          </w:p>
          <w:p>
            <w:pPr>
              <w:spacing w:before="0" w:after="60"/>
            </w:pPr>
            <w:r>
              <w:rPr>
                <w:rFonts w:ascii="Arial" w:cs="Arial" w:eastAsia="Arial" w:hAnsi="Arial"/>
                <w:color w:val="444444"/>
                <w:sz w:val="19"/>
                <w:szCs w:val="19"/>
              </w:rPr>
              <w:t xml:space="preserve">Each topic includes:</w:t>
            </w:r>
          </w:p>
          <w:p>
            <w:pPr>
              <w:pStyle w:val="ListParagraph"/>
              <w:numPr>
                <w:ilvl w:val="0"/>
                <w:numId w:val="2"/>
              </w:numPr>
              <w:spacing w:before="20" w:after="20"/>
            </w:pPr>
            <w:r>
              <w:rPr>
                <w:rFonts w:ascii="Arial" w:cs="Arial" w:eastAsia="Arial" w:hAnsi="Arial"/>
                <w:color w:val="444444"/>
                <w:sz w:val="19"/>
                <w:szCs w:val="19"/>
              </w:rPr>
              <w:t xml:space="preserve">Plain-English explanation</w:t>
            </w:r>
          </w:p>
          <w:p>
            <w:pPr>
              <w:pStyle w:val="ListParagraph"/>
              <w:numPr>
                <w:ilvl w:val="0"/>
                <w:numId w:val="2"/>
              </w:numPr>
              <w:spacing w:before="20" w:after="20"/>
            </w:pPr>
            <w:r>
              <w:rPr>
                <w:rFonts w:ascii="Arial" w:cs="Arial" w:eastAsia="Arial" w:hAnsi="Arial"/>
                <w:color w:val="444444"/>
                <w:sz w:val="19"/>
                <w:szCs w:val="19"/>
              </w:rPr>
              <w:t xml:space="preserve">Real-world analogy for beginners</w:t>
            </w:r>
          </w:p>
          <w:p>
            <w:pPr>
              <w:pStyle w:val="ListParagraph"/>
              <w:numPr>
                <w:ilvl w:val="0"/>
                <w:numId w:val="2"/>
              </w:numPr>
              <w:spacing w:before="20" w:after="20"/>
            </w:pPr>
            <w:r>
              <w:rPr>
                <w:rFonts w:ascii="Arial" w:cs="Arial" w:eastAsia="Arial" w:hAnsi="Arial"/>
                <w:color w:val="444444"/>
                <w:sz w:val="19"/>
                <w:szCs w:val="19"/>
              </w:rPr>
              <w:t xml:space="preserve">Diagrams and visual breakdowns</w:t>
            </w:r>
          </w:p>
          <w:p>
            <w:pPr>
              <w:pStyle w:val="ListParagraph"/>
              <w:numPr>
                <w:ilvl w:val="0"/>
                <w:numId w:val="2"/>
              </w:numPr>
              <w:spacing w:before="20" w:after="20"/>
            </w:pPr>
            <w:r>
              <w:rPr>
                <w:rFonts w:ascii="Arial" w:cs="Arial" w:eastAsia="Arial" w:hAnsi="Arial"/>
                <w:color w:val="444444"/>
                <w:sz w:val="19"/>
                <w:szCs w:val="19"/>
              </w:rPr>
              <w:t xml:space="preserve">Practical terminal commands</w:t>
            </w:r>
          </w:p>
          <w:p>
            <w:pPr>
              <w:pStyle w:val="ListParagraph"/>
              <w:numPr>
                <w:ilvl w:val="0"/>
                <w:numId w:val="2"/>
              </w:numPr>
              <w:spacing w:before="20" w:after="20"/>
            </w:pPr>
            <w:r>
              <w:rPr>
                <w:rFonts w:ascii="Arial" w:cs="Arial" w:eastAsia="Arial" w:hAnsi="Arial"/>
                <w:color w:val="444444"/>
                <w:sz w:val="19"/>
                <w:szCs w:val="19"/>
              </w:rPr>
              <w:t xml:space="preserve">Real-world scenarios for discussion</w:t>
            </w:r>
          </w:p>
          <w:p>
            <w:pPr>
              <w:pStyle w:val="ListParagraph"/>
              <w:numPr>
                <w:ilvl w:val="0"/>
                <w:numId w:val="2"/>
              </w:numPr>
              <w:spacing w:before="20" w:after="20"/>
            </w:pPr>
            <w:r>
              <w:rPr>
                <w:rFonts w:ascii="Arial" w:cs="Arial" w:eastAsia="Arial" w:hAnsi="Arial"/>
                <w:color w:val="444444"/>
                <w:sz w:val="19"/>
                <w:szCs w:val="19"/>
              </w:rPr>
              <w:t xml:space="preserve">Class exercise suggestions</w:t>
            </w:r>
          </w:p>
          <w:p>
            <w:pPr>
              <w:pStyle w:val="ListParagraph"/>
              <w:numPr>
                <w:ilvl w:val="0"/>
                <w:numId w:val="2"/>
              </w:numPr>
              <w:spacing w:before="20" w:after="20"/>
            </w:pPr>
            <w:r>
              <w:rPr>
                <w:rFonts w:ascii="Arial" w:cs="Arial" w:eastAsia="Arial" w:hAnsi="Arial"/>
                <w:color w:val="444444"/>
                <w:sz w:val="19"/>
                <w:szCs w:val="19"/>
              </w:rPr>
              <w:t xml:space="preserve">Best practices and warnings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01</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Origin of Containers</w:t>
            </w:r>
          </w:p>
        </w:tc>
      </w:tr>
    </w:tbl>
    <w:p>
      <w:pPr>
        <w:pStyle w:val="Heading2"/>
        <w:spacing w:before="280" w:after="120"/>
      </w:pPr>
      <w:r>
        <w:rPr>
          <w:rFonts w:ascii="Arial" w:cs="Arial" w:eastAsia="Arial" w:hAnsi="Arial"/>
          <w:b/>
          <w:bCs/>
          <w:color w:val="1a5fa0"/>
          <w:sz w:val="26"/>
          <w:szCs w:val="26"/>
        </w:rPr>
        <w:t xml:space="preserve">What Is a Container?</w:t>
      </w:r>
    </w:p>
    <w:p>
      <w:pPr>
        <w:spacing w:before="60" w:after="100"/>
      </w:pPr>
      <w:r>
        <w:rPr>
          <w:rFonts w:ascii="Arial" w:cs="Arial" w:eastAsia="Arial" w:hAnsi="Arial"/>
          <w:color w:val="333333"/>
          <w:sz w:val="22"/>
          <w:szCs w:val="22"/>
        </w:rPr>
        <w:t xml:space="preserve">A container is a lightweight, portable, isolated environment for running software. It packages an application together with all its dependencies — libraries, runtime, configuration — so it runs consistently on any machine.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Think of a shipping container on a cargo ship. Before standardized containers existed, loading cargo was chaotic — different shapes, sizes, handling methods. Standardized shipping containers changed everything: any container fits on any ship, truck, or train. Software containers do the same: package once, run anywhere.</w:t>
            </w:r>
          </w:p>
        </w:tc>
      </w:tr>
    </w:tbl>
    <w:p>
      <w:pPr>
        <w:pStyle w:val="Heading2"/>
        <w:spacing w:before="280" w:after="120"/>
      </w:pPr>
      <w:r>
        <w:rPr>
          <w:rFonts w:ascii="Arial" w:cs="Arial" w:eastAsia="Arial" w:hAnsi="Arial"/>
          <w:b/>
          <w:bCs/>
          <w:color w:val="1a5fa0"/>
          <w:sz w:val="26"/>
          <w:szCs w:val="26"/>
        </w:rPr>
        <w:t xml:space="preserve">The Evolution Timeline</w:t>
      </w:r>
    </w:p>
    <w:p>
      <w:pPr>
        <w:spacing w:before="60" w:after="100"/>
      </w:pPr>
      <w:r>
        <w:rPr>
          <w:rFonts w:ascii="Arial" w:cs="Arial" w:eastAsia="Arial" w:hAnsi="Arial"/>
          <w:color w:val="333333"/>
          <w:sz w:val="22"/>
          <w:szCs w:val="22"/>
        </w:rPr>
        <w:t xml:space="preserve">The concept of process isolation goes back to the 1970s. Here is how container technology evolved step by step: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440"/>
        <w:gridCol w:w="7920"/>
      </w:tblGrid>
      <w:tr>
        <w:tc>
          <w:tcPr>
            <w:tcW w:type="dxa" w:w="1440"/>
            <w:tcBorders>
              <w:top w:val="single" w:color="CCCCCC" w:sz="1"/>
              <w:left w:val="none" w:color="FFFFFF" w:sz="0"/>
              <w:bottom w:val="single" w:color="CCCCCC" w:sz="1"/>
              <w:right w:val="none" w:color="FFFFFF" w:sz="0"/>
            </w:tcBorders>
            <w:shd w:fill="e8f5e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1979</w:t>
            </w:r>
          </w:p>
        </w:tc>
        <w:tc>
          <w:tcPr>
            <w:tcW w:type="dxa" w:w="7920"/>
            <w:tcBorders>
              <w:top w:val="single" w:color="CCCCCC" w:sz="1"/>
              <w:left w:val="none" w:color="FFFFFF" w:sz="0"/>
              <w:bottom w:val="single" w:color="CCCCCC" w:sz="1"/>
              <w:right w:val="none" w:color="FFFFFF" w:sz="0"/>
            </w:tcBorders>
            <w:shd w:fill="e8f5e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chroot (Unix V7)</w:t>
            </w:r>
          </w:p>
          <w:p>
            <w:pPr>
              <w:spacing w:before="0" w:after="0"/>
            </w:pPr>
            <w:r>
              <w:rPr>
                <w:rFonts w:ascii="Arial" w:cs="Arial" w:eastAsia="Arial" w:hAnsi="Arial"/>
                <w:color w:val="555555"/>
                <w:sz w:val="19"/>
                <w:szCs w:val="19"/>
              </w:rPr>
              <w:t xml:space="preserve">The earliest isolation: changes a process's root directory so it can only see files in that folder. Like putting a program in a box where it cannot see the rest of the filesystem.</w:t>
            </w:r>
          </w:p>
        </w:tc>
      </w:tr>
      <w:tr>
        <w:tc>
          <w:tcPr>
            <w:tcW w:type="dxa" w:w="1440"/>
            <w:tcBorders>
              <w:top w:val="none" w:color="FFFFFF" w:sz="0"/>
              <w:left w:val="none" w:color="FFFFFF" w:sz="0"/>
              <w:bottom w:val="single" w:color="CCCCCC" w:sz="1"/>
              <w:right w:val="none" w:color="FFFFFF" w:sz="0"/>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2000</w:t>
            </w:r>
          </w:p>
        </w:tc>
        <w:tc>
          <w:tcPr>
            <w:tcW w:type="dxa" w:w="7920"/>
            <w:tcBorders>
              <w:top w:val="none" w:color="FFFFFF" w:sz="0"/>
              <w:left w:val="none" w:color="FFFFFF" w:sz="0"/>
              <w:bottom w:val="single" w:color="CCCCCC" w:sz="1"/>
              <w:right w:val="none" w:color="FFFFFF" w:sz="0"/>
            </w:tcBorders>
            <w:shd w:fill="FFFFF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FreeBSD Jails</w:t>
            </w:r>
          </w:p>
          <w:p>
            <w:pPr>
              <w:spacing w:before="0" w:after="0"/>
            </w:pPr>
            <w:r>
              <w:rPr>
                <w:rFonts w:ascii="Arial" w:cs="Arial" w:eastAsia="Arial" w:hAnsi="Arial"/>
                <w:color w:val="555555"/>
                <w:sz w:val="19"/>
                <w:szCs w:val="19"/>
              </w:rPr>
              <w:t xml:space="preserve">Stronger isolation: isolates files, network, users, and processes. Like giving apartment tenants not just their own room but their own front door and mailbox.</w:t>
            </w:r>
          </w:p>
        </w:tc>
      </w:tr>
      <w:tr>
        <w:tc>
          <w:tcPr>
            <w:tcW w:type="dxa" w:w="1440"/>
            <w:tcBorders>
              <w:top w:val="none" w:color="FFFFFF" w:sz="0"/>
              <w:left w:val="none" w:color="FFFFFF" w:sz="0"/>
              <w:bottom w:val="single" w:color="CCCCCC" w:sz="1"/>
              <w:right w:val="none" w:color="FFFFFF" w:sz="0"/>
            </w:tcBorders>
            <w:shd w:fill="e8f5e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2005</w:t>
            </w:r>
          </w:p>
        </w:tc>
        <w:tc>
          <w:tcPr>
            <w:tcW w:type="dxa" w:w="7920"/>
            <w:tcBorders>
              <w:top w:val="none" w:color="FFFFFF" w:sz="0"/>
              <w:left w:val="none" w:color="FFFFFF" w:sz="0"/>
              <w:bottom w:val="single" w:color="CCCCCC" w:sz="1"/>
              <w:right w:val="none" w:color="FFFFFF" w:sz="0"/>
            </w:tcBorders>
            <w:shd w:fill="e8f5e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Solaris Zones &amp; OpenVZ</w:t>
            </w:r>
          </w:p>
          <w:p>
            <w:pPr>
              <w:spacing w:before="0" w:after="0"/>
            </w:pPr>
            <w:r>
              <w:rPr>
                <w:rFonts w:ascii="Arial" w:cs="Arial" w:eastAsia="Arial" w:hAnsi="Arial"/>
                <w:color w:val="555555"/>
                <w:sz w:val="19"/>
                <w:szCs w:val="19"/>
              </w:rPr>
              <w:t xml:space="preserve">Multiple isolated environments on one OS. Each zone felt like its own server but shared the underlying OS kernel.</w:t>
            </w:r>
          </w:p>
        </w:tc>
      </w:tr>
      <w:tr>
        <w:tc>
          <w:tcPr>
            <w:tcW w:type="dxa" w:w="1440"/>
            <w:tcBorders>
              <w:top w:val="none" w:color="FFFFFF" w:sz="0"/>
              <w:left w:val="none" w:color="FFFFFF" w:sz="0"/>
              <w:bottom w:val="single" w:color="CCCCCC" w:sz="1"/>
              <w:right w:val="none" w:color="FFFFFF" w:sz="0"/>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2006-08</w:t>
            </w:r>
          </w:p>
        </w:tc>
        <w:tc>
          <w:tcPr>
            <w:tcW w:type="dxa" w:w="7920"/>
            <w:tcBorders>
              <w:top w:val="none" w:color="FFFFFF" w:sz="0"/>
              <w:left w:val="none" w:color="FFFFFF" w:sz="0"/>
              <w:bottom w:val="single" w:color="CCCCCC" w:sz="1"/>
              <w:right w:val="none" w:color="FFFFFF" w:sz="0"/>
            </w:tcBorders>
            <w:shd w:fill="FFFFF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Namespaces &amp; cgroups in Linux</w:t>
            </w:r>
          </w:p>
          <w:p>
            <w:pPr>
              <w:spacing w:before="0" w:after="0"/>
            </w:pPr>
            <w:r>
              <w:rPr>
                <w:rFonts w:ascii="Arial" w:cs="Arial" w:eastAsia="Arial" w:hAnsi="Arial"/>
                <w:color w:val="555555"/>
                <w:sz w:val="19"/>
                <w:szCs w:val="19"/>
              </w:rPr>
              <w:t xml:space="preserve">Google engineers contributed cgroups to the Linux kernel. Combined with namespaces, these became the two fundamental building blocks of ALL modern containers.</w:t>
            </w:r>
          </w:p>
        </w:tc>
      </w:tr>
      <w:tr>
        <w:tc>
          <w:tcPr>
            <w:tcW w:type="dxa" w:w="1440"/>
            <w:tcBorders>
              <w:top w:val="none" w:color="FFFFFF" w:sz="0"/>
              <w:left w:val="none" w:color="FFFFFF" w:sz="0"/>
              <w:bottom w:val="single" w:color="CCCCCC" w:sz="1"/>
              <w:right w:val="none" w:color="FFFFFF" w:sz="0"/>
            </w:tcBorders>
            <w:shd w:fill="e8f5e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2008</w:t>
            </w:r>
          </w:p>
        </w:tc>
        <w:tc>
          <w:tcPr>
            <w:tcW w:type="dxa" w:w="7920"/>
            <w:tcBorders>
              <w:top w:val="none" w:color="FFFFFF" w:sz="0"/>
              <w:left w:val="none" w:color="FFFFFF" w:sz="0"/>
              <w:bottom w:val="single" w:color="CCCCCC" w:sz="1"/>
              <w:right w:val="none" w:color="FFFFFF" w:sz="0"/>
            </w:tcBorders>
            <w:shd w:fill="e8f5e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LXC — Linux Containers</w:t>
            </w:r>
          </w:p>
          <w:p>
            <w:pPr>
              <w:spacing w:before="0" w:after="0"/>
            </w:pPr>
            <w:r>
              <w:rPr>
                <w:rFonts w:ascii="Arial" w:cs="Arial" w:eastAsia="Arial" w:hAnsi="Arial"/>
                <w:color w:val="555555"/>
                <w:sz w:val="19"/>
                <w:szCs w:val="19"/>
              </w:rPr>
              <w:t xml:space="preserve">First complete container manager for Linux combining namespaces + cgroups. Proved containers could replace virtual machines for many workloads.</w:t>
            </w:r>
          </w:p>
        </w:tc>
      </w:tr>
      <w:tr>
        <w:tc>
          <w:tcPr>
            <w:tcW w:type="dxa" w:w="1440"/>
            <w:tcBorders>
              <w:top w:val="none" w:color="FFFFFF" w:sz="0"/>
              <w:left w:val="none" w:color="FFFFFF" w:sz="0"/>
              <w:bottom w:val="single" w:color="CCCCCC" w:sz="1"/>
              <w:right w:val="none" w:color="FFFFFF" w:sz="0"/>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a6b4a"/>
                <w:sz w:val="20"/>
                <w:szCs w:val="20"/>
              </w:rPr>
              <w:t xml:space="preserve">2013</w:t>
            </w:r>
          </w:p>
        </w:tc>
        <w:tc>
          <w:tcPr>
            <w:tcW w:type="dxa" w:w="7920"/>
            <w:tcBorders>
              <w:top w:val="none" w:color="FFFFFF" w:sz="0"/>
              <w:left w:val="none" w:color="FFFFFF" w:sz="0"/>
              <w:bottom w:val="single" w:color="CCCCCC" w:sz="1"/>
              <w:right w:val="none" w:color="FFFFFF" w:sz="0"/>
            </w:tcBorders>
            <w:shd w:fill="FFFFFF" w:val="clear"/>
            <w:tcMar>
              <w:top w:type="dxa" w:w="80"/>
              <w:left w:type="dxa" w:w="140"/>
              <w:bottom w:type="dxa" w:w="80"/>
              <w:right w:type="dxa" w:w="100"/>
            </w:tcMar>
          </w:tcPr>
          <w:p>
            <w:pPr>
              <w:spacing w:before="0" w:after="30"/>
            </w:pPr>
            <w:r>
              <w:rPr>
                <w:rFonts w:ascii="Arial" w:cs="Arial" w:eastAsia="Arial" w:hAnsi="Arial"/>
                <w:b/>
                <w:bCs/>
                <w:color w:val="222222"/>
                <w:sz w:val="20"/>
                <w:szCs w:val="20"/>
              </w:rPr>
              <w:t xml:space="preserve">Docker</w:t>
            </w:r>
          </w:p>
          <w:p>
            <w:pPr>
              <w:spacing w:before="0" w:after="0"/>
            </w:pPr>
            <w:r>
              <w:rPr>
                <w:rFonts w:ascii="Arial" w:cs="Arial" w:eastAsia="Arial" w:hAnsi="Arial"/>
                <w:color w:val="555555"/>
                <w:sz w:val="19"/>
                <w:szCs w:val="19"/>
              </w:rPr>
              <w:t xml:space="preserve">Added simple CLI tools, portable images, and a public registry. Suddenly any developer could containerize an app in minutes. This was the revolution.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THE 'WORKS ON MY MACHINE' PROBLEM</w:t>
            </w:r>
          </w:p>
          <w:p>
            <w:pPr>
              <w:spacing w:before="0" w:after="0"/>
            </w:pPr>
            <w:r>
              <w:rPr>
                <w:rFonts w:ascii="Arial" w:cs="Arial" w:eastAsia="Arial" w:hAnsi="Arial"/>
                <w:color w:val="333333"/>
                <w:sz w:val="21"/>
                <w:szCs w:val="21"/>
              </w:rPr>
              <w:t xml:space="preserve">Before containers, a developer would write code that worked perfectly on their laptop (Ubuntu 20, Python 3.8) but crashed on the test server (CentOS 7, Python 3.6). Containers solved this by packaging the application and ALL its dependencies together. Same container runs on every environment.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02</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Modern Containerization &amp; Integration into DevOps</w:t>
            </w:r>
          </w:p>
        </w:tc>
      </w:tr>
    </w:tbl>
    <w:p>
      <w:pPr>
        <w:pStyle w:val="Heading2"/>
        <w:spacing w:before="280" w:after="120"/>
      </w:pPr>
      <w:r>
        <w:rPr>
          <w:rFonts w:ascii="Arial" w:cs="Arial" w:eastAsia="Arial" w:hAnsi="Arial"/>
          <w:b/>
          <w:bCs/>
          <w:color w:val="1a5fa0"/>
          <w:sz w:val="26"/>
          <w:szCs w:val="26"/>
        </w:rPr>
        <w:t xml:space="preserve">What Is DevOps?</w:t>
      </w:r>
    </w:p>
    <w:p>
      <w:pPr>
        <w:spacing w:before="60" w:after="100"/>
      </w:pPr>
      <w:r>
        <w:rPr>
          <w:rFonts w:ascii="Arial" w:cs="Arial" w:eastAsia="Arial" w:hAnsi="Arial"/>
          <w:color w:val="333333"/>
          <w:sz w:val="22"/>
          <w:szCs w:val="22"/>
        </w:rPr>
        <w:t xml:space="preserve">DevOps is the practice of combining Development (writing code) and Operations (running/maintaining systems) to deliver software faster and more reliably. Containers became the glue that makes modern DevOps pipelines possible.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tcPr>
          <w:p>
            <w:pPr>
              <w:spacing w:before="0" w:after="80"/>
            </w:pPr>
            <w:r>
              <w:rPr>
                <w:rFonts w:ascii="Arial" w:cs="Arial" w:eastAsia="Arial" w:hAnsi="Arial"/>
                <w:b/>
                <w:bCs/>
                <w:color w:val="e85d24"/>
                <w:sz w:val="20"/>
                <w:szCs w:val="20"/>
              </w:rPr>
              <w:t xml:space="preserve">Before Containers</w:t>
            </w:r>
          </w:p>
          <w:p>
            <w:pPr>
              <w:pStyle w:val="ListParagraph"/>
              <w:numPr>
                <w:ilvl w:val="0"/>
                <w:numId w:val="2"/>
              </w:numPr>
              <w:spacing w:before="20" w:after="20"/>
            </w:pPr>
            <w:r>
              <w:rPr>
                <w:rFonts w:ascii="Arial" w:cs="Arial" w:eastAsia="Arial" w:hAnsi="Arial"/>
                <w:color w:val="333333"/>
                <w:sz w:val="20"/>
                <w:szCs w:val="20"/>
              </w:rPr>
              <w:t xml:space="preserve">Developer's laptop: Ubuntu 20</w:t>
            </w:r>
          </w:p>
          <w:p>
            <w:pPr>
              <w:pStyle w:val="ListParagraph"/>
              <w:numPr>
                <w:ilvl w:val="0"/>
                <w:numId w:val="2"/>
              </w:numPr>
              <w:spacing w:before="20" w:after="20"/>
            </w:pPr>
            <w:r>
              <w:rPr>
                <w:rFonts w:ascii="Arial" w:cs="Arial" w:eastAsia="Arial" w:hAnsi="Arial"/>
                <w:color w:val="333333"/>
                <w:sz w:val="20"/>
                <w:szCs w:val="20"/>
              </w:rPr>
              <w:t xml:space="preserve">Test server: CentOS 7</w:t>
            </w:r>
          </w:p>
          <w:p>
            <w:pPr>
              <w:pStyle w:val="ListParagraph"/>
              <w:numPr>
                <w:ilvl w:val="0"/>
                <w:numId w:val="2"/>
              </w:numPr>
              <w:spacing w:before="20" w:after="20"/>
            </w:pPr>
            <w:r>
              <w:rPr>
                <w:rFonts w:ascii="Arial" w:cs="Arial" w:eastAsia="Arial" w:hAnsi="Arial"/>
                <w:color w:val="333333"/>
                <w:sz w:val="20"/>
                <w:szCs w:val="20"/>
              </w:rPr>
              <w:t xml:space="preserve">Production: Windows Server</w:t>
            </w:r>
          </w:p>
          <w:p>
            <w:pPr>
              <w:pStyle w:val="ListParagraph"/>
              <w:numPr>
                <w:ilvl w:val="0"/>
                <w:numId w:val="2"/>
              </w:numPr>
              <w:spacing w:before="20" w:after="20"/>
            </w:pPr>
            <w:r>
              <w:rPr>
                <w:rFonts w:ascii="Arial" w:cs="Arial" w:eastAsia="Arial" w:hAnsi="Arial"/>
                <w:color w:val="333333"/>
                <w:sz w:val="20"/>
                <w:szCs w:val="20"/>
              </w:rPr>
              <w:t xml:space="preserve">Different Python versions</w:t>
            </w:r>
          </w:p>
          <w:p>
            <w:pPr>
              <w:pStyle w:val="ListParagraph"/>
              <w:numPr>
                <w:ilvl w:val="0"/>
                <w:numId w:val="2"/>
              </w:numPr>
              <w:spacing w:before="20" w:after="20"/>
            </w:pPr>
            <w:r>
              <w:rPr>
                <w:rFonts w:ascii="Arial" w:cs="Arial" w:eastAsia="Arial" w:hAnsi="Arial"/>
                <w:color w:val="333333"/>
                <w:sz w:val="20"/>
                <w:szCs w:val="20"/>
              </w:rPr>
              <w:t xml:space="preserve">Different library versions</w:t>
            </w:r>
          </w:p>
          <w:p>
            <w:pPr>
              <w:pStyle w:val="ListParagraph"/>
              <w:numPr>
                <w:ilvl w:val="0"/>
                <w:numId w:val="2"/>
              </w:numPr>
              <w:spacing w:before="20" w:after="20"/>
            </w:pPr>
            <w:r>
              <w:rPr>
                <w:rFonts w:ascii="Arial" w:cs="Arial" w:eastAsia="Arial" w:hAnsi="Arial"/>
                <w:color w:val="333333"/>
                <w:sz w:val="20"/>
                <w:szCs w:val="20"/>
              </w:rPr>
              <w:t xml:space="preserve">Result: constant breakage and delays</w:t>
            </w:r>
          </w:p>
        </w:tc>
        <w:tc>
          <w:tcPr>
            <w:tcW w:type="dxa" w:w="468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pPr>
              <w:spacing w:before="0" w:after="80"/>
            </w:pPr>
            <w:r>
              <w:rPr>
                <w:rFonts w:ascii="Arial" w:cs="Arial" w:eastAsia="Arial" w:hAnsi="Arial"/>
                <w:b/>
                <w:bCs/>
                <w:color w:val="1a6b4a"/>
                <w:sz w:val="20"/>
                <w:szCs w:val="20"/>
              </w:rPr>
              <w:t xml:space="preserve">After Containers</w:t>
            </w:r>
          </w:p>
          <w:p>
            <w:pPr>
              <w:pStyle w:val="ListParagraph"/>
              <w:numPr>
                <w:ilvl w:val="0"/>
                <w:numId w:val="2"/>
              </w:numPr>
              <w:spacing w:before="20" w:after="20"/>
            </w:pPr>
            <w:r>
              <w:rPr>
                <w:rFonts w:ascii="Arial" w:cs="Arial" w:eastAsia="Arial" w:hAnsi="Arial"/>
                <w:color w:val="333333"/>
                <w:sz w:val="20"/>
                <w:szCs w:val="20"/>
              </w:rPr>
              <w:t xml:space="preserve">Everything packaged in one image</w:t>
            </w:r>
          </w:p>
          <w:p>
            <w:pPr>
              <w:pStyle w:val="ListParagraph"/>
              <w:numPr>
                <w:ilvl w:val="0"/>
                <w:numId w:val="2"/>
              </w:numPr>
              <w:spacing w:before="20" w:after="20"/>
            </w:pPr>
            <w:r>
              <w:rPr>
                <w:rFonts w:ascii="Arial" w:cs="Arial" w:eastAsia="Arial" w:hAnsi="Arial"/>
                <w:color w:val="333333"/>
                <w:sz w:val="20"/>
                <w:szCs w:val="20"/>
              </w:rPr>
              <w:t xml:space="preserve">Same container runs everywhere</w:t>
            </w:r>
          </w:p>
          <w:p>
            <w:pPr>
              <w:pStyle w:val="ListParagraph"/>
              <w:numPr>
                <w:ilvl w:val="0"/>
                <w:numId w:val="2"/>
              </w:numPr>
              <w:spacing w:before="20" w:after="20"/>
            </w:pPr>
            <w:r>
              <w:rPr>
                <w:rFonts w:ascii="Arial" w:cs="Arial" w:eastAsia="Arial" w:hAnsi="Arial"/>
                <w:color w:val="333333"/>
                <w:sz w:val="20"/>
                <w:szCs w:val="20"/>
              </w:rPr>
              <w:t xml:space="preserve">Dev = Test = Production</w:t>
            </w:r>
          </w:p>
          <w:p>
            <w:pPr>
              <w:pStyle w:val="ListParagraph"/>
              <w:numPr>
                <w:ilvl w:val="0"/>
                <w:numId w:val="2"/>
              </w:numPr>
              <w:spacing w:before="20" w:after="20"/>
            </w:pPr>
            <w:r>
              <w:rPr>
                <w:rFonts w:ascii="Arial" w:cs="Arial" w:eastAsia="Arial" w:hAnsi="Arial"/>
                <w:color w:val="333333"/>
                <w:sz w:val="20"/>
                <w:szCs w:val="20"/>
              </w:rPr>
              <w:t xml:space="preserve">Versions locked inside container</w:t>
            </w:r>
          </w:p>
          <w:p>
            <w:pPr>
              <w:pStyle w:val="ListParagraph"/>
              <w:numPr>
                <w:ilvl w:val="0"/>
                <w:numId w:val="2"/>
              </w:numPr>
              <w:spacing w:before="20" w:after="20"/>
            </w:pPr>
            <w:r>
              <w:rPr>
                <w:rFonts w:ascii="Arial" w:cs="Arial" w:eastAsia="Arial" w:hAnsi="Arial"/>
                <w:color w:val="333333"/>
                <w:sz w:val="20"/>
                <w:szCs w:val="20"/>
              </w:rPr>
              <w:t xml:space="preserve">No environment surprises</w:t>
            </w:r>
          </w:p>
          <w:p>
            <w:pPr>
              <w:pStyle w:val="ListParagraph"/>
              <w:numPr>
                <w:ilvl w:val="0"/>
                <w:numId w:val="2"/>
              </w:numPr>
              <w:spacing w:before="20" w:after="20"/>
            </w:pPr>
            <w:r>
              <w:rPr>
                <w:rFonts w:ascii="Arial" w:cs="Arial" w:eastAsia="Arial" w:hAnsi="Arial"/>
                <w:color w:val="333333"/>
                <w:sz w:val="20"/>
                <w:szCs w:val="20"/>
              </w:rPr>
              <w:t xml:space="preserve">Result: consistent and reliable delivery</w:t>
            </w:r>
          </w:p>
        </w:tc>
      </w:tr>
    </w:tbl>
    <w:p>
      <w:pPr>
        <w:pStyle w:val="Heading2"/>
        <w:spacing w:before="280" w:after="120"/>
      </w:pPr>
      <w:r>
        <w:rPr>
          <w:rFonts w:ascii="Arial" w:cs="Arial" w:eastAsia="Arial" w:hAnsi="Arial"/>
          <w:b/>
          <w:bCs/>
          <w:color w:val="1a5fa0"/>
          <w:sz w:val="26"/>
          <w:szCs w:val="26"/>
        </w:rPr>
        <w:t xml:space="preserve">How Containers Fit in the CI/CD Pipeline</w:t>
      </w:r>
    </w:p>
    <w:p>
      <w:pPr>
        <w:spacing w:before="60" w:after="100"/>
      </w:pPr>
      <w:r>
        <w:rPr>
          <w:rFonts w:ascii="Arial" w:cs="Arial" w:eastAsia="Arial" w:hAnsi="Arial"/>
          <w:color w:val="333333"/>
          <w:sz w:val="22"/>
          <w:szCs w:val="22"/>
        </w:rPr>
        <w:t xml:space="preserve">CI/CD stands for Continuous Integration / Continuous Delivery. It is the automated process of building, testing, and deploying software. Containers make every stage consistent: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5ef" w:val="clear"/>
            <w:tcMar>
              <w:top w:type="dxa" w:w="80"/>
              <w:left w:type="dxa" w:w="80"/>
              <w:bottom w:type="dxa" w:w="80"/>
              <w:right w:type="dxa" w:w="80"/>
            </w:tcMar>
          </w:tcPr>
          <w:p>
            <w:pPr>
              <w:spacing w:before="0" w:after="30"/>
              <w:jc w:val="center"/>
            </w:pPr>
            <w:r>
              <w:rPr>
                <w:rFonts w:ascii="Arial" w:cs="Arial" w:eastAsia="Arial" w:hAnsi="Arial"/>
                <w:b/>
                <w:bCs/>
                <w:color w:val="1a6b4a"/>
                <w:sz w:val="20"/>
                <w:szCs w:val="20"/>
              </w:rPr>
              <w:t xml:space="preserve">Code</w:t>
            </w:r>
          </w:p>
          <w:p>
            <w:pPr>
              <w:spacing w:before="0" w:after="0"/>
              <w:jc w:val="center"/>
            </w:pPr>
            <w:r>
              <w:rPr>
                <w:rFonts w:ascii="Arial" w:cs="Arial" w:eastAsia="Arial" w:hAnsi="Arial"/>
                <w:color w:val="555555"/>
                <w:sz w:val="16"/>
                <w:szCs w:val="16"/>
              </w:rPr>
              <w:t xml:space="preserve">Developer writes code</w:t>
            </w:r>
          </w:p>
        </w:tc>
        <w:tc>
          <w:tcPr>
            <w:tcW w:type="dxa" w:w="1560"/>
            <w:tcBorders>
              <w:top w:val="single" w:color="CCCCCC" w:sz="1"/>
              <w:left w:val="single" w:color="CCCCCC" w:sz="1"/>
              <w:bottom w:val="single" w:color="CCCCCC" w:sz="1"/>
              <w:right w:val="single" w:color="CCCCCC" w:sz="1"/>
            </w:tcBorders>
            <w:shd w:fill="e8f0fb" w:val="clear"/>
            <w:tcMar>
              <w:top w:type="dxa" w:w="80"/>
              <w:left w:type="dxa" w:w="80"/>
              <w:bottom w:type="dxa" w:w="80"/>
              <w:right w:type="dxa" w:w="80"/>
            </w:tcMar>
          </w:tcPr>
          <w:p>
            <w:pPr>
              <w:spacing w:before="0" w:after="30"/>
              <w:jc w:val="center"/>
            </w:pPr>
            <w:r>
              <w:rPr>
                <w:rFonts w:ascii="Arial" w:cs="Arial" w:eastAsia="Arial" w:hAnsi="Arial"/>
                <w:b/>
                <w:bCs/>
                <w:color w:val="1a5fa0"/>
                <w:sz w:val="20"/>
                <w:szCs w:val="20"/>
              </w:rPr>
              <w:t xml:space="preserve">Build</w:t>
            </w:r>
          </w:p>
          <w:p>
            <w:pPr>
              <w:spacing w:before="0" w:after="0"/>
              <w:jc w:val="center"/>
            </w:pPr>
            <w:r>
              <w:rPr>
                <w:rFonts w:ascii="Arial" w:cs="Arial" w:eastAsia="Arial" w:hAnsi="Arial"/>
                <w:color w:val="555555"/>
                <w:sz w:val="16"/>
                <w:szCs w:val="16"/>
              </w:rPr>
              <w:t xml:space="preserve">docker build creates image</w:t>
            </w:r>
          </w:p>
        </w:tc>
        <w:tc>
          <w:tcPr>
            <w:tcW w:type="dxa" w:w="1560"/>
            <w:tcBorders>
              <w:top w:val="single" w:color="CCCCCC" w:sz="1"/>
              <w:left w:val="single" w:color="CCCCCC" w:sz="1"/>
              <w:bottom w:val="single" w:color="CCCCCC" w:sz="1"/>
              <w:right w:val="single" w:color="CCCCCC" w:sz="1"/>
            </w:tcBorders>
            <w:shd w:fill="f0ebff" w:val="clear"/>
            <w:tcMar>
              <w:top w:type="dxa" w:w="80"/>
              <w:left w:type="dxa" w:w="80"/>
              <w:bottom w:type="dxa" w:w="80"/>
              <w:right w:type="dxa" w:w="80"/>
            </w:tcMar>
          </w:tcPr>
          <w:p>
            <w:pPr>
              <w:spacing w:before="0" w:after="30"/>
              <w:jc w:val="center"/>
            </w:pPr>
            <w:r>
              <w:rPr>
                <w:rFonts w:ascii="Arial" w:cs="Arial" w:eastAsia="Arial" w:hAnsi="Arial"/>
                <w:b/>
                <w:bCs/>
                <w:color w:val="5b3fa0"/>
                <w:sz w:val="20"/>
                <w:szCs w:val="20"/>
              </w:rPr>
              <w:t xml:space="preserve">Test</w:t>
            </w:r>
          </w:p>
          <w:p>
            <w:pPr>
              <w:spacing w:before="0" w:after="0"/>
              <w:jc w:val="center"/>
            </w:pPr>
            <w:r>
              <w:rPr>
                <w:rFonts w:ascii="Arial" w:cs="Arial" w:eastAsia="Arial" w:hAnsi="Arial"/>
                <w:color w:val="555555"/>
                <w:sz w:val="16"/>
                <w:szCs w:val="16"/>
              </w:rPr>
              <w:t xml:space="preserve">Run container for tests</w:t>
            </w:r>
          </w:p>
        </w:tc>
        <w:tc>
          <w:tcPr>
            <w:tcW w:type="dxa" w:w="1560"/>
            <w:tcBorders>
              <w:top w:val="single" w:color="CCCCCC" w:sz="1"/>
              <w:left w:val="single" w:color="CCCCCC" w:sz="1"/>
              <w:bottom w:val="single" w:color="CCCCCC" w:sz="1"/>
              <w:right w:val="single" w:color="CCCCCC" w:sz="1"/>
            </w:tcBorders>
            <w:shd w:fill="fff8e0" w:val="clear"/>
            <w:tcMar>
              <w:top w:type="dxa" w:w="80"/>
              <w:left w:type="dxa" w:w="80"/>
              <w:bottom w:type="dxa" w:w="80"/>
              <w:right w:type="dxa" w:w="80"/>
            </w:tcMar>
          </w:tcPr>
          <w:p>
            <w:pPr>
              <w:spacing w:before="0" w:after="30"/>
              <w:jc w:val="center"/>
            </w:pPr>
            <w:r>
              <w:rPr>
                <w:rFonts w:ascii="Arial" w:cs="Arial" w:eastAsia="Arial" w:hAnsi="Arial"/>
                <w:b/>
                <w:bCs/>
                <w:color w:val="c07800"/>
                <w:sz w:val="20"/>
                <w:szCs w:val="20"/>
              </w:rPr>
              <w:t xml:space="preserve">Push</w:t>
            </w:r>
          </w:p>
          <w:p>
            <w:pPr>
              <w:spacing w:before="0" w:after="0"/>
              <w:jc w:val="center"/>
            </w:pPr>
            <w:r>
              <w:rPr>
                <w:rFonts w:ascii="Arial" w:cs="Arial" w:eastAsia="Arial" w:hAnsi="Arial"/>
                <w:color w:val="555555"/>
                <w:sz w:val="16"/>
                <w:szCs w:val="16"/>
              </w:rPr>
              <w:t xml:space="preserve">Push image to registry</w:t>
            </w:r>
          </w:p>
        </w:tc>
        <w:tc>
          <w:tcPr>
            <w:tcW w:type="dxa" w:w="156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spacing w:before="0" w:after="30"/>
              <w:jc w:val="center"/>
            </w:pPr>
            <w:r>
              <w:rPr>
                <w:rFonts w:ascii="Arial" w:cs="Arial" w:eastAsia="Arial" w:hAnsi="Arial"/>
                <w:b/>
                <w:bCs/>
                <w:color w:val="0f6e56"/>
                <w:sz w:val="20"/>
                <w:szCs w:val="20"/>
              </w:rPr>
              <w:t xml:space="preserve">Deploy</w:t>
            </w:r>
          </w:p>
          <w:p>
            <w:pPr>
              <w:spacing w:before="0" w:after="0"/>
              <w:jc w:val="center"/>
            </w:pPr>
            <w:r>
              <w:rPr>
                <w:rFonts w:ascii="Arial" w:cs="Arial" w:eastAsia="Arial" w:hAnsi="Arial"/>
                <w:color w:val="555555"/>
                <w:sz w:val="16"/>
                <w:szCs w:val="16"/>
              </w:rPr>
              <w:t xml:space="preserve">Pull image on server</w:t>
            </w:r>
          </w:p>
        </w:tc>
        <w:tc>
          <w:tcPr>
            <w:tcW w:type="dxa" w:w="1560"/>
            <w:tcBorders>
              <w:top w:val="single" w:color="CCCCCC" w:sz="1"/>
              <w:left w:val="single" w:color="CCCCCC" w:sz="1"/>
              <w:bottom w:val="single" w:color="CCCCCC" w:sz="1"/>
              <w:right w:val="single" w:color="CCCCCC" w:sz="1"/>
            </w:tcBorders>
            <w:shd w:fill="e8f5ef" w:val="clear"/>
            <w:tcMar>
              <w:top w:type="dxa" w:w="80"/>
              <w:left w:type="dxa" w:w="80"/>
              <w:bottom w:type="dxa" w:w="80"/>
              <w:right w:type="dxa" w:w="80"/>
            </w:tcMar>
          </w:tcPr>
          <w:p>
            <w:pPr>
              <w:spacing w:before="0" w:after="30"/>
              <w:jc w:val="center"/>
            </w:pPr>
            <w:r>
              <w:rPr>
                <w:rFonts w:ascii="Arial" w:cs="Arial" w:eastAsia="Arial" w:hAnsi="Arial"/>
                <w:b/>
                <w:bCs/>
                <w:color w:val="1a6b4a"/>
                <w:sz w:val="20"/>
                <w:szCs w:val="20"/>
              </w:rPr>
              <w:t xml:space="preserve">Run</w:t>
            </w:r>
          </w:p>
          <w:p>
            <w:pPr>
              <w:spacing w:before="0" w:after="0"/>
              <w:jc w:val="center"/>
            </w:pPr>
            <w:r>
              <w:rPr>
                <w:rFonts w:ascii="Arial" w:cs="Arial" w:eastAsia="Arial" w:hAnsi="Arial"/>
                <w:color w:val="555555"/>
                <w:sz w:val="16"/>
                <w:szCs w:val="16"/>
              </w:rPr>
              <w:t xml:space="preserve">Containers live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NETFLIX</w:t>
            </w:r>
          </w:p>
          <w:p>
            <w:pPr>
              <w:spacing w:before="0" w:after="0"/>
            </w:pPr>
            <w:r>
              <w:rPr>
                <w:rFonts w:ascii="Arial" w:cs="Arial" w:eastAsia="Arial" w:hAnsi="Arial"/>
                <w:color w:val="333333"/>
                <w:sz w:val="21"/>
                <w:szCs w:val="21"/>
              </w:rPr>
              <w:t xml:space="preserve">Netflix deploys thousands of containers daily. Each microservice (login, recommendations, video streaming) runs in its own container. If the recommendation service crashes, it does not take down the entire site — only that container is affected and can be restarted in seconds.</w:t>
            </w:r>
          </w:p>
        </w:tc>
      </w:tr>
    </w:tbl>
    <w:p>
      <w:pPr>
        <w:pStyle w:val="Heading2"/>
        <w:spacing w:before="280" w:after="120"/>
      </w:pPr>
      <w:r>
        <w:rPr>
          <w:rFonts w:ascii="Arial" w:cs="Arial" w:eastAsia="Arial" w:hAnsi="Arial"/>
          <w:b/>
          <w:bCs/>
          <w:color w:val="1a5fa0"/>
          <w:sz w:val="26"/>
          <w:szCs w:val="26"/>
        </w:rPr>
        <w:t xml:space="preserve">Key Benefits of Containers in DevOps</w:t>
      </w:r>
    </w:p>
    <w:p>
      <w:pPr>
        <w:pStyle w:val="ListParagraph"/>
        <w:numPr>
          <w:ilvl w:val="0"/>
          <w:numId w:val="2"/>
        </w:numPr>
        <w:spacing w:before="40" w:after="40"/>
      </w:pPr>
      <w:r>
        <w:rPr>
          <w:rFonts w:ascii="Arial" w:cs="Arial" w:eastAsia="Arial" w:hAnsi="Arial"/>
          <w:b/>
          <w:bCs/>
          <w:color w:val="1a6b4a"/>
          <w:sz w:val="22"/>
          <w:szCs w:val="22"/>
        </w:rPr>
        <w:t xml:space="preserve">Consistency: </w:t>
      </w:r>
      <w:r>
        <w:rPr>
          <w:rFonts w:ascii="Arial" w:cs="Arial" w:eastAsia="Arial" w:hAnsi="Arial"/>
          <w:color w:val="333333"/>
          <w:sz w:val="22"/>
          <w:szCs w:val="22"/>
        </w:rPr>
        <w:t xml:space="preserve">Build once, run anywhere. Same container on laptop, test server, and production.</w:t>
      </w:r>
    </w:p>
    <w:p>
      <w:pPr>
        <w:pStyle w:val="ListParagraph"/>
        <w:numPr>
          <w:ilvl w:val="0"/>
          <w:numId w:val="2"/>
        </w:numPr>
        <w:spacing w:before="40" w:after="40"/>
      </w:pPr>
      <w:r>
        <w:rPr>
          <w:rFonts w:ascii="Arial" w:cs="Arial" w:eastAsia="Arial" w:hAnsi="Arial"/>
          <w:b/>
          <w:bCs/>
          <w:color w:val="1a6b4a"/>
          <w:sz w:val="22"/>
          <w:szCs w:val="22"/>
        </w:rPr>
        <w:t xml:space="preserve">Speed: </w:t>
      </w:r>
      <w:r>
        <w:rPr>
          <w:rFonts w:ascii="Arial" w:cs="Arial" w:eastAsia="Arial" w:hAnsi="Arial"/>
          <w:color w:val="333333"/>
          <w:sz w:val="22"/>
          <w:szCs w:val="22"/>
        </w:rPr>
        <w:t xml:space="preserve">Containers start in milliseconds vs. minutes for virtual machines. Rapid deployment cycles.</w:t>
      </w:r>
    </w:p>
    <w:p>
      <w:pPr>
        <w:pStyle w:val="ListParagraph"/>
        <w:numPr>
          <w:ilvl w:val="0"/>
          <w:numId w:val="2"/>
        </w:numPr>
        <w:spacing w:before="40" w:after="40"/>
      </w:pPr>
      <w:r>
        <w:rPr>
          <w:rFonts w:ascii="Arial" w:cs="Arial" w:eastAsia="Arial" w:hAnsi="Arial"/>
          <w:b/>
          <w:bCs/>
          <w:color w:val="1a6b4a"/>
          <w:sz w:val="22"/>
          <w:szCs w:val="22"/>
        </w:rPr>
        <w:t xml:space="preserve">Scalability: </w:t>
      </w:r>
      <w:r>
        <w:rPr>
          <w:rFonts w:ascii="Arial" w:cs="Arial" w:eastAsia="Arial" w:hAnsi="Arial"/>
          <w:color w:val="333333"/>
          <w:sz w:val="22"/>
          <w:szCs w:val="22"/>
        </w:rPr>
        <w:t xml:space="preserve">Need more capacity? Spin up 10 identical containers instantly to handle traffic spikes.</w:t>
      </w:r>
    </w:p>
    <w:p>
      <w:pPr>
        <w:pStyle w:val="ListParagraph"/>
        <w:numPr>
          <w:ilvl w:val="0"/>
          <w:numId w:val="2"/>
        </w:numPr>
        <w:spacing w:before="40" w:after="40"/>
      </w:pPr>
      <w:r>
        <w:rPr>
          <w:rFonts w:ascii="Arial" w:cs="Arial" w:eastAsia="Arial" w:hAnsi="Arial"/>
          <w:b/>
          <w:bCs/>
          <w:color w:val="1a6b4a"/>
          <w:sz w:val="22"/>
          <w:szCs w:val="22"/>
        </w:rPr>
        <w:t xml:space="preserve">Microservices: </w:t>
      </w:r>
      <w:r>
        <w:rPr>
          <w:rFonts w:ascii="Arial" w:cs="Arial" w:eastAsia="Arial" w:hAnsi="Arial"/>
          <w:color w:val="333333"/>
          <w:sz w:val="22"/>
          <w:szCs w:val="22"/>
        </w:rPr>
        <w:t xml:space="preserve">Break a large app into small, independent services. Each service = one container.</w:t>
      </w:r>
    </w:p>
    <w:p>
      <w:pPr>
        <w:pStyle w:val="ListParagraph"/>
        <w:numPr>
          <w:ilvl w:val="0"/>
          <w:numId w:val="2"/>
        </w:numPr>
        <w:spacing w:before="40" w:after="40"/>
      </w:pPr>
      <w:r>
        <w:rPr>
          <w:rFonts w:ascii="Arial" w:cs="Arial" w:eastAsia="Arial" w:hAnsi="Arial"/>
          <w:b/>
          <w:bCs/>
          <w:color w:val="1a6b4a"/>
          <w:sz w:val="22"/>
          <w:szCs w:val="22"/>
        </w:rPr>
        <w:t xml:space="preserve">Isolation: </w:t>
      </w:r>
      <w:r>
        <w:rPr>
          <w:rFonts w:ascii="Arial" w:cs="Arial" w:eastAsia="Arial" w:hAnsi="Arial"/>
          <w:color w:val="333333"/>
          <w:sz w:val="22"/>
          <w:szCs w:val="22"/>
        </w:rPr>
        <w:t xml:space="preserve">If one container crashes or has a security issue, other containers are unaffected.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03</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Container Runtime</w:t>
            </w:r>
          </w:p>
        </w:tc>
      </w:tr>
    </w:tbl>
    <w:p>
      <w:pPr>
        <w:pStyle w:val="Heading2"/>
        <w:spacing w:before="280" w:after="120"/>
      </w:pPr>
      <w:r>
        <w:rPr>
          <w:rFonts w:ascii="Arial" w:cs="Arial" w:eastAsia="Arial" w:hAnsi="Arial"/>
          <w:b/>
          <w:bCs/>
          <w:color w:val="1a5fa0"/>
          <w:sz w:val="26"/>
          <w:szCs w:val="26"/>
        </w:rPr>
        <w:t xml:space="preserve">What Is a Container Runtime?</w:t>
      </w:r>
    </w:p>
    <w:p>
      <w:pPr>
        <w:spacing w:before="60" w:after="100"/>
      </w:pPr>
      <w:r>
        <w:rPr>
          <w:rFonts w:ascii="Arial" w:cs="Arial" w:eastAsia="Arial" w:hAnsi="Arial"/>
          <w:color w:val="333333"/>
          <w:sz w:val="22"/>
          <w:szCs w:val="22"/>
        </w:rPr>
        <w:t xml:space="preserve">A container runtime is the software responsible for actually running containers on a host system. It acts as the engine under the hood. When you type a Docker command, the runtime does all the complex work of talking to the Linux kernel.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A container runtime is like the operating system of a smartphone. You use apps (containers) without knowing how the OS schedules CPU time, manages memory, or handles screen rendering. The runtime handles all that complexity invisibly.</w:t>
            </w:r>
          </w:p>
        </w:tc>
      </w:tr>
    </w:tbl>
    <w:p>
      <w:pPr>
        <w:pStyle w:val="Heading2"/>
        <w:spacing w:before="280" w:after="120"/>
      </w:pPr>
      <w:r>
        <w:rPr>
          <w:rFonts w:ascii="Arial" w:cs="Arial" w:eastAsia="Arial" w:hAnsi="Arial"/>
          <w:b/>
          <w:bCs/>
          <w:color w:val="1a5fa0"/>
          <w:sz w:val="26"/>
          <w:szCs w:val="26"/>
        </w:rPr>
        <w:t xml:space="preserve">Two Levels of Container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tcPr>
          <w:p>
            <w:pPr>
              <w:spacing w:before="0" w:after="80"/>
            </w:pPr>
            <w:r>
              <w:rPr>
                <w:rFonts w:ascii="Arial" w:cs="Arial" w:eastAsia="Arial" w:hAnsi="Arial"/>
                <w:b/>
                <w:bCs/>
                <w:color w:val="1a5fa0"/>
                <w:sz w:val="20"/>
                <w:szCs w:val="20"/>
              </w:rPr>
              <w:t xml:space="preserve">Low-Level Runtime (e.g., runc)</w:t>
            </w:r>
          </w:p>
          <w:p>
            <w:pPr>
              <w:pStyle w:val="ListParagraph"/>
              <w:numPr>
                <w:ilvl w:val="0"/>
                <w:numId w:val="2"/>
              </w:numPr>
              <w:spacing w:before="20" w:after="20"/>
            </w:pPr>
            <w:r>
              <w:rPr>
                <w:rFonts w:ascii="Arial" w:cs="Arial" w:eastAsia="Arial" w:hAnsi="Arial"/>
                <w:color w:val="333333"/>
                <w:sz w:val="20"/>
                <w:szCs w:val="20"/>
              </w:rPr>
              <w:t xml:space="preserve">Talks directly to the Linux kernel</w:t>
            </w:r>
          </w:p>
          <w:p>
            <w:pPr>
              <w:pStyle w:val="ListParagraph"/>
              <w:numPr>
                <w:ilvl w:val="0"/>
                <w:numId w:val="2"/>
              </w:numPr>
              <w:spacing w:before="20" w:after="20"/>
            </w:pPr>
            <w:r>
              <w:rPr>
                <w:rFonts w:ascii="Arial" w:cs="Arial" w:eastAsia="Arial" w:hAnsi="Arial"/>
                <w:color w:val="333333"/>
                <w:sz w:val="20"/>
                <w:szCs w:val="20"/>
              </w:rPr>
              <w:t xml:space="preserve">Uses namespaces + cgroups</w:t>
            </w:r>
          </w:p>
          <w:p>
            <w:pPr>
              <w:pStyle w:val="ListParagraph"/>
              <w:numPr>
                <w:ilvl w:val="0"/>
                <w:numId w:val="2"/>
              </w:numPr>
              <w:spacing w:before="20" w:after="20"/>
            </w:pPr>
            <w:r>
              <w:rPr>
                <w:rFonts w:ascii="Arial" w:cs="Arial" w:eastAsia="Arial" w:hAnsi="Arial"/>
                <w:color w:val="333333"/>
                <w:sz w:val="20"/>
                <w:szCs w:val="20"/>
              </w:rPr>
              <w:t xml:space="preserve">Actually creates the container process</w:t>
            </w:r>
          </w:p>
          <w:p>
            <w:pPr>
              <w:pStyle w:val="ListParagraph"/>
              <w:numPr>
                <w:ilvl w:val="0"/>
                <w:numId w:val="2"/>
              </w:numPr>
              <w:spacing w:before="20" w:after="20"/>
            </w:pPr>
            <w:r>
              <w:rPr>
                <w:rFonts w:ascii="Arial" w:cs="Arial" w:eastAsia="Arial" w:hAnsi="Arial"/>
                <w:color w:val="333333"/>
                <w:sz w:val="20"/>
                <w:szCs w:val="20"/>
              </w:rPr>
              <w:t xml:space="preserve">Follows OCI (Open Container Initiative) standard</w:t>
            </w:r>
          </w:p>
          <w:p>
            <w:pPr>
              <w:pStyle w:val="ListParagraph"/>
              <w:numPr>
                <w:ilvl w:val="0"/>
                <w:numId w:val="2"/>
              </w:numPr>
              <w:spacing w:before="20" w:after="20"/>
            </w:pPr>
            <w:r>
              <w:rPr>
                <w:rFonts w:ascii="Arial" w:cs="Arial" w:eastAsia="Arial" w:hAnsi="Arial"/>
                <w:color w:val="333333"/>
                <w:sz w:val="20"/>
                <w:szCs w:val="20"/>
              </w:rPr>
              <w:t xml:space="preserve">Examples: runc, crun</w:t>
            </w:r>
          </w:p>
        </w:tc>
        <w:tc>
          <w:tcPr>
            <w:tcW w:type="dxa" w:w="468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pPr>
              <w:spacing w:before="0" w:after="80"/>
            </w:pPr>
            <w:r>
              <w:rPr>
                <w:rFonts w:ascii="Arial" w:cs="Arial" w:eastAsia="Arial" w:hAnsi="Arial"/>
                <w:b/>
                <w:bCs/>
                <w:color w:val="1a6b4a"/>
                <w:sz w:val="20"/>
                <w:szCs w:val="20"/>
              </w:rPr>
              <w:t xml:space="preserve">High-Level Runtime (e.g., containerd)</w:t>
            </w:r>
          </w:p>
          <w:p>
            <w:pPr>
              <w:pStyle w:val="ListParagraph"/>
              <w:numPr>
                <w:ilvl w:val="0"/>
                <w:numId w:val="2"/>
              </w:numPr>
              <w:spacing w:before="20" w:after="20"/>
            </w:pPr>
            <w:r>
              <w:rPr>
                <w:rFonts w:ascii="Arial" w:cs="Arial" w:eastAsia="Arial" w:hAnsi="Arial"/>
                <w:color w:val="333333"/>
                <w:sz w:val="20"/>
                <w:szCs w:val="20"/>
              </w:rPr>
              <w:t xml:space="preserve">Sits on top of the low-level runtime</w:t>
            </w:r>
          </w:p>
          <w:p>
            <w:pPr>
              <w:pStyle w:val="ListParagraph"/>
              <w:numPr>
                <w:ilvl w:val="0"/>
                <w:numId w:val="2"/>
              </w:numPr>
              <w:spacing w:before="20" w:after="20"/>
            </w:pPr>
            <w:r>
              <w:rPr>
                <w:rFonts w:ascii="Arial" w:cs="Arial" w:eastAsia="Arial" w:hAnsi="Arial"/>
                <w:color w:val="333333"/>
                <w:sz w:val="20"/>
                <w:szCs w:val="20"/>
              </w:rPr>
              <w:t xml:space="preserve">Manages image pulling and storage</w:t>
            </w:r>
          </w:p>
          <w:p>
            <w:pPr>
              <w:pStyle w:val="ListParagraph"/>
              <w:numPr>
                <w:ilvl w:val="0"/>
                <w:numId w:val="2"/>
              </w:numPr>
              <w:spacing w:before="20" w:after="20"/>
            </w:pPr>
            <w:r>
              <w:rPr>
                <w:rFonts w:ascii="Arial" w:cs="Arial" w:eastAsia="Arial" w:hAnsi="Arial"/>
                <w:color w:val="333333"/>
                <w:sz w:val="20"/>
                <w:szCs w:val="20"/>
              </w:rPr>
              <w:t xml:space="preserve">Handles networking setup</w:t>
            </w:r>
          </w:p>
          <w:p>
            <w:pPr>
              <w:pStyle w:val="ListParagraph"/>
              <w:numPr>
                <w:ilvl w:val="0"/>
                <w:numId w:val="2"/>
              </w:numPr>
              <w:spacing w:before="20" w:after="20"/>
            </w:pPr>
            <w:r>
              <w:rPr>
                <w:rFonts w:ascii="Arial" w:cs="Arial" w:eastAsia="Arial" w:hAnsi="Arial"/>
                <w:color w:val="333333"/>
                <w:sz w:val="20"/>
                <w:szCs w:val="20"/>
              </w:rPr>
              <w:t xml:space="preserve">Provides API for tools like Docker</w:t>
            </w:r>
          </w:p>
          <w:p>
            <w:pPr>
              <w:pStyle w:val="ListParagraph"/>
              <w:numPr>
                <w:ilvl w:val="0"/>
                <w:numId w:val="2"/>
              </w:numPr>
              <w:spacing w:before="20" w:after="20"/>
            </w:pPr>
            <w:r>
              <w:rPr>
                <w:rFonts w:ascii="Arial" w:cs="Arial" w:eastAsia="Arial" w:hAnsi="Arial"/>
                <w:color w:val="333333"/>
                <w:sz w:val="20"/>
                <w:szCs w:val="20"/>
              </w:rPr>
              <w:t xml:space="preserve">Examples: containerd, CRI-O</w:t>
            </w:r>
          </w:p>
        </w:tc>
      </w:tr>
    </w:tbl>
    <w:p>
      <w:pPr>
        <w:pStyle w:val="Heading2"/>
        <w:spacing w:before="280" w:after="120"/>
      </w:pPr>
      <w:r>
        <w:rPr>
          <w:rFonts w:ascii="Arial" w:cs="Arial" w:eastAsia="Arial" w:hAnsi="Arial"/>
          <w:b/>
          <w:bCs/>
          <w:color w:val="1a5fa0"/>
          <w:sz w:val="26"/>
          <w:szCs w:val="26"/>
        </w:rPr>
        <w:t xml:space="preserve">The Runtime Layer Stack</w:t>
      </w:r>
    </w:p>
    <w:p>
      <w:pPr>
        <w:spacing w:before="60" w:after="100"/>
      </w:pPr>
      <w:r>
        <w:rPr>
          <w:rFonts w:ascii="Arial" w:cs="Arial" w:eastAsia="Arial" w:hAnsi="Arial"/>
          <w:color w:val="333333"/>
          <w:sz w:val="22"/>
          <w:szCs w:val="22"/>
        </w:rPr>
        <w:t xml:space="preserve">When you type 'docker run nginx', here is what happens layer by layer: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6b4a" w:sz="2"/>
              <w:left w:val="single" w:color="1a6b4a" w:sz="8"/>
              <w:bottom w:val="single" w:color="1a6b4a" w:sz="2"/>
              <w:right w:val="single" w:color="1a6b4a" w:sz="2"/>
            </w:tcBorders>
            <w:shd w:fill="e8f5ef" w:val="clear"/>
            <w:tcMar>
              <w:top w:type="dxa" w:w="80"/>
              <w:left w:type="dxa" w:w="160"/>
              <w:bottom w:type="dxa" w:w="80"/>
              <w:right w:type="dxa" w:w="120"/>
            </w:tcMar>
          </w:tcPr>
          <w:p>
            <w:pPr>
              <w:spacing w:before="0" w:after="30"/>
            </w:pPr>
            <w:r>
              <w:rPr>
                <w:rFonts w:ascii="Arial" w:cs="Arial" w:eastAsia="Arial" w:hAnsi="Arial"/>
                <w:b/>
                <w:bCs/>
                <w:color w:val="1a6b4a"/>
                <w:sz w:val="20"/>
                <w:szCs w:val="20"/>
              </w:rPr>
              <w:t xml:space="preserve">You type: docker run nginx</w:t>
            </w:r>
          </w:p>
          <w:p>
            <w:pPr>
              <w:spacing w:before="0" w:after="0"/>
            </w:pPr>
            <w:r>
              <w:rPr>
                <w:rFonts w:ascii="Arial" w:cs="Arial" w:eastAsia="Arial" w:hAnsi="Arial"/>
                <w:color w:val="555555"/>
                <w:sz w:val="18"/>
                <w:szCs w:val="18"/>
              </w:rPr>
              <w:t xml:space="preserve">Your command in the terminal</w:t>
            </w:r>
          </w:p>
        </w:tc>
      </w:tr>
      <w:tr>
        <w:tc>
          <w:tcPr>
            <w:tcW w:type="dxa" w:w="9360"/>
            <w:tcBorders>
              <w:top w:val="single" w:color="1a5fa0" w:sz="2"/>
              <w:left w:val="single" w:color="1a5fa0" w:sz="8"/>
              <w:bottom w:val="single" w:color="1a5fa0" w:sz="2"/>
              <w:right w:val="single" w:color="1a5fa0" w:sz="2"/>
            </w:tcBorders>
            <w:shd w:fill="e8f0fb" w:val="clear"/>
            <w:tcMar>
              <w:top w:type="dxa" w:w="80"/>
              <w:left w:type="dxa" w:w="160"/>
              <w:bottom w:type="dxa" w:w="80"/>
              <w:right w:type="dxa" w:w="120"/>
            </w:tcMar>
          </w:tcPr>
          <w:p>
            <w:pPr>
              <w:spacing w:before="0" w:after="30"/>
            </w:pPr>
            <w:r>
              <w:rPr>
                <w:rFonts w:ascii="Arial" w:cs="Arial" w:eastAsia="Arial" w:hAnsi="Arial"/>
                <w:b/>
                <w:bCs/>
                <w:color w:val="1a5fa0"/>
                <w:sz w:val="20"/>
                <w:szCs w:val="20"/>
              </w:rPr>
              <w:t xml:space="preserve">Docker CLI + Docker Daemon</w:t>
            </w:r>
          </w:p>
          <w:p>
            <w:pPr>
              <w:spacing w:before="0" w:after="0"/>
            </w:pPr>
            <w:r>
              <w:rPr>
                <w:rFonts w:ascii="Arial" w:cs="Arial" w:eastAsia="Arial" w:hAnsi="Arial"/>
                <w:color w:val="555555"/>
                <w:sz w:val="18"/>
                <w:szCs w:val="18"/>
              </w:rPr>
              <w:t xml:space="preserve">Parses the command and prepares configuration</w:t>
            </w:r>
          </w:p>
        </w:tc>
      </w:tr>
      <w:tr>
        <w:tc>
          <w:tcPr>
            <w:tcW w:type="dxa" w:w="9360"/>
            <w:tcBorders>
              <w:top w:val="single" w:color="5b3fa0" w:sz="2"/>
              <w:left w:val="single" w:color="5b3fa0" w:sz="8"/>
              <w:bottom w:val="single" w:color="5b3fa0" w:sz="2"/>
              <w:right w:val="single" w:color="5b3fa0" w:sz="2"/>
            </w:tcBorders>
            <w:shd w:fill="f0ebff" w:val="clear"/>
            <w:tcMar>
              <w:top w:type="dxa" w:w="80"/>
              <w:left w:type="dxa" w:w="160"/>
              <w:bottom w:type="dxa" w:w="80"/>
              <w:right w:type="dxa" w:w="120"/>
            </w:tcMar>
          </w:tcPr>
          <w:p>
            <w:pPr>
              <w:spacing w:before="0" w:after="30"/>
            </w:pPr>
            <w:r>
              <w:rPr>
                <w:rFonts w:ascii="Arial" w:cs="Arial" w:eastAsia="Arial" w:hAnsi="Arial"/>
                <w:b/>
                <w:bCs/>
                <w:color w:val="5b3fa0"/>
                <w:sz w:val="20"/>
                <w:szCs w:val="20"/>
              </w:rPr>
              <w:t xml:space="preserve">containerd (high-level runtime)</w:t>
            </w:r>
          </w:p>
          <w:p>
            <w:pPr>
              <w:spacing w:before="0" w:after="0"/>
            </w:pPr>
            <w:r>
              <w:rPr>
                <w:rFonts w:ascii="Arial" w:cs="Arial" w:eastAsia="Arial" w:hAnsi="Arial"/>
                <w:color w:val="555555"/>
                <w:sz w:val="18"/>
                <w:szCs w:val="18"/>
              </w:rPr>
              <w:t xml:space="preserve">Pulls the image, sets up filesystem and networking</w:t>
            </w:r>
          </w:p>
        </w:tc>
      </w:tr>
      <w:tr>
        <w:tc>
          <w:tcPr>
            <w:tcW w:type="dxa" w:w="9360"/>
            <w:tcBorders>
              <w:top w:val="single" w:color="c07800" w:sz="2"/>
              <w:left w:val="single" w:color="c07800" w:sz="8"/>
              <w:bottom w:val="single" w:color="c07800" w:sz="2"/>
              <w:right w:val="single" w:color="c07800" w:sz="2"/>
            </w:tcBorders>
            <w:shd w:fill="fff8e0" w:val="clear"/>
            <w:tcMar>
              <w:top w:type="dxa" w:w="80"/>
              <w:left w:type="dxa" w:w="160"/>
              <w:bottom w:type="dxa" w:w="80"/>
              <w:right w:type="dxa" w:w="120"/>
            </w:tcMar>
          </w:tcPr>
          <w:p>
            <w:pPr>
              <w:spacing w:before="0" w:after="30"/>
            </w:pPr>
            <w:r>
              <w:rPr>
                <w:rFonts w:ascii="Arial" w:cs="Arial" w:eastAsia="Arial" w:hAnsi="Arial"/>
                <w:b/>
                <w:bCs/>
                <w:color w:val="c07800"/>
                <w:sz w:val="20"/>
                <w:szCs w:val="20"/>
              </w:rPr>
              <w:t xml:space="preserve">runc (low-level runtime)</w:t>
            </w:r>
          </w:p>
          <w:p>
            <w:pPr>
              <w:spacing w:before="0" w:after="0"/>
            </w:pPr>
            <w:r>
              <w:rPr>
                <w:rFonts w:ascii="Arial" w:cs="Arial" w:eastAsia="Arial" w:hAnsi="Arial"/>
                <w:color w:val="555555"/>
                <w:sz w:val="18"/>
                <w:szCs w:val="18"/>
              </w:rPr>
              <w:t xml:space="preserve">Uses kernel namespaces + cgroups to create the isolated process</w:t>
            </w:r>
          </w:p>
        </w:tc>
      </w:tr>
      <w:tr>
        <w:tc>
          <w:tcPr>
            <w:tcW w:type="dxa" w:w="9360"/>
            <w:tcBorders>
              <w:top w:val="single" w:color="a8e6c8" w:sz="2"/>
              <w:left w:val="single" w:color="a8e6c8" w:sz="8"/>
              <w:bottom w:val="single" w:color="a8e6c8" w:sz="2"/>
              <w:right w:val="single" w:color="a8e6c8" w:sz="2"/>
            </w:tcBorders>
            <w:shd w:fill="2d2d2d" w:val="clear"/>
            <w:tcMar>
              <w:top w:type="dxa" w:w="80"/>
              <w:left w:type="dxa" w:w="160"/>
              <w:bottom w:type="dxa" w:w="80"/>
              <w:right w:type="dxa" w:w="120"/>
            </w:tcMar>
          </w:tcPr>
          <w:p>
            <w:pPr>
              <w:spacing w:before="0" w:after="30"/>
            </w:pPr>
            <w:r>
              <w:rPr>
                <w:rFonts w:ascii="Arial" w:cs="Arial" w:eastAsia="Arial" w:hAnsi="Arial"/>
                <w:b/>
                <w:bCs/>
                <w:color w:val="a8e6c8"/>
                <w:sz w:val="20"/>
                <w:szCs w:val="20"/>
              </w:rPr>
              <w:t xml:space="preserve">Linux Kernel</w:t>
            </w:r>
          </w:p>
          <w:p>
            <w:pPr>
              <w:spacing w:before="0" w:after="0"/>
            </w:pPr>
            <w:r>
              <w:rPr>
                <w:rFonts w:ascii="Arial" w:cs="Arial" w:eastAsia="Arial" w:hAnsi="Arial"/>
                <w:color w:val="555555"/>
                <w:sz w:val="18"/>
                <w:szCs w:val="18"/>
              </w:rPr>
              <w:t xml:space="preserve">Process isolation, resource limits, filesystem mounts at the hardware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fa0" w:sz="4"/>
              <w:left w:val="single" w:color="1a5fa0" w:sz="12"/>
              <w:bottom w:val="single" w:color="1a5fa0" w:sz="4"/>
              <w:right w:val="single" w:color="1a5fa0" w:sz="4"/>
            </w:tcBorders>
            <w:shd w:fill="e8f0fb" w:val="clear"/>
            <w:tcMar>
              <w:top w:type="dxa" w:w="100"/>
              <w:left w:type="dxa" w:w="180"/>
              <w:bottom w:type="dxa" w:w="100"/>
              <w:right w:type="dxa" w:w="120"/>
            </w:tcMar>
          </w:tcPr>
          <w:p>
            <w:pPr>
              <w:spacing w:before="0" w:after="40"/>
            </w:pPr>
            <w:r>
              <w:rPr>
                <w:rFonts w:ascii="Arial" w:cs="Arial" w:eastAsia="Arial" w:hAnsi="Arial"/>
                <w:b/>
                <w:bCs/>
                <w:color w:val="1a5fa0"/>
                <w:sz w:val="18"/>
                <w:szCs w:val="18"/>
              </w:rPr>
              <w:t xml:space="preserve">NOTE: OCI STANDARD</w:t>
            </w:r>
          </w:p>
          <w:p>
            <w:pPr>
              <w:spacing w:before="0" w:after="0"/>
            </w:pPr>
            <w:r>
              <w:rPr>
                <w:rFonts w:ascii="Arial" w:cs="Arial" w:eastAsia="Arial" w:hAnsi="Arial"/>
                <w:color w:val="333333"/>
                <w:sz w:val="21"/>
                <w:szCs w:val="21"/>
              </w:rPr>
              <w:t xml:space="preserve">The Open Container Initiative standardized what a container image and runtime must look like. This means a Docker image can run with containerd, Podman, or any OCI-compliant runtime — not just Docker itself. This prevents vendor lock-in.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04</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Process Isolation &amp; Namespaces</w:t>
            </w:r>
          </w:p>
        </w:tc>
      </w:tr>
    </w:tbl>
    <w:p>
      <w:pPr>
        <w:pStyle w:val="Heading2"/>
        <w:spacing w:before="280" w:after="120"/>
      </w:pPr>
      <w:r>
        <w:rPr>
          <w:rFonts w:ascii="Arial" w:cs="Arial" w:eastAsia="Arial" w:hAnsi="Arial"/>
          <w:b/>
          <w:bCs/>
          <w:color w:val="1a5fa0"/>
          <w:sz w:val="26"/>
          <w:szCs w:val="26"/>
        </w:rPr>
        <w:t xml:space="preserve">What Are Namespaces?</w:t>
      </w:r>
    </w:p>
    <w:p>
      <w:pPr>
        <w:spacing w:before="60" w:after="100"/>
      </w:pPr>
      <w:r>
        <w:rPr>
          <w:rFonts w:ascii="Arial" w:cs="Arial" w:eastAsia="Arial" w:hAnsi="Arial"/>
          <w:color w:val="333333"/>
          <w:sz w:val="22"/>
          <w:szCs w:val="22"/>
        </w:rPr>
        <w:t xml:space="preserve">Namespaces are a Linux kernel feature that shows different views of system resources to different processes. A process inside a namespace sees ONLY the resources in that namespace — it has no idea other namespaces or even the host system exists.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Imagine a large hotel with 200 rooms. Each guest sees only their room — their own bed, TV, and bathroom. They do not see other guests' rooms. But the hotel building itself (the kernel) is shared by everyone. Namespaces are the walls between rooms.</w:t>
            </w:r>
          </w:p>
        </w:tc>
      </w:tr>
    </w:tbl>
    <w:p>
      <w:pPr>
        <w:pStyle w:val="Heading2"/>
        <w:spacing w:before="280" w:after="120"/>
      </w:pPr>
      <w:r>
        <w:rPr>
          <w:rFonts w:ascii="Arial" w:cs="Arial" w:eastAsia="Arial" w:hAnsi="Arial"/>
          <w:b/>
          <w:bCs/>
          <w:color w:val="1a5fa0"/>
          <w:sz w:val="26"/>
          <w:szCs w:val="26"/>
        </w:rPr>
        <w:t xml:space="preserve">The 7 Types of Linux Namespaces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PID Namespace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Each container gets its own Process ID space. First process in container = PID 1, even if it is PID 12345 on the host. Containers cannot see host processes.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Network Namespace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Each container gets its own network stack — its own IP address, ports, and routing table. Container A's port 80 does not conflict with Container B's port 80.</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Mount Namespace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Each container sees its own filesystem. Changes to files inside a container do not affect the host or other containers.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User Namespace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A user inside a container (even root/admin) can be mapped to an unprivileged user on the host. Security: container 'root' is not really root outside.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UTS Namespace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Each container can have its own hostname. Running 'hostname' inside gives the container's name, not the host machine's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IPC Namespace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Isolates inter-process communication — shared memory and message queues. Processes in different containers cannot send signals to each other.</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Time Namespace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(Newer) Allows a container to have a different system clock offset. Useful for testing time-sensitive applications in isolation.</w:t>
            </w:r>
          </w:p>
        </w:tc>
      </w:tr>
    </w:tbl>
    <w:p>
      <w:pPr>
        <w:pStyle w:val="Heading2"/>
        <w:spacing w:before="280" w:after="120"/>
      </w:pPr>
      <w:r>
        <w:rPr>
          <w:rFonts w:ascii="Arial" w:cs="Arial" w:eastAsia="Arial" w:hAnsi="Arial"/>
          <w:b/>
          <w:bCs/>
          <w:color w:val="1a5fa0"/>
          <w:sz w:val="26"/>
          <w:szCs w:val="26"/>
        </w:rPr>
        <w:t xml:space="preserve">Practical Demo: What the Container Sees vs.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On the HOST — you see all processes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ps aux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USER    PID   COMMAND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root    1     /sbin/init          &lt;- Host PID 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root    854   nginx               &lt;- Host nginx (PID 854 on host)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root    1023  python app.py       &lt;- Container process (PID 1023 on host)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INSIDE the container (PID namespace isolation)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ps aux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USER    PID   COMMAND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root    1     python app.py       &lt;- Same process! But PID = 1 inside container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PORT CONFLICTS SOLVED</w:t>
            </w:r>
          </w:p>
          <w:p>
            <w:pPr>
              <w:spacing w:before="0" w:after="0"/>
            </w:pPr>
            <w:r>
              <w:rPr>
                <w:rFonts w:ascii="Arial" w:cs="Arial" w:eastAsia="Arial" w:hAnsi="Arial"/>
                <w:color w:val="333333"/>
                <w:sz w:val="21"/>
                <w:szCs w:val="21"/>
              </w:rPr>
              <w:t xml:space="preserve">A company runs 50 microservices, each listening on port 8080 internally. Without network namespaces, all 50 would fight over port 8080 — impossible! With namespaces, each container thinks it owns port 8080, and Docker maps them to unique external ports (8001, 8002, 8003...) on the host. No conflicts.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05</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Control Groups (cgroups) for Resource Limits</w:t>
            </w:r>
          </w:p>
        </w:tc>
      </w:tr>
    </w:tbl>
    <w:p>
      <w:pPr>
        <w:pStyle w:val="Heading2"/>
        <w:spacing w:before="280" w:after="120"/>
      </w:pPr>
      <w:r>
        <w:rPr>
          <w:rFonts w:ascii="Arial" w:cs="Arial" w:eastAsia="Arial" w:hAnsi="Arial"/>
          <w:b/>
          <w:bCs/>
          <w:color w:val="1a5fa0"/>
          <w:sz w:val="26"/>
          <w:szCs w:val="26"/>
        </w:rPr>
        <w:t xml:space="preserve">What Are cgroups?</w:t>
      </w:r>
    </w:p>
    <w:p>
      <w:pPr>
        <w:spacing w:before="60" w:after="100"/>
      </w:pPr>
      <w:r>
        <w:rPr>
          <w:rFonts w:ascii="Arial" w:cs="Arial" w:eastAsia="Arial" w:hAnsi="Arial"/>
          <w:color w:val="333333"/>
          <w:sz w:val="22"/>
          <w:szCs w:val="22"/>
        </w:rPr>
        <w:t xml:space="preserve">cgroups (Control Groups) is a Linux kernel feature that lets you limit, measure, and isolate the resource usage of processes. While namespaces control what a container can SEE, cgroups control what it can USE.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Imagine a shared office building with a single Wi-Fi connection. Without rules, one person could download huge files all day and slow everyone else down. cgroups are like a network router's QoS (Quality of Service) setting — it guarantees fair bandwidth to each user and prevents any single person from monopolizing resources.</w:t>
            </w:r>
          </w:p>
        </w:tc>
      </w:tr>
    </w:tbl>
    <w:p>
      <w:pPr>
        <w:pStyle w:val="Heading2"/>
        <w:spacing w:before="280" w:after="120"/>
      </w:pPr>
      <w:r>
        <w:rPr>
          <w:rFonts w:ascii="Arial" w:cs="Arial" w:eastAsia="Arial" w:hAnsi="Arial"/>
          <w:b/>
          <w:bCs/>
          <w:color w:val="1a5fa0"/>
          <w:sz w:val="26"/>
          <w:szCs w:val="26"/>
        </w:rPr>
        <w:t xml:space="preserve">Resources That cgroups Control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CPU</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Limit how many CPU cores or what percentage of CPU a container can use. Prevent one container from maxing out the processor.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Memory (RAM)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Set a maximum RAM limit. If a container tries to use more, it gets an 'out of memory' error instead of crashing the whole server.</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Disk I/O</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Limit read/write speed to disk. Prevent a heavy database container from saturating the disk for all other containers.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Network bandwidth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Control how much network traffic a container can send or receive.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CPU shares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Set relative priority between containers — one container can be given 2x more CPU time than another when under load.</w:t>
            </w:r>
          </w:p>
        </w:tc>
      </w:tr>
    </w:tbl>
    <w:p>
      <w:pPr>
        <w:pStyle w:val="Heading2"/>
        <w:spacing w:before="280" w:after="120"/>
      </w:pPr>
      <w:r>
        <w:rPr>
          <w:rFonts w:ascii="Arial" w:cs="Arial" w:eastAsia="Arial" w:hAnsi="Arial"/>
          <w:b/>
          <w:bCs/>
          <w:color w:val="1a5fa0"/>
          <w:sz w:val="26"/>
          <w:szCs w:val="26"/>
        </w:rPr>
        <w:t xml:space="preserve">Practical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Limit container to 512MB RAM and 50% of one CPU core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--memory="512m" --cpus="0.5" nginx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Limit CPU shares (relative weight — default is 1024)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--cpu-shares=512 myapp    # Gets half CPU time compared to default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Check actual resource usage in real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stats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Example output: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CONTAINER     CPU %   MEM USAGE / LIMIT    MEM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my-nginx      0.1%    45MiB / 512MiB       8.8%</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my-app        12.3%   234MiB / 512MiB      45.7%</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PREVENTING CASCADING FAILURES</w:t>
            </w:r>
          </w:p>
          <w:p>
            <w:pPr>
              <w:spacing w:before="0" w:after="0"/>
            </w:pPr>
            <w:r>
              <w:rPr>
                <w:rFonts w:ascii="Arial" w:cs="Arial" w:eastAsia="Arial" w:hAnsi="Arial"/>
                <w:color w:val="333333"/>
                <w:sz w:val="21"/>
                <w:szCs w:val="21"/>
              </w:rPr>
              <w:t xml:space="preserve">A company runs a web app and a database on the same server. Without cgroups, if the web app has a memory leak, it consumes all 16GB RAM and crashes the database too — total site downtime. With cgroups: web app gets max 4GB, database gets max 8GB. The leaking web app crashes (in its sandbox) but the database keeps running safely.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85d24" w:sz="4"/>
              <w:left w:val="single" w:color="e85d24" w:sz="12"/>
              <w:bottom w:val="single" w:color="e85d24" w:sz="4"/>
              <w:right w:val="single" w:color="e85d24" w:sz="4"/>
            </w:tcBorders>
            <w:shd w:fill="fff0eb" w:val="clear"/>
            <w:tcMar>
              <w:top w:type="dxa" w:w="100"/>
              <w:left w:type="dxa" w:w="180"/>
              <w:bottom w:type="dxa" w:w="100"/>
              <w:right w:type="dxa" w:w="120"/>
            </w:tcMar>
          </w:tcPr>
          <w:p>
            <w:pPr>
              <w:spacing w:before="0" w:after="40"/>
            </w:pPr>
            <w:r>
              <w:rPr>
                <w:rFonts w:ascii="Arial" w:cs="Arial" w:eastAsia="Arial" w:hAnsi="Arial"/>
                <w:b/>
                <w:bCs/>
                <w:color w:val="e85d24"/>
                <w:sz w:val="18"/>
                <w:szCs w:val="18"/>
              </w:rPr>
              <w:t xml:space="preserve">IMPORTANT: ALWAYS SET RESOURCE LIMITS IN PRODUCTION</w:t>
            </w:r>
          </w:p>
          <w:p>
            <w:pPr>
              <w:spacing w:before="0" w:after="0"/>
            </w:pPr>
            <w:r>
              <w:rPr>
                <w:rFonts w:ascii="Arial" w:cs="Arial" w:eastAsia="Arial" w:hAnsi="Arial"/>
                <w:color w:val="333333"/>
                <w:sz w:val="21"/>
                <w:szCs w:val="21"/>
              </w:rPr>
              <w:t xml:space="preserve">Without resource limits, containers are like tenants in an apartment with no individual electricity meters — one tenant runs all appliances 24/7 and others get nothing. Always set --memory and --cpus limits when deploying containers to shared servers.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06</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Container Images &amp; Layers</w:t>
            </w:r>
          </w:p>
        </w:tc>
      </w:tr>
    </w:tbl>
    <w:p>
      <w:pPr>
        <w:pStyle w:val="Heading2"/>
        <w:spacing w:before="280" w:after="120"/>
      </w:pPr>
      <w:r>
        <w:rPr>
          <w:rFonts w:ascii="Arial" w:cs="Arial" w:eastAsia="Arial" w:hAnsi="Arial"/>
          <w:b/>
          <w:bCs/>
          <w:color w:val="1a5fa0"/>
          <w:sz w:val="26"/>
          <w:szCs w:val="26"/>
        </w:rPr>
        <w:t xml:space="preserve">What Is a Container Image?</w:t>
      </w:r>
    </w:p>
    <w:p>
      <w:pPr>
        <w:spacing w:before="60" w:after="100"/>
      </w:pPr>
      <w:r>
        <w:rPr>
          <w:rFonts w:ascii="Arial" w:cs="Arial" w:eastAsia="Arial" w:hAnsi="Arial"/>
          <w:color w:val="333333"/>
          <w:sz w:val="22"/>
          <w:szCs w:val="22"/>
        </w:rPr>
        <w:t xml:space="preserve">A container image is a read-only template containing everything needed to run an application: code, runtime, libraries, environment variables, and configuration files. It is the blueprint — a running container is an instance of that blueprint.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An image is like a CLASS in object-oriented programming, and a container is like an OBJECT (instance). You can create many containers from one image, just as you create many objects from one class. The image never changes — only running containers create state.</w:t>
            </w:r>
          </w:p>
        </w:tc>
      </w:tr>
    </w:tbl>
    <w:p>
      <w:pPr>
        <w:pStyle w:val="Heading2"/>
        <w:spacing w:before="280" w:after="120"/>
      </w:pPr>
      <w:r>
        <w:rPr>
          <w:rFonts w:ascii="Arial" w:cs="Arial" w:eastAsia="Arial" w:hAnsi="Arial"/>
          <w:b/>
          <w:bCs/>
          <w:color w:val="1a5fa0"/>
          <w:sz w:val="26"/>
          <w:szCs w:val="26"/>
        </w:rPr>
        <w:t xml:space="preserve">The Layered Filesystem</w:t>
      </w:r>
    </w:p>
    <w:p>
      <w:pPr>
        <w:spacing w:before="60" w:after="100"/>
      </w:pPr>
      <w:r>
        <w:rPr>
          <w:rFonts w:ascii="Arial" w:cs="Arial" w:eastAsia="Arial" w:hAnsi="Arial"/>
          <w:color w:val="333333"/>
          <w:sz w:val="22"/>
          <w:szCs w:val="22"/>
        </w:rPr>
        <w:t xml:space="preserve">Docker images are built in layers. Each instruction in a Dockerfile adds a new layer on top of the previous one. Layers are cached and shared between images — this is the key to Docker's efficiency.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6b4a" w:sz="2"/>
              <w:left w:val="single" w:color="1a6b4a" w:sz="8"/>
              <w:bottom w:val="single" w:color="1a6b4a" w:sz="2"/>
              <w:right w:val="single" w:color="1a6b4a" w:sz="2"/>
            </w:tcBorders>
            <w:shd w:fill="e8f5ef" w:val="clear"/>
            <w:tcMar>
              <w:top w:type="dxa" w:w="80"/>
              <w:left w:type="dxa" w:w="160"/>
              <w:bottom w:type="dxa" w:w="80"/>
              <w:right w:type="dxa" w:w="120"/>
            </w:tcMar>
          </w:tcPr>
          <w:p>
            <w:pPr>
              <w:spacing w:before="0" w:after="30"/>
            </w:pPr>
            <w:r>
              <w:rPr>
                <w:rFonts w:ascii="Arial" w:cs="Arial" w:eastAsia="Arial" w:hAnsi="Arial"/>
                <w:b/>
                <w:bCs/>
                <w:color w:val="1a6b4a"/>
                <w:sz w:val="20"/>
                <w:szCs w:val="20"/>
              </w:rPr>
              <w:t xml:space="preserve">Layer 6 — Your App Code (COPY . /app)</w:t>
            </w:r>
          </w:p>
          <w:p>
            <w:pPr>
              <w:spacing w:before="0" w:after="0"/>
            </w:pPr>
            <w:r>
              <w:rPr>
                <w:rFonts w:ascii="Arial" w:cs="Arial" w:eastAsia="Arial" w:hAnsi="Arial"/>
                <w:color w:val="555555"/>
                <w:sz w:val="18"/>
                <w:szCs w:val="18"/>
              </w:rPr>
              <w:t xml:space="preserve">~2 MB — Only rebuilds when your code changes</w:t>
            </w:r>
          </w:p>
        </w:tc>
      </w:tr>
      <w:tr>
        <w:tc>
          <w:tcPr>
            <w:tcW w:type="dxa" w:w="9360"/>
            <w:tcBorders>
              <w:top w:val="single" w:color="1a5fa0" w:sz="2"/>
              <w:left w:val="single" w:color="1a5fa0" w:sz="8"/>
              <w:bottom w:val="single" w:color="1a5fa0" w:sz="2"/>
              <w:right w:val="single" w:color="1a5fa0" w:sz="2"/>
            </w:tcBorders>
            <w:shd w:fill="e8f0fb" w:val="clear"/>
            <w:tcMar>
              <w:top w:type="dxa" w:w="80"/>
              <w:left w:type="dxa" w:w="160"/>
              <w:bottom w:type="dxa" w:w="80"/>
              <w:right w:type="dxa" w:w="120"/>
            </w:tcMar>
          </w:tcPr>
          <w:p>
            <w:pPr>
              <w:spacing w:before="0" w:after="30"/>
            </w:pPr>
            <w:r>
              <w:rPr>
                <w:rFonts w:ascii="Arial" w:cs="Arial" w:eastAsia="Arial" w:hAnsi="Arial"/>
                <w:b/>
                <w:bCs/>
                <w:color w:val="1a5fa0"/>
                <w:sz w:val="20"/>
                <w:szCs w:val="20"/>
              </w:rPr>
              <w:t xml:space="preserve">Layer 5 — Dependencies (RUN pip install -r requirements.txt)</w:t>
            </w:r>
          </w:p>
          <w:p>
            <w:pPr>
              <w:spacing w:before="0" w:after="0"/>
            </w:pPr>
            <w:r>
              <w:rPr>
                <w:rFonts w:ascii="Arial" w:cs="Arial" w:eastAsia="Arial" w:hAnsi="Arial"/>
                <w:color w:val="555555"/>
                <w:sz w:val="18"/>
                <w:szCs w:val="18"/>
              </w:rPr>
              <w:t xml:space="preserve">~45 MB — Only rebuilds when requirements.txt changes</w:t>
            </w:r>
          </w:p>
        </w:tc>
      </w:tr>
      <w:tr>
        <w:tc>
          <w:tcPr>
            <w:tcW w:type="dxa" w:w="9360"/>
            <w:tcBorders>
              <w:top w:val="single" w:color="5b3fa0" w:sz="2"/>
              <w:left w:val="single" w:color="5b3fa0" w:sz="8"/>
              <w:bottom w:val="single" w:color="5b3fa0" w:sz="2"/>
              <w:right w:val="single" w:color="5b3fa0" w:sz="2"/>
            </w:tcBorders>
            <w:shd w:fill="f0ebff" w:val="clear"/>
            <w:tcMar>
              <w:top w:type="dxa" w:w="80"/>
              <w:left w:type="dxa" w:w="160"/>
              <w:bottom w:type="dxa" w:w="80"/>
              <w:right w:type="dxa" w:w="120"/>
            </w:tcMar>
          </w:tcPr>
          <w:p>
            <w:pPr>
              <w:spacing w:before="0" w:after="30"/>
            </w:pPr>
            <w:r>
              <w:rPr>
                <w:rFonts w:ascii="Arial" w:cs="Arial" w:eastAsia="Arial" w:hAnsi="Arial"/>
                <w:b/>
                <w:bCs/>
                <w:color w:val="5b3fa0"/>
                <w:sz w:val="20"/>
                <w:szCs w:val="20"/>
              </w:rPr>
              <w:t xml:space="preserve">Layer 4 — Python Setup (RUN apt-get install python3)</w:t>
            </w:r>
          </w:p>
          <w:p>
            <w:pPr>
              <w:spacing w:before="0" w:after="0"/>
            </w:pPr>
            <w:r>
              <w:rPr>
                <w:rFonts w:ascii="Arial" w:cs="Arial" w:eastAsia="Arial" w:hAnsi="Arial"/>
                <w:color w:val="555555"/>
                <w:sz w:val="18"/>
                <w:szCs w:val="18"/>
              </w:rPr>
              <w:t xml:space="preserve">~120 MB — Rarely changes</w:t>
            </w:r>
          </w:p>
        </w:tc>
      </w:tr>
      <w:tr>
        <w:tc>
          <w:tcPr>
            <w:tcW w:type="dxa" w:w="9360"/>
            <w:tcBorders>
              <w:top w:val="single" w:color="c07800" w:sz="2"/>
              <w:left w:val="single" w:color="c07800" w:sz="8"/>
              <w:bottom w:val="single" w:color="c07800" w:sz="2"/>
              <w:right w:val="single" w:color="c07800" w:sz="2"/>
            </w:tcBorders>
            <w:shd w:fill="fff8e0" w:val="clear"/>
            <w:tcMar>
              <w:top w:type="dxa" w:w="80"/>
              <w:left w:type="dxa" w:w="160"/>
              <w:bottom w:type="dxa" w:w="80"/>
              <w:right w:type="dxa" w:w="120"/>
            </w:tcMar>
          </w:tcPr>
          <w:p>
            <w:pPr>
              <w:spacing w:before="0" w:after="30"/>
            </w:pPr>
            <w:r>
              <w:rPr>
                <w:rFonts w:ascii="Arial" w:cs="Arial" w:eastAsia="Arial" w:hAnsi="Arial"/>
                <w:b/>
                <w:bCs/>
                <w:color w:val="c07800"/>
                <w:sz w:val="20"/>
                <w:szCs w:val="20"/>
              </w:rPr>
              <w:t xml:space="preserve">Layer 3 — OS Packages (RUN apt-get update)</w:t>
            </w:r>
          </w:p>
          <w:p>
            <w:pPr>
              <w:spacing w:before="0" w:after="0"/>
            </w:pPr>
            <w:r>
              <w:rPr>
                <w:rFonts w:ascii="Arial" w:cs="Arial" w:eastAsia="Arial" w:hAnsi="Arial"/>
                <w:color w:val="555555"/>
                <w:sz w:val="18"/>
                <w:szCs w:val="18"/>
              </w:rPr>
              <w:t xml:space="preserve">~80 MB — Changes only for OS updates</w:t>
            </w:r>
          </w:p>
        </w:tc>
      </w:tr>
      <w:tr>
        <w:tc>
          <w:tcPr>
            <w:tcW w:type="dxa" w:w="9360"/>
            <w:tcBorders>
              <w:top w:val="single" w:color="e85d24" w:sz="2"/>
              <w:left w:val="single" w:color="e85d24" w:sz="8"/>
              <w:bottom w:val="single" w:color="e85d24" w:sz="2"/>
              <w:right w:val="single" w:color="e85d24" w:sz="2"/>
            </w:tcBorders>
            <w:shd w:fill="ffe0e0" w:val="clear"/>
            <w:tcMar>
              <w:top w:type="dxa" w:w="80"/>
              <w:left w:type="dxa" w:w="160"/>
              <w:bottom w:type="dxa" w:w="80"/>
              <w:right w:type="dxa" w:w="120"/>
            </w:tcMar>
          </w:tcPr>
          <w:p>
            <w:pPr>
              <w:spacing w:before="0" w:after="30"/>
            </w:pPr>
            <w:r>
              <w:rPr>
                <w:rFonts w:ascii="Arial" w:cs="Arial" w:eastAsia="Arial" w:hAnsi="Arial"/>
                <w:b/>
                <w:bCs/>
                <w:color w:val="e85d24"/>
                <w:sz w:val="20"/>
                <w:szCs w:val="20"/>
              </w:rPr>
              <w:t xml:space="preserve">Layer 2 — Base OS (FROM ubuntu:22.04)</w:t>
            </w:r>
          </w:p>
          <w:p>
            <w:pPr>
              <w:spacing w:before="0" w:after="0"/>
            </w:pPr>
            <w:r>
              <w:rPr>
                <w:rFonts w:ascii="Arial" w:cs="Arial" w:eastAsia="Arial" w:hAnsi="Arial"/>
                <w:color w:val="555555"/>
                <w:sz w:val="18"/>
                <w:szCs w:val="18"/>
              </w:rPr>
              <w:t xml:space="preserve">~75 MB — The foundation. Shared between many images.</w:t>
            </w:r>
          </w:p>
        </w:tc>
      </w:tr>
      <w:tr>
        <w:tc>
          <w:tcPr>
            <w:tcW w:type="dxa" w:w="9360"/>
            <w:tcBorders>
              <w:top w:val="single" w:color="888888" w:sz="2"/>
              <w:left w:val="single" w:color="888888" w:sz="8"/>
              <w:bottom w:val="single" w:color="888888" w:sz="2"/>
              <w:right w:val="single" w:color="888888" w:sz="2"/>
            </w:tcBorders>
            <w:shd w:fill="eeeeee" w:val="clear"/>
            <w:tcMar>
              <w:top w:type="dxa" w:w="80"/>
              <w:left w:type="dxa" w:w="160"/>
              <w:bottom w:type="dxa" w:w="80"/>
              <w:right w:type="dxa" w:w="120"/>
            </w:tcMar>
          </w:tcPr>
          <w:p>
            <w:pPr>
              <w:spacing w:before="0" w:after="30"/>
            </w:pPr>
            <w:r>
              <w:rPr>
                <w:rFonts w:ascii="Arial" w:cs="Arial" w:eastAsia="Arial" w:hAnsi="Arial"/>
                <w:b/>
                <w:bCs/>
                <w:color w:val="888888"/>
                <w:sz w:val="20"/>
                <w:szCs w:val="20"/>
              </w:rPr>
              <w:t xml:space="preserve">Layer 1 — bootfs (Boot Filesystem)</w:t>
            </w:r>
          </w:p>
          <w:p>
            <w:pPr>
              <w:spacing w:before="0" w:after="0"/>
            </w:pPr>
            <w:r>
              <w:rPr>
                <w:rFonts w:ascii="Arial" w:cs="Arial" w:eastAsia="Arial" w:hAnsi="Arial"/>
                <w:color w:val="555555"/>
                <w:sz w:val="18"/>
                <w:szCs w:val="18"/>
              </w:rPr>
              <w:t xml:space="preserve">Shared with the host kernel. Not actually stored in the image.</w:t>
            </w:r>
          </w:p>
        </w:tc>
      </w:tr>
    </w:tbl>
    <w:p>
      <w:pPr>
        <w:pStyle w:val="Heading2"/>
        <w:spacing w:before="280" w:after="120"/>
      </w:pPr>
      <w:r>
        <w:rPr>
          <w:rFonts w:ascii="Arial" w:cs="Arial" w:eastAsia="Arial" w:hAnsi="Arial"/>
          <w:b/>
          <w:bCs/>
          <w:color w:val="1a5fa0"/>
          <w:sz w:val="26"/>
          <w:szCs w:val="26"/>
        </w:rPr>
        <w:t xml:space="preserve">Layer Caching = Faster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SAVING BUILD TIME</w:t>
            </w:r>
          </w:p>
          <w:p>
            <w:pPr>
              <w:spacing w:before="0" w:after="0"/>
            </w:pPr>
            <w:r>
              <w:rPr>
                <w:rFonts w:ascii="Arial" w:cs="Arial" w:eastAsia="Arial" w:hAnsi="Arial"/>
                <w:color w:val="333333"/>
                <w:sz w:val="21"/>
                <w:szCs w:val="21"/>
              </w:rPr>
              <w:t xml:space="preserve">You change one line of Python code. When you rebuild the image, Docker only needs to rebuild the code layer (~2MB). Layers 1-5 are cached. The rebuild takes 3 seconds instead of 10 minutes. In a CI/CD pipeline running 100 builds per day, this saves hours of compute time.</w:t>
            </w:r>
          </w:p>
        </w:tc>
      </w:tr>
    </w:tbl>
    <w:p>
      <w:pPr>
        <w:pStyle w:val="Heading2"/>
        <w:spacing w:before="280" w:after="120"/>
      </w:pPr>
      <w:r>
        <w:rPr>
          <w:rFonts w:ascii="Arial" w:cs="Arial" w:eastAsia="Arial" w:hAnsi="Arial"/>
          <w:b/>
          <w:bCs/>
          <w:color w:val="1a5fa0"/>
          <w:sz w:val="26"/>
          <w:szCs w:val="26"/>
        </w:rPr>
        <w:t xml:space="preserve">A Simple Dockerfile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Each line below creates one layer in the image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FROM ubuntu:22.04              # Layer 1: Start with Ubuntu base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RUN apt-get update             # Layer 2: Update package list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RUN apt-get install -y python3 # Layer 3: Install Python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COPY requirements.txt /app/    # Layer 4: Copy dependency list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RUN pip install -r /app/requirements.txt  # Layer 5: Install dependencies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COPY . /app                    # Layer 6: Copy your application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CMD ["python3", "/app/app.py"] # Not a layer — just metadata/instructions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07</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Image Registries &amp; Distribution</w:t>
            </w:r>
          </w:p>
        </w:tc>
      </w:tr>
    </w:tbl>
    <w:p>
      <w:pPr>
        <w:pStyle w:val="Heading2"/>
        <w:spacing w:before="280" w:after="120"/>
      </w:pPr>
      <w:r>
        <w:rPr>
          <w:rFonts w:ascii="Arial" w:cs="Arial" w:eastAsia="Arial" w:hAnsi="Arial"/>
          <w:b/>
          <w:bCs/>
          <w:color w:val="1a5fa0"/>
          <w:sz w:val="26"/>
          <w:szCs w:val="26"/>
        </w:rPr>
        <w:t xml:space="preserve">What Is a Container Registry?</w:t>
      </w:r>
    </w:p>
    <w:p>
      <w:pPr>
        <w:spacing w:before="60" w:after="100"/>
      </w:pPr>
      <w:r>
        <w:rPr>
          <w:rFonts w:ascii="Arial" w:cs="Arial" w:eastAsia="Arial" w:hAnsi="Arial"/>
          <w:color w:val="333333"/>
          <w:sz w:val="22"/>
          <w:szCs w:val="22"/>
        </w:rPr>
        <w:t xml:space="preserve">A container registry is a storage and distribution system for container images. It is where you store built images so they can be shared with team members and deployed to servers.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A registry is like GitHub for container images. Just as you push code to GitHub and others can clone it, you push container images to a registry and servers can pull them. Your CI/CD pipeline builds the image, pushes it to the registry, and your production servers pull from the registry to deploy.</w:t>
            </w:r>
          </w:p>
        </w:tc>
      </w:tr>
    </w:tbl>
    <w:p>
      <w:pPr>
        <w:pStyle w:val="Heading2"/>
        <w:spacing w:before="280" w:after="120"/>
      </w:pPr>
      <w:r>
        <w:rPr>
          <w:rFonts w:ascii="Arial" w:cs="Arial" w:eastAsia="Arial" w:hAnsi="Arial"/>
          <w:b/>
          <w:bCs/>
          <w:color w:val="1a5fa0"/>
          <w:sz w:val="26"/>
          <w:szCs w:val="26"/>
        </w:rPr>
        <w:t xml:space="preserve">Types of Registries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20"/>
            </w:tcMar>
          </w:tcPr>
          <w:p>
            <w:pPr>
              <w:spacing w:before="0" w:after="80"/>
            </w:pPr>
            <w:r>
              <w:rPr>
                <w:rFonts w:ascii="Arial" w:cs="Arial" w:eastAsia="Arial" w:hAnsi="Arial"/>
                <w:b/>
                <w:bCs/>
                <w:color w:val="1a5fa0"/>
                <w:sz w:val="20"/>
                <w:szCs w:val="20"/>
              </w:rPr>
              <w:t xml:space="preserve">Public Registry</w:t>
            </w:r>
          </w:p>
          <w:p>
            <w:pPr>
              <w:spacing w:before="0" w:after="0"/>
            </w:pPr>
            <w:r>
              <w:rPr>
                <w:rFonts w:ascii="Arial" w:cs="Arial" w:eastAsia="Arial" w:hAnsi="Arial"/>
                <w:color w:val="444444"/>
                <w:sz w:val="19"/>
                <w:szCs w:val="19"/>
              </w:rPr>
              <w:t xml:space="preserve">Free and open to everyone. Docker Hub is the most popular. Anyone can pull images like nginx, python, ubuntu. Images are visible to the world.</w:t>
            </w:r>
          </w:p>
        </w:tc>
        <w:tc>
          <w:tcPr>
            <w:tcW w:type="dxa" w:w="312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20"/>
            </w:tcMar>
          </w:tcPr>
          <w:p>
            <w:pPr>
              <w:spacing w:before="0" w:after="80"/>
            </w:pPr>
            <w:r>
              <w:rPr>
                <w:rFonts w:ascii="Arial" w:cs="Arial" w:eastAsia="Arial" w:hAnsi="Arial"/>
                <w:b/>
                <w:bCs/>
                <w:color w:val="1a6b4a"/>
                <w:sz w:val="20"/>
                <w:szCs w:val="20"/>
              </w:rPr>
              <w:t xml:space="preserve">Private Registry</w:t>
            </w:r>
          </w:p>
          <w:p>
            <w:pPr>
              <w:spacing w:before="0" w:after="0"/>
            </w:pPr>
            <w:r>
              <w:rPr>
                <w:rFonts w:ascii="Arial" w:cs="Arial" w:eastAsia="Arial" w:hAnsi="Arial"/>
                <w:color w:val="444444"/>
                <w:sz w:val="19"/>
                <w:szCs w:val="19"/>
              </w:rPr>
              <w:t xml:space="preserve">Only authorized users can push/pull. Companies use these for proprietary app images. Examples: Docker Hub paid plans, AWS ECR, Google GCR, Azure ACR.</w:t>
            </w:r>
          </w:p>
        </w:tc>
        <w:tc>
          <w:tcPr>
            <w:tcW w:type="dxa" w:w="3120"/>
            <w:tcBorders>
              <w:top w:val="single" w:color="CCCCCC" w:sz="1"/>
              <w:left w:val="single" w:color="CCCCCC" w:sz="1"/>
              <w:bottom w:val="single" w:color="CCCCCC" w:sz="1"/>
              <w:right w:val="single" w:color="CCCCCC" w:sz="1"/>
            </w:tcBorders>
            <w:shd w:fill="f0ebff" w:val="clear"/>
            <w:tcMar>
              <w:top w:type="dxa" w:w="100"/>
              <w:left w:type="dxa" w:w="140"/>
              <w:bottom w:type="dxa" w:w="100"/>
              <w:right w:type="dxa" w:w="120"/>
            </w:tcMar>
          </w:tcPr>
          <w:p>
            <w:pPr>
              <w:spacing w:before="0" w:after="80"/>
            </w:pPr>
            <w:r>
              <w:rPr>
                <w:rFonts w:ascii="Arial" w:cs="Arial" w:eastAsia="Arial" w:hAnsi="Arial"/>
                <w:b/>
                <w:bCs/>
                <w:color w:val="5b3fa0"/>
                <w:sz w:val="20"/>
                <w:szCs w:val="20"/>
              </w:rPr>
              <w:t xml:space="preserve">Self-hosted Registry</w:t>
            </w:r>
          </w:p>
          <w:p>
            <w:pPr>
              <w:spacing w:before="0" w:after="0"/>
            </w:pPr>
            <w:r>
              <w:rPr>
                <w:rFonts w:ascii="Arial" w:cs="Arial" w:eastAsia="Arial" w:hAnsi="Arial"/>
                <w:color w:val="444444"/>
                <w:sz w:val="19"/>
                <w:szCs w:val="19"/>
              </w:rPr>
              <w:t xml:space="preserve">Run your own registry inside your company's network. Useful when images cannot leave the building for security or compliance reasons.</w:t>
            </w:r>
          </w:p>
        </w:tc>
      </w:tr>
    </w:tbl>
    <w:p>
      <w:pPr>
        <w:pStyle w:val="Heading2"/>
        <w:spacing w:before="280" w:after="120"/>
      </w:pPr>
      <w:r>
        <w:rPr>
          <w:rFonts w:ascii="Arial" w:cs="Arial" w:eastAsia="Arial" w:hAnsi="Arial"/>
          <w:b/>
          <w:bCs/>
          <w:color w:val="1a5fa0"/>
          <w:sz w:val="26"/>
          <w:szCs w:val="26"/>
        </w:rPr>
        <w:t xml:space="preserve">Image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Full image name format: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registry/username/image-name:tag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Examples: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docker.io/library/nginx:latest           &lt;- Official Docker Hub image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docker.io/mycompany/webapp:v2.1.0        &lt;- Private Docker Hub image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ghcr.io/myorg/myapp:main                 &lt;- GitHub Container Registry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123456789.dkr.ecr.us-east-1.amazonaws.com/myapp:prod  &lt;- AWS ECR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Shortcut: when you type just 'nginx', Docker expands it to: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docker.io/library/nginx:latest</w:t>
            </w:r>
          </w:p>
        </w:tc>
      </w:tr>
    </w:tbl>
    <w:p>
      <w:pPr>
        <w:pStyle w:val="Heading2"/>
        <w:spacing w:before="280" w:after="120"/>
      </w:pPr>
      <w:r>
        <w:rPr>
          <w:rFonts w:ascii="Arial" w:cs="Arial" w:eastAsia="Arial" w:hAnsi="Arial"/>
          <w:b/>
          <w:bCs/>
          <w:color w:val="1a5fa0"/>
          <w:sz w:val="26"/>
          <w:szCs w:val="26"/>
        </w:rPr>
        <w:t xml:space="preserve">Push &amp; Pull Workflow</w:t>
      </w:r>
    </w:p>
    <w:p>
      <w:pPr>
        <w:pStyle w:val="ListParagraph"/>
        <w:numPr>
          <w:ilvl w:val="0"/>
          <w:numId w:val="3"/>
        </w:numPr>
        <w:spacing w:before="40" w:after="40"/>
      </w:pPr>
      <w:r>
        <w:rPr>
          <w:rFonts w:ascii="Arial" w:cs="Arial" w:eastAsia="Arial" w:hAnsi="Arial"/>
          <w:color w:val="333333"/>
          <w:sz w:val="22"/>
          <w:szCs w:val="22"/>
        </w:rPr>
        <w:t xml:space="preserve">Build the image:  docker build -t myapp:v1.0 .</w:t>
      </w:r>
    </w:p>
    <w:p>
      <w:pPr>
        <w:pStyle w:val="ListParagraph"/>
        <w:numPr>
          <w:ilvl w:val="0"/>
          <w:numId w:val="3"/>
        </w:numPr>
        <w:spacing w:before="40" w:after="40"/>
      </w:pPr>
      <w:r>
        <w:rPr>
          <w:rFonts w:ascii="Arial" w:cs="Arial" w:eastAsia="Arial" w:hAnsi="Arial"/>
          <w:color w:val="333333"/>
          <w:sz w:val="22"/>
          <w:szCs w:val="22"/>
        </w:rPr>
        <w:t xml:space="preserve">Tag for registry:  docker tag myapp:v1.0 myusername/myapp:v1.0</w:t>
      </w:r>
    </w:p>
    <w:p>
      <w:pPr>
        <w:pStyle w:val="ListParagraph"/>
        <w:numPr>
          <w:ilvl w:val="0"/>
          <w:numId w:val="3"/>
        </w:numPr>
        <w:spacing w:before="40" w:after="40"/>
      </w:pPr>
      <w:r>
        <w:rPr>
          <w:rFonts w:ascii="Arial" w:cs="Arial" w:eastAsia="Arial" w:hAnsi="Arial"/>
          <w:color w:val="333333"/>
          <w:sz w:val="22"/>
          <w:szCs w:val="22"/>
        </w:rPr>
        <w:t xml:space="preserve">Log in:  docker login  (enter your Docker Hub username and password)</w:t>
      </w:r>
    </w:p>
    <w:p>
      <w:pPr>
        <w:pStyle w:val="ListParagraph"/>
        <w:numPr>
          <w:ilvl w:val="0"/>
          <w:numId w:val="3"/>
        </w:numPr>
        <w:spacing w:before="40" w:after="40"/>
      </w:pPr>
      <w:r>
        <w:rPr>
          <w:rFonts w:ascii="Arial" w:cs="Arial" w:eastAsia="Arial" w:hAnsi="Arial"/>
          <w:color w:val="333333"/>
          <w:sz w:val="22"/>
          <w:szCs w:val="22"/>
        </w:rPr>
        <w:t xml:space="preserve">Push image:  docker push myusername/myapp:v1.0</w:t>
      </w:r>
    </w:p>
    <w:p>
      <w:pPr>
        <w:pStyle w:val="ListParagraph"/>
        <w:numPr>
          <w:ilvl w:val="0"/>
          <w:numId w:val="3"/>
        </w:numPr>
        <w:spacing w:before="40" w:after="40"/>
      </w:pPr>
      <w:r>
        <w:rPr>
          <w:rFonts w:ascii="Arial" w:cs="Arial" w:eastAsia="Arial" w:hAnsi="Arial"/>
          <w:color w:val="333333"/>
          <w:sz w:val="22"/>
          <w:szCs w:val="22"/>
        </w:rPr>
        <w:t xml:space="preserve">Pull on server:  docker pull myusername/myapp:v1.0</w:t>
      </w:r>
    </w:p>
    <w:p>
      <w:pPr>
        <w:pStyle w:val="ListParagraph"/>
        <w:numPr>
          <w:ilvl w:val="0"/>
          <w:numId w:val="3"/>
        </w:numPr>
        <w:spacing w:before="40" w:after="40"/>
      </w:pPr>
      <w:r>
        <w:rPr>
          <w:rFonts w:ascii="Arial" w:cs="Arial" w:eastAsia="Arial" w:hAnsi="Arial"/>
          <w:color w:val="333333"/>
          <w:sz w:val="22"/>
          <w:szCs w:val="22"/>
        </w:rPr>
        <w:t xml:space="preserve">Run on server:  docker run myusername/myapp:v1.0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08</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Introduction to Docker</w:t>
            </w:r>
          </w:p>
        </w:tc>
      </w:tr>
    </w:tbl>
    <w:p>
      <w:pPr>
        <w:pStyle w:val="Heading2"/>
        <w:spacing w:before="280" w:after="120"/>
      </w:pPr>
      <w:r>
        <w:rPr>
          <w:rFonts w:ascii="Arial" w:cs="Arial" w:eastAsia="Arial" w:hAnsi="Arial"/>
          <w:b/>
          <w:bCs/>
          <w:color w:val="1a5fa0"/>
          <w:sz w:val="26"/>
          <w:szCs w:val="26"/>
        </w:rPr>
        <w:t xml:space="preserve">What Is Docker?</w:t>
      </w:r>
    </w:p>
    <w:p>
      <w:pPr>
        <w:spacing w:before="60" w:after="100"/>
      </w:pPr>
      <w:r>
        <w:rPr>
          <w:rFonts w:ascii="Arial" w:cs="Arial" w:eastAsia="Arial" w:hAnsi="Arial"/>
          <w:color w:val="333333"/>
          <w:sz w:val="22"/>
          <w:szCs w:val="22"/>
        </w:rPr>
        <w:t xml:space="preserve">Docker is an open-source platform that automates the deployment of applications in containers. Created by Solomon Hykes at dotCloud in 2013, Docker did not invent containers — but it made them incredibly easy to use.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Containers existed before Docker like electricity existed before electrical outlets. Docker is the standardized outlet — the interface that made containers pluggable and usable by any developer without needing deep Linux kernel expertise.</w:t>
            </w:r>
          </w:p>
        </w:tc>
      </w:tr>
    </w:tbl>
    <w:p>
      <w:pPr>
        <w:pStyle w:val="Heading2"/>
        <w:spacing w:before="280" w:after="120"/>
      </w:pPr>
      <w:r>
        <w:rPr>
          <w:rFonts w:ascii="Arial" w:cs="Arial" w:eastAsia="Arial" w:hAnsi="Arial"/>
          <w:b/>
          <w:bCs/>
          <w:color w:val="1a5fa0"/>
          <w:sz w:val="26"/>
          <w:szCs w:val="26"/>
        </w:rPr>
        <w:t xml:space="preserve">What Docker Provides</w:t>
      </w:r>
    </w:p>
    <w:p>
      <w:pPr>
        <w:pStyle w:val="ListParagraph"/>
        <w:numPr>
          <w:ilvl w:val="0"/>
          <w:numId w:val="2"/>
        </w:numPr>
        <w:spacing w:before="40" w:after="40"/>
      </w:pPr>
      <w:r>
        <w:rPr>
          <w:rFonts w:ascii="Arial" w:cs="Arial" w:eastAsia="Arial" w:hAnsi="Arial"/>
          <w:b/>
          <w:bCs/>
          <w:color w:val="1a6b4a"/>
          <w:sz w:val="22"/>
          <w:szCs w:val="22"/>
        </w:rPr>
        <w:t xml:space="preserve">Dockerfile: </w:t>
      </w:r>
      <w:r>
        <w:rPr>
          <w:rFonts w:ascii="Arial" w:cs="Arial" w:eastAsia="Arial" w:hAnsi="Arial"/>
          <w:color w:val="333333"/>
          <w:sz w:val="22"/>
          <w:szCs w:val="22"/>
        </w:rPr>
        <w:t xml:space="preserve">A simple text file describing how to build your image. Human-readable instructions, not complex shell scripts.</w:t>
      </w:r>
    </w:p>
    <w:p>
      <w:pPr>
        <w:pStyle w:val="ListParagraph"/>
        <w:numPr>
          <w:ilvl w:val="0"/>
          <w:numId w:val="2"/>
        </w:numPr>
        <w:spacing w:before="40" w:after="40"/>
      </w:pPr>
      <w:r>
        <w:rPr>
          <w:rFonts w:ascii="Arial" w:cs="Arial" w:eastAsia="Arial" w:hAnsi="Arial"/>
          <w:b/>
          <w:bCs/>
          <w:color w:val="1a6b4a"/>
          <w:sz w:val="22"/>
          <w:szCs w:val="22"/>
        </w:rPr>
        <w:t xml:space="preserve">Docker CLI: </w:t>
      </w:r>
      <w:r>
        <w:rPr>
          <w:rFonts w:ascii="Arial" w:cs="Arial" w:eastAsia="Arial" w:hAnsi="Arial"/>
          <w:color w:val="333333"/>
          <w:sz w:val="22"/>
          <w:szCs w:val="22"/>
        </w:rPr>
        <w:t xml:space="preserve">Simple commands: build, run, push, pull. Any developer can start containerizing in minutes.</w:t>
      </w:r>
    </w:p>
    <w:p>
      <w:pPr>
        <w:pStyle w:val="ListParagraph"/>
        <w:numPr>
          <w:ilvl w:val="0"/>
          <w:numId w:val="2"/>
        </w:numPr>
        <w:spacing w:before="40" w:after="40"/>
      </w:pPr>
      <w:r>
        <w:rPr>
          <w:rFonts w:ascii="Arial" w:cs="Arial" w:eastAsia="Arial" w:hAnsi="Arial"/>
          <w:b/>
          <w:bCs/>
          <w:color w:val="1a6b4a"/>
          <w:sz w:val="22"/>
          <w:szCs w:val="22"/>
        </w:rPr>
        <w:t xml:space="preserve">Docker Hub: </w:t>
      </w:r>
      <w:r>
        <w:rPr>
          <w:rFonts w:ascii="Arial" w:cs="Arial" w:eastAsia="Arial" w:hAnsi="Arial"/>
          <w:color w:val="333333"/>
          <w:sz w:val="22"/>
          <w:szCs w:val="22"/>
        </w:rPr>
        <w:t xml:space="preserve">A public registry with 100,000+ pre-built images. Need nginx? Just docker pull nginx — no installation needed!</w:t>
      </w:r>
    </w:p>
    <w:p>
      <w:pPr>
        <w:pStyle w:val="ListParagraph"/>
        <w:numPr>
          <w:ilvl w:val="0"/>
          <w:numId w:val="2"/>
        </w:numPr>
        <w:spacing w:before="40" w:after="40"/>
      </w:pPr>
      <w:r>
        <w:rPr>
          <w:rFonts w:ascii="Arial" w:cs="Arial" w:eastAsia="Arial" w:hAnsi="Arial"/>
          <w:b/>
          <w:bCs/>
          <w:color w:val="1a6b4a"/>
          <w:sz w:val="22"/>
          <w:szCs w:val="22"/>
        </w:rPr>
        <w:t xml:space="preserve">Docker Compose: </w:t>
      </w:r>
      <w:r>
        <w:rPr>
          <w:rFonts w:ascii="Arial" w:cs="Arial" w:eastAsia="Arial" w:hAnsi="Arial"/>
          <w:color w:val="333333"/>
          <w:sz w:val="22"/>
          <w:szCs w:val="22"/>
        </w:rPr>
        <w:t xml:space="preserve">Run multiple containers together with a single YAML file. Define your entire stack (app + database + cache) in one place.</w:t>
      </w:r>
    </w:p>
    <w:p>
      <w:pPr>
        <w:pStyle w:val="ListParagraph"/>
        <w:numPr>
          <w:ilvl w:val="0"/>
          <w:numId w:val="2"/>
        </w:numPr>
        <w:spacing w:before="40" w:after="40"/>
      </w:pPr>
      <w:r>
        <w:rPr>
          <w:rFonts w:ascii="Arial" w:cs="Arial" w:eastAsia="Arial" w:hAnsi="Arial"/>
          <w:b/>
          <w:bCs/>
          <w:color w:val="1a6b4a"/>
          <w:sz w:val="22"/>
          <w:szCs w:val="22"/>
        </w:rPr>
        <w:t xml:space="preserve">Docker Desktop: </w:t>
      </w:r>
      <w:r>
        <w:rPr>
          <w:rFonts w:ascii="Arial" w:cs="Arial" w:eastAsia="Arial" w:hAnsi="Arial"/>
          <w:color w:val="333333"/>
          <w:sz w:val="22"/>
          <w:szCs w:val="22"/>
        </w:rPr>
        <w:t xml:space="preserve">GUI application for Windows and Mac that makes Docker even more accessible for developers.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BEFORE VS. AFTER DOCKER</w:t>
            </w:r>
          </w:p>
          <w:p>
            <w:pPr>
              <w:spacing w:before="0" w:after="0"/>
            </w:pPr>
            <w:r>
              <w:rPr>
                <w:rFonts w:ascii="Arial" w:cs="Arial" w:eastAsia="Arial" w:hAnsi="Arial"/>
                <w:color w:val="333333"/>
                <w:sz w:val="21"/>
                <w:szCs w:val="21"/>
              </w:rPr>
              <w:t xml:space="preserve">Before Docker: A new developer joins the team. They spend 2 days setting up their environment — installing the exact Python version, the right PostgreSQL version, specific Redis version, 10 environment variables... After Docker: Clone the repo. Run 'docker-compose up'. Everything runs in 30 seconds with zero setup issues.</w:t>
            </w:r>
          </w:p>
        </w:tc>
      </w:tr>
    </w:tbl>
    <w:p>
      <w:pPr>
        <w:pStyle w:val="Heading2"/>
        <w:spacing w:before="280" w:after="120"/>
      </w:pPr>
      <w:r>
        <w:rPr>
          <w:rFonts w:ascii="Arial" w:cs="Arial" w:eastAsia="Arial" w:hAnsi="Arial"/>
          <w:b/>
          <w:bCs/>
          <w:color w:val="1a5fa0"/>
          <w:sz w:val="26"/>
          <w:szCs w:val="26"/>
        </w:rPr>
        <w:t xml:space="preserve">Docker vs. Virtual Machines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ff0eb" w:val="clear"/>
            <w:tcMar>
              <w:top w:type="dxa" w:w="80"/>
              <w:left w:type="dxa" w:w="140"/>
              <w:bottom w:type="dxa" w:w="80"/>
              <w:right w:type="dxa" w:w="120"/>
            </w:tcMar>
          </w:tcPr>
          <w:p>
            <w:pPr>
              <w:spacing w:before="0" w:after="60"/>
            </w:pPr>
            <w:r>
              <w:rPr>
                <w:rFonts w:ascii="Arial" w:cs="Arial" w:eastAsia="Arial" w:hAnsi="Arial"/>
                <w:b/>
                <w:bCs/>
                <w:color w:val="e85d24"/>
                <w:sz w:val="22"/>
                <w:szCs w:val="22"/>
              </w:rPr>
              <w:t xml:space="preserve">Virtual Machines</w:t>
            </w:r>
          </w:p>
          <w:p>
            <w:pPr>
              <w:pStyle w:val="ListParagraph"/>
              <w:numPr>
                <w:ilvl w:val="0"/>
                <w:numId w:val="2"/>
              </w:numPr>
              <w:spacing w:before="20" w:after="20"/>
            </w:pPr>
            <w:r>
              <w:rPr>
                <w:rFonts w:ascii="Arial" w:cs="Arial" w:eastAsia="Arial" w:hAnsi="Arial"/>
                <w:color w:val="444444"/>
                <w:sz w:val="19"/>
                <w:szCs w:val="19"/>
              </w:rPr>
              <w:t xml:space="preserve">App A runs on Guest OS A (Windows)</w:t>
            </w:r>
          </w:p>
          <w:p>
            <w:pPr>
              <w:pStyle w:val="ListParagraph"/>
              <w:numPr>
                <w:ilvl w:val="0"/>
                <w:numId w:val="2"/>
              </w:numPr>
              <w:spacing w:before="20" w:after="20"/>
            </w:pPr>
            <w:r>
              <w:rPr>
                <w:rFonts w:ascii="Arial" w:cs="Arial" w:eastAsia="Arial" w:hAnsi="Arial"/>
                <w:color w:val="444444"/>
                <w:sz w:val="19"/>
                <w:szCs w:val="19"/>
              </w:rPr>
              <w:t xml:space="preserve">App B runs on Guest OS B (Ubuntu)</w:t>
            </w:r>
          </w:p>
          <w:p>
            <w:pPr>
              <w:pStyle w:val="ListParagraph"/>
              <w:numPr>
                <w:ilvl w:val="0"/>
                <w:numId w:val="2"/>
              </w:numPr>
              <w:spacing w:before="20" w:after="20"/>
            </w:pPr>
            <w:r>
              <w:rPr>
                <w:rFonts w:ascii="Arial" w:cs="Arial" w:eastAsia="Arial" w:hAnsi="Arial"/>
                <w:color w:val="444444"/>
                <w:sz w:val="19"/>
                <w:szCs w:val="19"/>
              </w:rPr>
              <w:t xml:space="preserve">Each VM includes a FULL copy of an OS</w:t>
            </w:r>
          </w:p>
          <w:p>
            <w:pPr>
              <w:pStyle w:val="ListParagraph"/>
              <w:numPr>
                <w:ilvl w:val="0"/>
                <w:numId w:val="2"/>
              </w:numPr>
              <w:spacing w:before="20" w:after="20"/>
            </w:pPr>
            <w:r>
              <w:rPr>
                <w:rFonts w:ascii="Arial" w:cs="Arial" w:eastAsia="Arial" w:hAnsi="Arial"/>
                <w:color w:val="444444"/>
                <w:sz w:val="19"/>
                <w:szCs w:val="19"/>
              </w:rPr>
              <w:t xml:space="preserve">Storage: 2-10 GB per VM</w:t>
            </w:r>
          </w:p>
          <w:p>
            <w:pPr>
              <w:pStyle w:val="ListParagraph"/>
              <w:numPr>
                <w:ilvl w:val="0"/>
                <w:numId w:val="2"/>
              </w:numPr>
              <w:spacing w:before="20" w:after="20"/>
            </w:pPr>
            <w:r>
              <w:rPr>
                <w:rFonts w:ascii="Arial" w:cs="Arial" w:eastAsia="Arial" w:hAnsi="Arial"/>
                <w:color w:val="444444"/>
                <w:sz w:val="19"/>
                <w:szCs w:val="19"/>
              </w:rPr>
              <w:t xml:space="preserve">Startup time: 1-5 minutes</w:t>
            </w:r>
          </w:p>
          <w:p>
            <w:pPr>
              <w:pStyle w:val="ListParagraph"/>
              <w:numPr>
                <w:ilvl w:val="0"/>
                <w:numId w:val="2"/>
              </w:numPr>
              <w:spacing w:before="20" w:after="20"/>
            </w:pPr>
            <w:r>
              <w:rPr>
                <w:rFonts w:ascii="Arial" w:cs="Arial" w:eastAsia="Arial" w:hAnsi="Arial"/>
                <w:color w:val="444444"/>
                <w:sz w:val="19"/>
                <w:szCs w:val="19"/>
              </w:rPr>
              <w:t xml:space="preserve">Isolation via: Hypervisor (hardware-level)</w:t>
            </w:r>
          </w:p>
        </w:tc>
        <w:tc>
          <w:tcPr>
            <w:tcW w:type="dxa" w:w="4680"/>
            <w:tcBorders>
              <w:top w:val="single" w:color="CCCCCC" w:sz="1"/>
              <w:left w:val="single" w:color="CCCCCC" w:sz="1"/>
              <w:bottom w:val="single" w:color="CCCCCC" w:sz="1"/>
              <w:right w:val="single" w:color="CCCCCC" w:sz="1"/>
            </w:tcBorders>
            <w:shd w:fill="e8f5ef" w:val="clear"/>
            <w:tcMar>
              <w:top w:type="dxa" w:w="80"/>
              <w:left w:type="dxa" w:w="140"/>
              <w:bottom w:type="dxa" w:w="80"/>
              <w:right w:type="dxa" w:w="120"/>
            </w:tcMar>
          </w:tcPr>
          <w:p>
            <w:pPr>
              <w:spacing w:before="0" w:after="60"/>
            </w:pPr>
            <w:r>
              <w:rPr>
                <w:rFonts w:ascii="Arial" w:cs="Arial" w:eastAsia="Arial" w:hAnsi="Arial"/>
                <w:b/>
                <w:bCs/>
                <w:color w:val="1a6b4a"/>
                <w:sz w:val="22"/>
                <w:szCs w:val="22"/>
              </w:rPr>
              <w:t xml:space="preserve">Docker Containers</w:t>
            </w:r>
          </w:p>
          <w:p>
            <w:pPr>
              <w:pStyle w:val="ListParagraph"/>
              <w:numPr>
                <w:ilvl w:val="0"/>
                <w:numId w:val="2"/>
              </w:numPr>
              <w:spacing w:before="20" w:after="20"/>
            </w:pPr>
            <w:r>
              <w:rPr>
                <w:rFonts w:ascii="Arial" w:cs="Arial" w:eastAsia="Arial" w:hAnsi="Arial"/>
                <w:color w:val="444444"/>
                <w:sz w:val="19"/>
                <w:szCs w:val="19"/>
              </w:rPr>
              <w:t xml:space="preserve">App A &amp; B share the HOST OS kernel</w:t>
            </w:r>
          </w:p>
          <w:p>
            <w:pPr>
              <w:pStyle w:val="ListParagraph"/>
              <w:numPr>
                <w:ilvl w:val="0"/>
                <w:numId w:val="2"/>
              </w:numPr>
              <w:spacing w:before="20" w:after="20"/>
            </w:pPr>
            <w:r>
              <w:rPr>
                <w:rFonts w:ascii="Arial" w:cs="Arial" w:eastAsia="Arial" w:hAnsi="Arial"/>
                <w:color w:val="444444"/>
                <w:sz w:val="19"/>
                <w:szCs w:val="19"/>
              </w:rPr>
              <w:t xml:space="preserve">No duplicate OS — just the app + libraries</w:t>
            </w:r>
          </w:p>
          <w:p>
            <w:pPr>
              <w:pStyle w:val="ListParagraph"/>
              <w:numPr>
                <w:ilvl w:val="0"/>
                <w:numId w:val="2"/>
              </w:numPr>
              <w:spacing w:before="20" w:after="20"/>
            </w:pPr>
            <w:r>
              <w:rPr>
                <w:rFonts w:ascii="Arial" w:cs="Arial" w:eastAsia="Arial" w:hAnsi="Arial"/>
                <w:color w:val="444444"/>
                <w:sz w:val="19"/>
                <w:szCs w:val="19"/>
              </w:rPr>
              <w:t xml:space="preserve">Each container is a process, not an OS</w:t>
            </w:r>
          </w:p>
          <w:p>
            <w:pPr>
              <w:pStyle w:val="ListParagraph"/>
              <w:numPr>
                <w:ilvl w:val="0"/>
                <w:numId w:val="2"/>
              </w:numPr>
              <w:spacing w:before="20" w:after="20"/>
            </w:pPr>
            <w:r>
              <w:rPr>
                <w:rFonts w:ascii="Arial" w:cs="Arial" w:eastAsia="Arial" w:hAnsi="Arial"/>
                <w:color w:val="444444"/>
                <w:sz w:val="19"/>
                <w:szCs w:val="19"/>
              </w:rPr>
              <w:t xml:space="preserve">Storage: 50 MB - 500 MB per container</w:t>
            </w:r>
          </w:p>
          <w:p>
            <w:pPr>
              <w:pStyle w:val="ListParagraph"/>
              <w:numPr>
                <w:ilvl w:val="0"/>
                <w:numId w:val="2"/>
              </w:numPr>
              <w:spacing w:before="20" w:after="20"/>
            </w:pPr>
            <w:r>
              <w:rPr>
                <w:rFonts w:ascii="Arial" w:cs="Arial" w:eastAsia="Arial" w:hAnsi="Arial"/>
                <w:color w:val="444444"/>
                <w:sz w:val="19"/>
                <w:szCs w:val="19"/>
              </w:rPr>
              <w:t xml:space="preserve">Startup time: Milliseconds</w:t>
            </w:r>
          </w:p>
          <w:p>
            <w:pPr>
              <w:pStyle w:val="ListParagraph"/>
              <w:numPr>
                <w:ilvl w:val="0"/>
                <w:numId w:val="2"/>
              </w:numPr>
              <w:spacing w:before="20" w:after="20"/>
            </w:pPr>
            <w:r>
              <w:rPr>
                <w:rFonts w:ascii="Arial" w:cs="Arial" w:eastAsia="Arial" w:hAnsi="Arial"/>
                <w:color w:val="444444"/>
                <w:sz w:val="19"/>
                <w:szCs w:val="19"/>
              </w:rPr>
              <w:t xml:space="preserve">Isolation via: Kernel namespaces + cgroups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09</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Docker Architecture</w:t>
            </w:r>
          </w:p>
        </w:tc>
      </w:tr>
    </w:tbl>
    <w:p>
      <w:pPr>
        <w:pStyle w:val="Heading2"/>
        <w:spacing w:before="280" w:after="120"/>
      </w:pPr>
      <w:r>
        <w:rPr>
          <w:rFonts w:ascii="Arial" w:cs="Arial" w:eastAsia="Arial" w:hAnsi="Arial"/>
          <w:b/>
          <w:bCs/>
          <w:color w:val="1a5fa0"/>
          <w:sz w:val="26"/>
          <w:szCs w:val="26"/>
        </w:rPr>
        <w:t xml:space="preserve">The Client-Server Model</w:t>
      </w:r>
    </w:p>
    <w:p>
      <w:pPr>
        <w:spacing w:before="60" w:after="100"/>
      </w:pPr>
      <w:r>
        <w:rPr>
          <w:rFonts w:ascii="Arial" w:cs="Arial" w:eastAsia="Arial" w:hAnsi="Arial"/>
          <w:color w:val="333333"/>
          <w:sz w:val="22"/>
          <w:szCs w:val="22"/>
        </w:rPr>
        <w:t xml:space="preserve">Docker uses a client-server architecture. The Docker client is what you interact with (the terminal). The Docker daemon (server) runs in the background and does all the actual work of building, running, and managing containers.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The Docker architecture is like a restaurant. You (the customer / CLI) place orders at the counter. The kitchen (Docker daemon) does all the actual cooking. You never go into the kitchen directly — you send requests through the order system (REST API) and get results back.</w:t>
            </w:r>
          </w:p>
        </w:tc>
      </w:tr>
    </w:tbl>
    <w:p>
      <w:pPr>
        <w:pStyle w:val="Heading2"/>
        <w:spacing w:before="280" w:after="120"/>
      </w:pPr>
      <w:r>
        <w:rPr>
          <w:rFonts w:ascii="Arial" w:cs="Arial" w:eastAsia="Arial" w:hAnsi="Arial"/>
          <w:b/>
          <w:bCs/>
          <w:color w:val="1a5fa0"/>
          <w:sz w:val="26"/>
          <w:szCs w:val="26"/>
        </w:rPr>
        <w:t xml:space="preserve">The Three Main Components</w:t>
      </w:r>
    </w:p>
    <w:p>
      <w:pPr>
        <w:pStyle w:val="ListParagraph"/>
        <w:numPr>
          <w:ilvl w:val="0"/>
          <w:numId w:val="2"/>
        </w:numPr>
        <w:spacing w:before="40" w:after="40"/>
      </w:pPr>
      <w:r>
        <w:rPr>
          <w:rFonts w:ascii="Arial" w:cs="Arial" w:eastAsia="Arial" w:hAnsi="Arial"/>
          <w:b/>
          <w:bCs/>
          <w:color w:val="1a6b4a"/>
          <w:sz w:val="22"/>
          <w:szCs w:val="22"/>
        </w:rPr>
        <w:t xml:space="preserve">Docker Client: </w:t>
      </w:r>
      <w:r>
        <w:rPr>
          <w:rFonts w:ascii="Arial" w:cs="Arial" w:eastAsia="Arial" w:hAnsi="Arial"/>
          <w:color w:val="333333"/>
          <w:sz w:val="22"/>
          <w:szCs w:val="22"/>
        </w:rPr>
        <w:t xml:space="preserve">The command-line tool (docker) that sends instructions to the daemon. Can also be a GUI like Docker Desktop. Communicates via a REST API.</w:t>
      </w:r>
    </w:p>
    <w:p>
      <w:pPr>
        <w:pStyle w:val="ListParagraph"/>
        <w:numPr>
          <w:ilvl w:val="0"/>
          <w:numId w:val="2"/>
        </w:numPr>
        <w:spacing w:before="40" w:after="40"/>
      </w:pPr>
      <w:r>
        <w:rPr>
          <w:rFonts w:ascii="Arial" w:cs="Arial" w:eastAsia="Arial" w:hAnsi="Arial"/>
          <w:b/>
          <w:bCs/>
          <w:color w:val="1a6b4a"/>
          <w:sz w:val="22"/>
          <w:szCs w:val="22"/>
        </w:rPr>
        <w:t xml:space="preserve">Docker Daemon (dockerd): </w:t>
      </w:r>
      <w:r>
        <w:rPr>
          <w:rFonts w:ascii="Arial" w:cs="Arial" w:eastAsia="Arial" w:hAnsi="Arial"/>
          <w:color w:val="333333"/>
          <w:sz w:val="22"/>
          <w:szCs w:val="22"/>
        </w:rPr>
        <w:t xml:space="preserve">A background service that listens for API requests and manages containers, images, networks, and volumes. The 'brain' of Docker.</w:t>
      </w:r>
    </w:p>
    <w:p>
      <w:pPr>
        <w:pStyle w:val="ListParagraph"/>
        <w:numPr>
          <w:ilvl w:val="0"/>
          <w:numId w:val="2"/>
        </w:numPr>
        <w:spacing w:before="40" w:after="40"/>
      </w:pPr>
      <w:r>
        <w:rPr>
          <w:rFonts w:ascii="Arial" w:cs="Arial" w:eastAsia="Arial" w:hAnsi="Arial"/>
          <w:b/>
          <w:bCs/>
          <w:color w:val="1a6b4a"/>
          <w:sz w:val="22"/>
          <w:szCs w:val="22"/>
        </w:rPr>
        <w:t xml:space="preserve">Docker Registry: </w:t>
      </w:r>
      <w:r>
        <w:rPr>
          <w:rFonts w:ascii="Arial" w:cs="Arial" w:eastAsia="Arial" w:hAnsi="Arial"/>
          <w:color w:val="333333"/>
          <w:sz w:val="22"/>
          <w:szCs w:val="22"/>
        </w:rPr>
        <w:t xml:space="preserve">Remote storage for images (e.g., Docker Hub). The daemon pulls images from here when needed and pushes images here when you ask.</w:t>
      </w:r>
    </w:p>
    <w:p>
      <w:pPr>
        <w:spacing w:before="0" w:after="80"/>
      </w:pPr>
      <w:r>
        <w:t xml:space="preserve"/>
      </w:r>
    </w:p>
    <w:p>
      <w:pPr>
        <w:pStyle w:val="Heading2"/>
        <w:spacing w:before="280" w:after="120"/>
      </w:pPr>
      <w:r>
        <w:rPr>
          <w:rFonts w:ascii="Arial" w:cs="Arial" w:eastAsia="Arial" w:hAnsi="Arial"/>
          <w:b/>
          <w:bCs/>
          <w:color w:val="1a5fa0"/>
          <w:sz w:val="26"/>
          <w:szCs w:val="26"/>
        </w:rPr>
        <w:t xml:space="preserve">Full Architecture Diagram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20"/>
            </w:tcMar>
          </w:tcPr>
          <w:p>
            <w:pPr>
              <w:spacing w:before="0" w:after="80"/>
              <w:jc w:val="center"/>
            </w:pPr>
            <w:r>
              <w:rPr>
                <w:rFonts w:ascii="Arial" w:cs="Arial" w:eastAsia="Arial" w:hAnsi="Arial"/>
                <w:b/>
                <w:bCs/>
                <w:color w:val="0f6e56"/>
                <w:sz w:val="20"/>
                <w:szCs w:val="20"/>
              </w:rPr>
              <w:t xml:space="preserve">DOCKER CLIENT</w:t>
            </w:r>
          </w:p>
          <w:p>
            <w:pPr>
              <w:spacing w:before="20" w:after="20"/>
            </w:pPr>
            <w:r>
              <w:rPr>
                <w:rFonts w:ascii="Courier New" w:cs="Courier New" w:eastAsia="Courier New" w:hAnsi="Courier New"/>
                <w:b/>
                <w:bCs/>
                <w:color w:val="1a6b4a"/>
                <w:sz w:val="17"/>
                <w:szCs w:val="17"/>
              </w:rPr>
              <w:t xml:space="preserve">docker build</w:t>
            </w:r>
            <w:r>
              <w:rPr>
                <w:rFonts w:ascii="Arial" w:cs="Arial" w:eastAsia="Arial" w:hAnsi="Arial"/>
                <w:color w:val="555555"/>
                <w:sz w:val="16"/>
                <w:szCs w:val="16"/>
              </w:rPr>
              <w:t xml:space="preserve">  Create image from Dockerfile</w:t>
            </w:r>
          </w:p>
          <w:p>
            <w:pPr>
              <w:spacing w:before="20" w:after="20"/>
            </w:pPr>
            <w:r>
              <w:rPr>
                <w:rFonts w:ascii="Courier New" w:cs="Courier New" w:eastAsia="Courier New" w:hAnsi="Courier New"/>
                <w:b/>
                <w:bCs/>
                <w:color w:val="1a6b4a"/>
                <w:sz w:val="17"/>
                <w:szCs w:val="17"/>
              </w:rPr>
              <w:t xml:space="preserve">docker pull</w:t>
            </w:r>
            <w:r>
              <w:rPr>
                <w:rFonts w:ascii="Arial" w:cs="Arial" w:eastAsia="Arial" w:hAnsi="Arial"/>
                <w:color w:val="555555"/>
                <w:sz w:val="16"/>
                <w:szCs w:val="16"/>
              </w:rPr>
              <w:t xml:space="preserve">  Download image from registry</w:t>
            </w:r>
          </w:p>
          <w:p>
            <w:pPr>
              <w:spacing w:before="20" w:after="20"/>
            </w:pPr>
            <w:r>
              <w:rPr>
                <w:rFonts w:ascii="Courier New" w:cs="Courier New" w:eastAsia="Courier New" w:hAnsi="Courier New"/>
                <w:b/>
                <w:bCs/>
                <w:color w:val="1a6b4a"/>
                <w:sz w:val="17"/>
                <w:szCs w:val="17"/>
              </w:rPr>
              <w:t xml:space="preserve">docker run</w:t>
            </w:r>
            <w:r>
              <w:rPr>
                <w:rFonts w:ascii="Arial" w:cs="Arial" w:eastAsia="Arial" w:hAnsi="Arial"/>
                <w:color w:val="555555"/>
                <w:sz w:val="16"/>
                <w:szCs w:val="16"/>
              </w:rPr>
              <w:t xml:space="preserve">  Create + start container</w:t>
            </w:r>
          </w:p>
          <w:p>
            <w:pPr>
              <w:spacing w:before="20" w:after="20"/>
            </w:pPr>
            <w:r>
              <w:rPr>
                <w:rFonts w:ascii="Courier New" w:cs="Courier New" w:eastAsia="Courier New" w:hAnsi="Courier New"/>
                <w:b/>
                <w:bCs/>
                <w:color w:val="1a6b4a"/>
                <w:sz w:val="17"/>
                <w:szCs w:val="17"/>
              </w:rPr>
              <w:t xml:space="preserve">docker push</w:t>
            </w:r>
            <w:r>
              <w:rPr>
                <w:rFonts w:ascii="Arial" w:cs="Arial" w:eastAsia="Arial" w:hAnsi="Arial"/>
                <w:color w:val="555555"/>
                <w:sz w:val="16"/>
                <w:szCs w:val="16"/>
              </w:rPr>
              <w:t xml:space="preserve">  Upload image to registry</w:t>
            </w:r>
          </w:p>
          <w:p>
            <w:pPr>
              <w:spacing w:before="20" w:after="20"/>
            </w:pPr>
            <w:r>
              <w:rPr>
                <w:rFonts w:ascii="Courier New" w:cs="Courier New" w:eastAsia="Courier New" w:hAnsi="Courier New"/>
                <w:b/>
                <w:bCs/>
                <w:color w:val="1a6b4a"/>
                <w:sz w:val="17"/>
                <w:szCs w:val="17"/>
              </w:rPr>
              <w:t xml:space="preserve">docker ps</w:t>
            </w:r>
            <w:r>
              <w:rPr>
                <w:rFonts w:ascii="Arial" w:cs="Arial" w:eastAsia="Arial" w:hAnsi="Arial"/>
                <w:color w:val="555555"/>
                <w:sz w:val="16"/>
                <w:szCs w:val="16"/>
              </w:rPr>
              <w:t xml:space="preserve">  List running containers</w:t>
            </w:r>
          </w:p>
          <w:p>
            <w:pPr>
              <w:spacing w:before="0" w:after="60"/>
            </w:pPr>
            <w:r>
              <w:t xml:space="preserve"/>
            </w:r>
          </w:p>
          <w:p>
            <w:pPr>
              <w:spacing w:before="40" w:after="0"/>
              <w:jc w:val="center"/>
            </w:pPr>
            <w:r>
              <w:rPr>
                <w:rFonts w:ascii="Arial" w:cs="Arial" w:eastAsia="Arial" w:hAnsi="Arial"/>
                <w:i/>
                <w:iCs/>
                <w:color w:val="888888"/>
                <w:sz w:val="16"/>
                <w:szCs w:val="16"/>
              </w:rPr>
              <w:t xml:space="preserve">Communicates via REST API over Unix socket or TCP</w:t>
            </w:r>
          </w:p>
        </w:tc>
        <w:tc>
          <w:tcPr>
            <w:tcW w:type="dxa" w:w="416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20"/>
            </w:tcMar>
          </w:tcPr>
          <w:p>
            <w:pPr>
              <w:spacing w:before="0" w:after="80"/>
              <w:jc w:val="center"/>
            </w:pPr>
            <w:r>
              <w:rPr>
                <w:rFonts w:ascii="Arial" w:cs="Arial" w:eastAsia="Arial" w:hAnsi="Arial"/>
                <w:b/>
                <w:bCs/>
                <w:color w:val="1a5fa0"/>
                <w:sz w:val="20"/>
                <w:szCs w:val="20"/>
              </w:rPr>
              <w:t xml:space="preserve">DOCKER HOST (DAEMON)</w:t>
            </w:r>
          </w:p>
          <w:p>
            <w:pPr>
              <w:spacing w:before="0" w:after="40"/>
            </w:pPr>
            <w:r>
              <w:rPr>
                <w:rFonts w:ascii="Arial" w:cs="Arial" w:eastAsia="Arial" w:hAnsi="Arial"/>
                <w:b/>
                <w:bCs/>
                <w:color w:val="333333"/>
                <w:sz w:val="18"/>
                <w:szCs w:val="18"/>
              </w:rPr>
              <w:t xml:space="preserve">Manages:</w:t>
            </w:r>
          </w:p>
          <w:p>
            <w:pPr>
              <w:pStyle w:val="ListParagraph"/>
              <w:numPr>
                <w:ilvl w:val="0"/>
                <w:numId w:val="2"/>
              </w:numPr>
              <w:spacing w:before="20" w:after="20"/>
            </w:pPr>
            <w:r>
              <w:rPr>
                <w:rFonts w:ascii="Arial" w:cs="Arial" w:eastAsia="Arial" w:hAnsi="Arial"/>
                <w:color w:val="444444"/>
                <w:sz w:val="18"/>
                <w:szCs w:val="18"/>
              </w:rPr>
              <w:t xml:space="preserve">Containers (lifecycle: create, run, stop, delete)</w:t>
            </w:r>
          </w:p>
          <w:p>
            <w:pPr>
              <w:pStyle w:val="ListParagraph"/>
              <w:numPr>
                <w:ilvl w:val="0"/>
                <w:numId w:val="2"/>
              </w:numPr>
              <w:spacing w:before="20" w:after="20"/>
            </w:pPr>
            <w:r>
              <w:rPr>
                <w:rFonts w:ascii="Arial" w:cs="Arial" w:eastAsia="Arial" w:hAnsi="Arial"/>
                <w:color w:val="444444"/>
                <w:sz w:val="18"/>
                <w:szCs w:val="18"/>
              </w:rPr>
              <w:t xml:space="preserve">Images (build, pull, store, push)</w:t>
            </w:r>
          </w:p>
          <w:p>
            <w:pPr>
              <w:pStyle w:val="ListParagraph"/>
              <w:numPr>
                <w:ilvl w:val="0"/>
                <w:numId w:val="2"/>
              </w:numPr>
              <w:spacing w:before="20" w:after="20"/>
            </w:pPr>
            <w:r>
              <w:rPr>
                <w:rFonts w:ascii="Arial" w:cs="Arial" w:eastAsia="Arial" w:hAnsi="Arial"/>
                <w:color w:val="444444"/>
                <w:sz w:val="18"/>
                <w:szCs w:val="18"/>
              </w:rPr>
              <w:t xml:space="preserve">Networks (bridge, host, overlay, custom)</w:t>
            </w:r>
          </w:p>
          <w:p>
            <w:pPr>
              <w:pStyle w:val="ListParagraph"/>
              <w:numPr>
                <w:ilvl w:val="0"/>
                <w:numId w:val="2"/>
              </w:numPr>
              <w:spacing w:before="20" w:after="20"/>
            </w:pPr>
            <w:r>
              <w:rPr>
                <w:rFonts w:ascii="Arial" w:cs="Arial" w:eastAsia="Arial" w:hAnsi="Arial"/>
                <w:color w:val="444444"/>
                <w:sz w:val="18"/>
                <w:szCs w:val="18"/>
              </w:rPr>
              <w:t xml:space="preserve">Volumes (persistent data storage)</w:t>
            </w:r>
          </w:p>
          <w:p>
            <w:pPr>
              <w:spacing w:before="0" w:after="60"/>
            </w:pPr>
            <w:r>
              <w:t xml:space="preserve"/>
            </w:r>
          </w:p>
          <w:p>
            <w:pPr>
              <w:spacing w:before="40" w:after="40"/>
            </w:pPr>
            <w:r>
              <w:rPr>
                <w:rFonts w:ascii="Arial" w:cs="Arial" w:eastAsia="Arial" w:hAnsi="Arial"/>
                <w:b/>
                <w:bCs/>
                <w:color w:val="333333"/>
                <w:sz w:val="18"/>
                <w:szCs w:val="18"/>
              </w:rPr>
              <w:t xml:space="preserve">Internal components:</w:t>
            </w:r>
          </w:p>
          <w:p>
            <w:pPr>
              <w:pStyle w:val="ListParagraph"/>
              <w:numPr>
                <w:ilvl w:val="0"/>
                <w:numId w:val="2"/>
              </w:numPr>
              <w:spacing w:before="20" w:after="20"/>
            </w:pPr>
            <w:r>
              <w:rPr>
                <w:rFonts w:ascii="Arial" w:cs="Arial" w:eastAsia="Arial" w:hAnsi="Arial"/>
                <w:color w:val="444444"/>
                <w:sz w:val="18"/>
                <w:szCs w:val="18"/>
              </w:rPr>
              <w:t xml:space="preserve">containerd (high-level runtime)</w:t>
            </w:r>
          </w:p>
          <w:p>
            <w:pPr>
              <w:pStyle w:val="ListParagraph"/>
              <w:numPr>
                <w:ilvl w:val="0"/>
                <w:numId w:val="2"/>
              </w:numPr>
              <w:spacing w:before="20" w:after="20"/>
            </w:pPr>
            <w:r>
              <w:rPr>
                <w:rFonts w:ascii="Arial" w:cs="Arial" w:eastAsia="Arial" w:hAnsi="Arial"/>
                <w:color w:val="444444"/>
                <w:sz w:val="18"/>
                <w:szCs w:val="18"/>
              </w:rPr>
              <w:t xml:space="preserve">runc / shim (low-level runtime)</w:t>
            </w:r>
          </w:p>
          <w:p>
            <w:pPr>
              <w:pStyle w:val="ListParagraph"/>
              <w:numPr>
                <w:ilvl w:val="0"/>
                <w:numId w:val="2"/>
              </w:numPr>
              <w:spacing w:before="20" w:after="20"/>
            </w:pPr>
            <w:r>
              <w:rPr>
                <w:rFonts w:ascii="Arial" w:cs="Arial" w:eastAsia="Arial" w:hAnsi="Arial"/>
                <w:color w:val="444444"/>
                <w:sz w:val="18"/>
                <w:szCs w:val="18"/>
              </w:rPr>
              <w:t xml:space="preserve">Linux Kernel (namespaces + cgroups)</w:t>
            </w:r>
          </w:p>
        </w:tc>
        <w:tc>
          <w:tcPr>
            <w:tcW w:type="dxa" w:w="2400"/>
            <w:tcBorders>
              <w:top w:val="single" w:color="CCCCCC" w:sz="1"/>
              <w:left w:val="single" w:color="CCCCCC" w:sz="1"/>
              <w:bottom w:val="single" w:color="CCCCCC" w:sz="1"/>
              <w:right w:val="single" w:color="CCCCCC" w:sz="1"/>
            </w:tcBorders>
            <w:shd w:fill="f0ebff" w:val="clear"/>
            <w:tcMar>
              <w:top w:type="dxa" w:w="100"/>
              <w:left w:type="dxa" w:w="140"/>
              <w:bottom w:type="dxa" w:w="100"/>
              <w:right w:type="dxa" w:w="120"/>
            </w:tcMar>
          </w:tcPr>
          <w:p>
            <w:pPr>
              <w:spacing w:before="0" w:after="80"/>
              <w:jc w:val="center"/>
            </w:pPr>
            <w:r>
              <w:rPr>
                <w:rFonts w:ascii="Arial" w:cs="Arial" w:eastAsia="Arial" w:hAnsi="Arial"/>
                <w:b/>
                <w:bCs/>
                <w:color w:val="5b3fa0"/>
                <w:sz w:val="20"/>
                <w:szCs w:val="20"/>
              </w:rPr>
              <w:t xml:space="preserve">REGISTRY</w:t>
            </w:r>
          </w:p>
          <w:p>
            <w:pPr>
              <w:pStyle w:val="ListParagraph"/>
              <w:numPr>
                <w:ilvl w:val="0"/>
                <w:numId w:val="2"/>
              </w:numPr>
              <w:spacing w:before="20" w:after="20"/>
            </w:pPr>
            <w:r>
              <w:rPr>
                <w:rFonts w:ascii="Arial" w:cs="Arial" w:eastAsia="Arial" w:hAnsi="Arial"/>
                <w:color w:val="444444"/>
                <w:sz w:val="18"/>
                <w:szCs w:val="18"/>
              </w:rPr>
              <w:t xml:space="preserve">Docker Hub (public)</w:t>
            </w:r>
          </w:p>
          <w:p>
            <w:pPr>
              <w:pStyle w:val="ListParagraph"/>
              <w:numPr>
                <w:ilvl w:val="0"/>
                <w:numId w:val="2"/>
              </w:numPr>
              <w:spacing w:before="20" w:after="20"/>
            </w:pPr>
            <w:r>
              <w:rPr>
                <w:rFonts w:ascii="Arial" w:cs="Arial" w:eastAsia="Arial" w:hAnsi="Arial"/>
                <w:color w:val="444444"/>
                <w:sz w:val="18"/>
                <w:szCs w:val="18"/>
              </w:rPr>
              <w:t xml:space="preserve">AWS ECR (private)</w:t>
            </w:r>
          </w:p>
          <w:p>
            <w:pPr>
              <w:pStyle w:val="ListParagraph"/>
              <w:numPr>
                <w:ilvl w:val="0"/>
                <w:numId w:val="2"/>
              </w:numPr>
              <w:spacing w:before="20" w:after="20"/>
            </w:pPr>
            <w:r>
              <w:rPr>
                <w:rFonts w:ascii="Arial" w:cs="Arial" w:eastAsia="Arial" w:hAnsi="Arial"/>
                <w:color w:val="444444"/>
                <w:sz w:val="18"/>
                <w:szCs w:val="18"/>
              </w:rPr>
              <w:t xml:space="preserve">Google GCR (private)</w:t>
            </w:r>
          </w:p>
          <w:p>
            <w:pPr>
              <w:pStyle w:val="ListParagraph"/>
              <w:numPr>
                <w:ilvl w:val="0"/>
                <w:numId w:val="2"/>
              </w:numPr>
              <w:spacing w:before="20" w:after="20"/>
            </w:pPr>
            <w:r>
              <w:rPr>
                <w:rFonts w:ascii="Arial" w:cs="Arial" w:eastAsia="Arial" w:hAnsi="Arial"/>
                <w:color w:val="444444"/>
                <w:sz w:val="18"/>
                <w:szCs w:val="18"/>
              </w:rPr>
              <w:t xml:space="preserve">GitHub GHCR</w:t>
            </w:r>
          </w:p>
          <w:p>
            <w:pPr>
              <w:pStyle w:val="ListParagraph"/>
              <w:numPr>
                <w:ilvl w:val="0"/>
                <w:numId w:val="2"/>
              </w:numPr>
              <w:spacing w:before="20" w:after="20"/>
            </w:pPr>
            <w:r>
              <w:rPr>
                <w:rFonts w:ascii="Arial" w:cs="Arial" w:eastAsia="Arial" w:hAnsi="Arial"/>
                <w:color w:val="444444"/>
                <w:sz w:val="18"/>
                <w:szCs w:val="18"/>
              </w:rPr>
              <w:t xml:space="preserve">Azure ACR</w:t>
            </w:r>
          </w:p>
          <w:p>
            <w:pPr>
              <w:pStyle w:val="ListParagraph"/>
              <w:numPr>
                <w:ilvl w:val="0"/>
                <w:numId w:val="2"/>
              </w:numPr>
              <w:spacing w:before="20" w:after="20"/>
            </w:pPr>
            <w:r>
              <w:rPr>
                <w:rFonts w:ascii="Arial" w:cs="Arial" w:eastAsia="Arial" w:hAnsi="Arial"/>
                <w:color w:val="444444"/>
                <w:sz w:val="18"/>
                <w:szCs w:val="18"/>
              </w:rPr>
              <w:t xml:space="preserve">Self-hosted Registry</w:t>
            </w:r>
          </w:p>
          <w:p>
            <w:pPr>
              <w:spacing w:before="0" w:after="60"/>
            </w:pPr>
            <w:r>
              <w:t xml:space="preserve"/>
            </w:r>
          </w:p>
          <w:p>
            <w:pPr>
              <w:spacing w:before="40" w:after="0"/>
            </w:pPr>
            <w:r>
              <w:rPr>
                <w:rFonts w:ascii="Arial" w:cs="Arial" w:eastAsia="Arial" w:hAnsi="Arial"/>
                <w:i/>
                <w:iCs/>
                <w:color w:val="666666"/>
                <w:sz w:val="16"/>
                <w:szCs w:val="16"/>
              </w:rPr>
              <w:t xml:space="preserve">Daemon pulls FROM registry when image not cached locally. Daemon pushes TO registry on docker push.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fa0" w:sz="4"/>
              <w:left w:val="single" w:color="1a5fa0" w:sz="12"/>
              <w:bottom w:val="single" w:color="1a5fa0" w:sz="4"/>
              <w:right w:val="single" w:color="1a5fa0" w:sz="4"/>
            </w:tcBorders>
            <w:shd w:fill="e8f0fb" w:val="clear"/>
            <w:tcMar>
              <w:top w:type="dxa" w:w="100"/>
              <w:left w:type="dxa" w:w="180"/>
              <w:bottom w:type="dxa" w:w="100"/>
              <w:right w:type="dxa" w:w="120"/>
            </w:tcMar>
          </w:tcPr>
          <w:p>
            <w:pPr>
              <w:spacing w:before="0" w:after="40"/>
            </w:pPr>
            <w:r>
              <w:rPr>
                <w:rFonts w:ascii="Arial" w:cs="Arial" w:eastAsia="Arial" w:hAnsi="Arial"/>
                <w:b/>
                <w:bCs/>
                <w:color w:val="1a5fa0"/>
                <w:sz w:val="18"/>
                <w:szCs w:val="18"/>
              </w:rPr>
              <w:t xml:space="preserve">NOTE: REMOTE DOCKER</w:t>
            </w:r>
          </w:p>
          <w:p>
            <w:pPr>
              <w:spacing w:before="0" w:after="0"/>
            </w:pPr>
            <w:r>
              <w:rPr>
                <w:rFonts w:ascii="Arial" w:cs="Arial" w:eastAsia="Arial" w:hAnsi="Arial"/>
                <w:color w:val="333333"/>
                <w:sz w:val="21"/>
                <w:szCs w:val="21"/>
              </w:rPr>
              <w:t xml:space="preserve">The Docker client and daemon can run on the same machine (most common) OR on different machines. The client just sends API calls. This is why you can control a remote Docker server from your laptop by setting the DOCKER_HOST environment variable.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10</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Docker Daemon &amp; Docker CLI</w:t>
            </w:r>
          </w:p>
        </w:tc>
      </w:tr>
    </w:tbl>
    <w:p>
      <w:pPr>
        <w:pStyle w:val="Heading2"/>
        <w:spacing w:before="280" w:after="120"/>
      </w:pPr>
      <w:r>
        <w:rPr>
          <w:rFonts w:ascii="Arial" w:cs="Arial" w:eastAsia="Arial" w:hAnsi="Arial"/>
          <w:b/>
          <w:bCs/>
          <w:color w:val="1a5fa0"/>
          <w:sz w:val="26"/>
          <w:szCs w:val="26"/>
        </w:rPr>
        <w:t xml:space="preserve">Docker Daemon (dockerd)</w:t>
      </w:r>
    </w:p>
    <w:p>
      <w:pPr>
        <w:spacing w:before="60" w:after="100"/>
      </w:pPr>
      <w:r>
        <w:rPr>
          <w:rFonts w:ascii="Arial" w:cs="Arial" w:eastAsia="Arial" w:hAnsi="Arial"/>
          <w:color w:val="333333"/>
          <w:sz w:val="22"/>
          <w:szCs w:val="22"/>
        </w:rPr>
        <w:t xml:space="preserve">The Docker daemon is a persistent background service (dockerd) running on your host machine. It listens on a Unix socket (/var/run/docker.sock) for instructions from the CLI and manages all Docker objects.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The daemon is like a restaurant kitchen. You (the customer / CLI) place orders. The kitchen (daemon) does all the actual cooking: building images, starting containers, managing networking. You never go into the kitchen — you just send requests and get results.</w:t>
            </w:r>
          </w:p>
        </w:tc>
      </w:tr>
    </w:tbl>
    <w:p>
      <w:pPr>
        <w:spacing w:before="0" w:after="80"/>
      </w:pPr>
      <w:r>
        <w:t xml:space="preserve"/>
      </w:r>
    </w:p>
    <w:p>
      <w:pPr>
        <w:pStyle w:val="Heading3"/>
        <w:spacing w:before="200" w:after="100"/>
      </w:pPr>
      <w:r>
        <w:rPr>
          <w:rFonts w:ascii="Arial" w:cs="Arial" w:eastAsia="Arial" w:hAnsi="Arial"/>
          <w:b/>
          <w:bCs/>
          <w:color w:val="333333"/>
          <w:sz w:val="22"/>
          <w:szCs w:val="22"/>
        </w:rPr>
        <w:t xml:space="preserve">The daemon manages:</w:t>
      </w:r>
    </w:p>
    <w:p>
      <w:pPr>
        <w:pStyle w:val="ListParagraph"/>
        <w:numPr>
          <w:ilvl w:val="0"/>
          <w:numId w:val="2"/>
        </w:numPr>
        <w:spacing w:before="40" w:after="40"/>
      </w:pPr>
      <w:r>
        <w:rPr>
          <w:rFonts w:ascii="Arial" w:cs="Arial" w:eastAsia="Arial" w:hAnsi="Arial"/>
          <w:b/>
          <w:bCs/>
          <w:color w:val="1a6b4a"/>
          <w:sz w:val="22"/>
          <w:szCs w:val="22"/>
        </w:rPr>
        <w:t xml:space="preserve">Container lifecycle: </w:t>
      </w:r>
      <w:r>
        <w:rPr>
          <w:rFonts w:ascii="Arial" w:cs="Arial" w:eastAsia="Arial" w:hAnsi="Arial"/>
          <w:color w:val="333333"/>
          <w:sz w:val="22"/>
          <w:szCs w:val="22"/>
        </w:rPr>
        <w:t xml:space="preserve">Creating, starting, stopping, pausing, resuming, and deleting containers.</w:t>
      </w:r>
    </w:p>
    <w:p>
      <w:pPr>
        <w:pStyle w:val="ListParagraph"/>
        <w:numPr>
          <w:ilvl w:val="0"/>
          <w:numId w:val="2"/>
        </w:numPr>
        <w:spacing w:before="40" w:after="40"/>
      </w:pPr>
      <w:r>
        <w:rPr>
          <w:rFonts w:ascii="Arial" w:cs="Arial" w:eastAsia="Arial" w:hAnsi="Arial"/>
          <w:b/>
          <w:bCs/>
          <w:color w:val="1a6b4a"/>
          <w:sz w:val="22"/>
          <w:szCs w:val="22"/>
        </w:rPr>
        <w:t xml:space="preserve">Image management: </w:t>
      </w:r>
      <w:r>
        <w:rPr>
          <w:rFonts w:ascii="Arial" w:cs="Arial" w:eastAsia="Arial" w:hAnsi="Arial"/>
          <w:color w:val="333333"/>
          <w:sz w:val="22"/>
          <w:szCs w:val="22"/>
        </w:rPr>
        <w:t xml:space="preserve">Building from Dockerfiles, pulling from registries, caching locally, pushing to registries.</w:t>
      </w:r>
    </w:p>
    <w:p>
      <w:pPr>
        <w:pStyle w:val="ListParagraph"/>
        <w:numPr>
          <w:ilvl w:val="0"/>
          <w:numId w:val="2"/>
        </w:numPr>
        <w:spacing w:before="40" w:after="40"/>
      </w:pPr>
      <w:r>
        <w:rPr>
          <w:rFonts w:ascii="Arial" w:cs="Arial" w:eastAsia="Arial" w:hAnsi="Arial"/>
          <w:b/>
          <w:bCs/>
          <w:color w:val="1a6b4a"/>
          <w:sz w:val="22"/>
          <w:szCs w:val="22"/>
        </w:rPr>
        <w:t xml:space="preserve">Networking: </w:t>
      </w:r>
      <w:r>
        <w:rPr>
          <w:rFonts w:ascii="Arial" w:cs="Arial" w:eastAsia="Arial" w:hAnsi="Arial"/>
          <w:color w:val="333333"/>
          <w:sz w:val="22"/>
          <w:szCs w:val="22"/>
        </w:rPr>
        <w:t xml:space="preserve">Creating virtual networks, connecting containers, managing port mappings.</w:t>
      </w:r>
    </w:p>
    <w:p>
      <w:pPr>
        <w:pStyle w:val="ListParagraph"/>
        <w:numPr>
          <w:ilvl w:val="0"/>
          <w:numId w:val="2"/>
        </w:numPr>
        <w:spacing w:before="40" w:after="40"/>
      </w:pPr>
      <w:r>
        <w:rPr>
          <w:rFonts w:ascii="Arial" w:cs="Arial" w:eastAsia="Arial" w:hAnsi="Arial"/>
          <w:b/>
          <w:bCs/>
          <w:color w:val="1a6b4a"/>
          <w:sz w:val="22"/>
          <w:szCs w:val="22"/>
        </w:rPr>
        <w:t xml:space="preserve">Storage / Volumes: </w:t>
      </w:r>
      <w:r>
        <w:rPr>
          <w:rFonts w:ascii="Arial" w:cs="Arial" w:eastAsia="Arial" w:hAnsi="Arial"/>
          <w:color w:val="333333"/>
          <w:sz w:val="22"/>
          <w:szCs w:val="22"/>
        </w:rPr>
        <w:t xml:space="preserve">Managing persistent data that survives container restarts and deletion.</w:t>
      </w:r>
    </w:p>
    <w:p>
      <w:pPr>
        <w:pStyle w:val="Heading2"/>
        <w:spacing w:before="280" w:after="120"/>
      </w:pPr>
      <w:r>
        <w:rPr>
          <w:rFonts w:ascii="Arial" w:cs="Arial" w:eastAsia="Arial" w:hAnsi="Arial"/>
          <w:b/>
          <w:bCs/>
          <w:color w:val="1a5fa0"/>
          <w:sz w:val="26"/>
          <w:szCs w:val="26"/>
        </w:rPr>
        <w:t xml:space="preserve">Docker CLI —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run nginx</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Pull image (if needed) and start a container. The most-used Docker command.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run -d -p 8080:80 nginx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-d = detached (background), -p = map host port 8080 to container port 80.</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List all RUNNING containers. Add -a flag to see stopped containers too.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images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List all locally stored images with their sizes and tags.</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build -t myapp .</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Build an image from the Dockerfile in the current directory, named 'myapp'.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stop container_id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Gracefully stop a running container (sends SIGTERM, waits 10s, then SIGKILL).</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rm container_id</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Delete a stopped container. Add -f to force-remove a running container.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rmi image_name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Delete a locally stored image to free disk space.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logs container_id</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View stdout/stderr output from a container. Add -f to follow in real 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exec -it id bash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Open an interactive shell INSIDE a running container — like SSH-ing into it!</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ubuntu:22.04</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Download an image from Docker Hub without running it yet.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push myapp:v1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Upload your locally built image to a registry (must be logged in first).</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stats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Live resource usage: CPU%, memory, disk I/O, network for all running containers.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inspect container_id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Show full JSON metadata: IP address, mounts, environment variables, config.</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system prune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Clean up all stopped containers, unused images, networks to reclaim disk space.</w:t>
            </w:r>
          </w:p>
        </w:tc>
      </w:tr>
    </w:tbl>
    <w:p>
      <w:pPr>
        <w:pStyle w:val="Heading2"/>
        <w:spacing w:before="280" w:after="120"/>
      </w:pPr>
      <w:r>
        <w:rPr>
          <w:rFonts w:ascii="Arial" w:cs="Arial" w:eastAsia="Arial" w:hAnsi="Arial"/>
          <w:b/>
          <w:bCs/>
          <w:color w:val="1a5fa0"/>
          <w:sz w:val="26"/>
          <w:szCs w:val="26"/>
        </w:rPr>
        <w:t xml:space="preserve">Practical Class Exercise — Running Your First Container</w:t>
      </w:r>
    </w:p>
    <w:p>
      <w:pPr>
        <w:spacing w:before="60" w:after="100"/>
      </w:pPr>
      <w:r>
        <w:rPr>
          <w:rFonts w:ascii="Arial" w:cs="Arial" w:eastAsia="Arial" w:hAnsi="Arial"/>
          <w:color w:val="333333"/>
          <w:sz w:val="22"/>
          <w:szCs w:val="22"/>
        </w:rPr>
        <w:t xml:space="preserve">This hands-on exercise demonstrates containers in under 5 minutes: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1: Pull and run an nginx web 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-d -p 8080:80 --name my-webserver nginx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2: Open http://localhost:8080 in browser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You will see the nginx welcome page - a web server running in a container!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3: Confirm it is running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ps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4: See the server access logs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logs my-webserver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5: Go inside the container (like SSH)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exec -it my-webserver bash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ls /etc/nginx/           # Explore nginx configuration inside container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cat /etc/nginx/nginx.conf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exit                     # Come back out to the host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Step 6: Clean up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stop my-webserver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rm my-webserver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11</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Docker Registry &amp; Docker Hub</w:t>
            </w:r>
          </w:p>
        </w:tc>
      </w:tr>
    </w:tbl>
    <w:p>
      <w:pPr>
        <w:pStyle w:val="Heading2"/>
        <w:spacing w:before="280" w:after="120"/>
      </w:pPr>
      <w:r>
        <w:rPr>
          <w:rFonts w:ascii="Arial" w:cs="Arial" w:eastAsia="Arial" w:hAnsi="Arial"/>
          <w:b/>
          <w:bCs/>
          <w:color w:val="1a5fa0"/>
          <w:sz w:val="26"/>
          <w:szCs w:val="26"/>
        </w:rPr>
        <w:t xml:space="preserve">What Is Docker Hub?</w:t>
      </w:r>
    </w:p>
    <w:p>
      <w:pPr>
        <w:spacing w:before="60" w:after="100"/>
      </w:pPr>
      <w:r>
        <w:rPr>
          <w:rFonts w:ascii="Arial" w:cs="Arial" w:eastAsia="Arial" w:hAnsi="Arial"/>
          <w:color w:val="333333"/>
          <w:sz w:val="22"/>
          <w:szCs w:val="22"/>
        </w:rPr>
        <w:t xml:space="preserve">Docker Hub is the world's largest public container registry, hosted at hub.docker.com. It hosts over 100,000 images and serves billions of image pulls per month. It is the default registry Docker uses when no registry is specified.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Docker Hub is like a supermarket for software. Official images are the supermarket's own brand — reliable, well-tested, and documented. Verified Publisher images are national brands you recognize. Community images are homemade goods from individual sellers — might be excellent, but buyer beware!</w:t>
            </w:r>
          </w:p>
        </w:tc>
      </w:tr>
    </w:tbl>
    <w:p>
      <w:pPr>
        <w:pStyle w:val="Heading2"/>
        <w:spacing w:before="280" w:after="120"/>
      </w:pPr>
      <w:r>
        <w:rPr>
          <w:rFonts w:ascii="Arial" w:cs="Arial" w:eastAsia="Arial" w:hAnsi="Arial"/>
          <w:b/>
          <w:bCs/>
          <w:color w:val="1a5fa0"/>
          <w:sz w:val="26"/>
          <w:szCs w:val="26"/>
        </w:rPr>
        <w:t xml:space="preserve">Types of Images on Docker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8e0" w:val="clear"/>
            <w:tcMar>
              <w:top w:type="dxa" w:w="100"/>
              <w:left w:type="dxa" w:w="140"/>
              <w:bottom w:type="dxa" w:w="100"/>
              <w:right w:type="dxa" w:w="120"/>
            </w:tcMar>
          </w:tcPr>
          <w:p>
            <w:pPr>
              <w:spacing w:before="0" w:after="80"/>
            </w:pPr>
            <w:r>
              <w:rPr>
                <w:rFonts w:ascii="Arial" w:cs="Arial" w:eastAsia="Arial" w:hAnsi="Arial"/>
                <w:b/>
                <w:bCs/>
                <w:color w:val="c07800"/>
                <w:sz w:val="20"/>
                <w:szCs w:val="20"/>
              </w:rPr>
              <w:t xml:space="preserve">Official Images</w:t>
            </w:r>
          </w:p>
          <w:p>
            <w:pPr>
              <w:spacing w:before="0" w:after="0"/>
            </w:pPr>
            <w:r>
              <w:rPr>
                <w:rFonts w:ascii="Arial" w:cs="Arial" w:eastAsia="Arial" w:hAnsi="Arial"/>
                <w:color w:val="444444"/>
                <w:sz w:val="19"/>
                <w:szCs w:val="19"/>
              </w:rPr>
              <w:t xml:space="preserve">Curated by Docker. Verified, secure, well-documented. Blue ribbon badge. Examples: nginx, mysql, python, ubuntu, node, redis.</w:t>
            </w:r>
          </w:p>
        </w:tc>
        <w:tc>
          <w:tcPr>
            <w:tcW w:type="dxa" w:w="312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20"/>
            </w:tcMar>
          </w:tcPr>
          <w:p>
            <w:pPr>
              <w:spacing w:before="0" w:after="80"/>
            </w:pPr>
            <w:r>
              <w:rPr>
                <w:rFonts w:ascii="Arial" w:cs="Arial" w:eastAsia="Arial" w:hAnsi="Arial"/>
                <w:b/>
                <w:bCs/>
                <w:color w:val="1a5fa0"/>
                <w:sz w:val="20"/>
                <w:szCs w:val="20"/>
              </w:rPr>
              <w:t xml:space="preserve">Verified Publisher</w:t>
            </w:r>
          </w:p>
          <w:p>
            <w:pPr>
              <w:spacing w:before="0" w:after="0"/>
            </w:pPr>
            <w:r>
              <w:rPr>
                <w:rFonts w:ascii="Arial" w:cs="Arial" w:eastAsia="Arial" w:hAnsi="Arial"/>
                <w:color w:val="444444"/>
                <w:sz w:val="19"/>
                <w:szCs w:val="19"/>
              </w:rPr>
              <w:t xml:space="preserve">Published by verified companies like Microsoft, AWS, MongoDB. Trusted but not Docker-maintained. Example: microsoft/dotnet.</w:t>
            </w:r>
          </w:p>
        </w:tc>
        <w:tc>
          <w:tcPr>
            <w:tcW w:type="dxa" w:w="3120"/>
            <w:tcBorders>
              <w:top w:val="single" w:color="CCCCCC" w:sz="1"/>
              <w:left w:val="single" w:color="CCCCCC" w:sz="1"/>
              <w:bottom w:val="single" w:color="CCCCCC" w:sz="1"/>
              <w:right w:val="single" w:color="CCCCCC" w:sz="1"/>
            </w:tcBorders>
            <w:shd w:fill="f0ebff" w:val="clear"/>
            <w:tcMar>
              <w:top w:type="dxa" w:w="100"/>
              <w:left w:type="dxa" w:w="140"/>
              <w:bottom w:type="dxa" w:w="100"/>
              <w:right w:type="dxa" w:w="120"/>
            </w:tcMar>
          </w:tcPr>
          <w:p>
            <w:pPr>
              <w:spacing w:before="0" w:after="80"/>
            </w:pPr>
            <w:r>
              <w:rPr>
                <w:rFonts w:ascii="Arial" w:cs="Arial" w:eastAsia="Arial" w:hAnsi="Arial"/>
                <w:b/>
                <w:bCs/>
                <w:color w:val="5b3fa0"/>
                <w:sz w:val="20"/>
                <w:szCs w:val="20"/>
              </w:rPr>
              <w:t xml:space="preserve">Community Images</w:t>
            </w:r>
          </w:p>
          <w:p>
            <w:pPr>
              <w:spacing w:before="0" w:after="0"/>
            </w:pPr>
            <w:r>
              <w:rPr>
                <w:rFonts w:ascii="Arial" w:cs="Arial" w:eastAsia="Arial" w:hAnsi="Arial"/>
                <w:color w:val="444444"/>
                <w:sz w:val="19"/>
                <w:szCs w:val="19"/>
              </w:rPr>
              <w:t xml:space="preserve">Uploaded by individual developers. Format: username/imagename. Review the Dockerfile before trusting — quality varies widely.</w:t>
            </w:r>
          </w:p>
        </w:tc>
      </w:tr>
    </w:tbl>
    <w:p>
      <w:pPr>
        <w:pStyle w:val="Heading2"/>
        <w:spacing w:before="280" w:after="120"/>
      </w:pPr>
      <w:r>
        <w:rPr>
          <w:rFonts w:ascii="Arial" w:cs="Arial" w:eastAsia="Arial" w:hAnsi="Arial"/>
          <w:b/>
          <w:bCs/>
          <w:color w:val="1a5fa0"/>
          <w:sz w:val="26"/>
          <w:szCs w:val="26"/>
        </w:rPr>
        <w:t xml:space="preserve">Common Official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nginx</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High-performance web server. Good for teaching HTTP, reverse proxying, load balancing.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mysql:8.0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MySQL database server. Specify version (8.0) for reproducibility.</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python:3.11-slim</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Minimal Python image. '-slim' means smaller size, fewer pre-installed packages.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node:18-alpine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Node.js on Alpine Linux. 'alpine' = very small base image (~5MB).</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redis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In-memory cache and data structure store. Often paired with web applications.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docker pull postgres:15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PostgreSQL database. Always pin a version number in production.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e85d24" w:sz="4"/>
              <w:left w:val="single" w:color="e85d24" w:sz="12"/>
              <w:bottom w:val="single" w:color="e85d24" w:sz="4"/>
              <w:right w:val="single" w:color="e85d24" w:sz="4"/>
            </w:tcBorders>
            <w:shd w:fill="fff0eb" w:val="clear"/>
            <w:tcMar>
              <w:top w:type="dxa" w:w="100"/>
              <w:left w:type="dxa" w:w="180"/>
              <w:bottom w:type="dxa" w:w="100"/>
              <w:right w:type="dxa" w:w="120"/>
            </w:tcMar>
          </w:tcPr>
          <w:p>
            <w:pPr>
              <w:spacing w:before="0" w:after="40"/>
            </w:pPr>
            <w:r>
              <w:rPr>
                <w:rFonts w:ascii="Arial" w:cs="Arial" w:eastAsia="Arial" w:hAnsi="Arial"/>
                <w:b/>
                <w:bCs/>
                <w:color w:val="e85d24"/>
                <w:sz w:val="18"/>
                <w:szCs w:val="18"/>
              </w:rPr>
              <w:t xml:space="preserve">IMPORTANT: NEVER USE ':LATEST' IN PRODUCTION</w:t>
            </w:r>
          </w:p>
          <w:p>
            <w:pPr>
              <w:spacing w:before="0" w:after="0"/>
            </w:pPr>
            <w:r>
              <w:rPr>
                <w:rFonts w:ascii="Arial" w:cs="Arial" w:eastAsia="Arial" w:hAnsi="Arial"/>
                <w:color w:val="333333"/>
                <w:sz w:val="21"/>
                <w:szCs w:val="21"/>
              </w:rPr>
              <w:t xml:space="preserve">The :latest tag always points to the most recently pushed version. If nginx releases a breaking change tomorrow, 'docker pull nginx:latest' might break your app with no warning. Always pin to a specific version: nginx:1.24.0 in production. 'latest' is fine for learning but dangerous in production.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12</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Docker Object Types: Container, Image, Network, Volume</w:t>
            </w:r>
          </w:p>
        </w:tc>
      </w:tr>
    </w:tbl>
    <w:p>
      <w:pPr>
        <w:pStyle w:val="Heading2"/>
        <w:spacing w:before="280" w:after="120"/>
      </w:pPr>
      <w:r>
        <w:rPr>
          <w:rFonts w:ascii="Arial" w:cs="Arial" w:eastAsia="Arial" w:hAnsi="Arial"/>
          <w:b/>
          <w:bCs/>
          <w:color w:val="1a5fa0"/>
          <w:sz w:val="26"/>
          <w:szCs w:val="26"/>
        </w:rPr>
        <w:t xml:space="preserve">Overview</w:t>
      </w:r>
    </w:p>
    <w:p>
      <w:pPr>
        <w:spacing w:before="60" w:after="100"/>
      </w:pPr>
      <w:r>
        <w:rPr>
          <w:rFonts w:ascii="Arial" w:cs="Arial" w:eastAsia="Arial" w:hAnsi="Arial"/>
          <w:color w:val="333333"/>
          <w:sz w:val="22"/>
          <w:szCs w:val="22"/>
        </w:rPr>
        <w:t xml:space="preserve">Docker manages four primary types of objects. Understanding each type — and how they relate to each other — is essential for working with Docker confidently.</w:t>
      </w:r>
    </w:p>
    <w:p>
      <w:pPr>
        <w:spacing w:before="0" w:after="80"/>
      </w:pPr>
      <w:r>
        <w:t xml:space="preserve"/>
      </w:r>
    </w:p>
    <w:p>
      <w:pPr>
        <w:pStyle w:val="Heading2"/>
        <w:spacing w:before="280" w:after="120"/>
      </w:pPr>
      <w:r>
        <w:rPr>
          <w:rFonts w:ascii="Arial" w:cs="Arial" w:eastAsia="Arial" w:hAnsi="Arial"/>
          <w:b/>
          <w:bCs/>
          <w:color w:val="1a5fa0"/>
          <w:sz w:val="26"/>
          <w:szCs w:val="26"/>
        </w:rPr>
        <w:t xml:space="preserve">1. Container</w:t>
      </w:r>
    </w:p>
    <w:p>
      <w:pPr>
        <w:spacing w:before="60" w:after="100"/>
      </w:pPr>
      <w:r>
        <w:rPr>
          <w:rFonts w:ascii="Arial" w:cs="Arial" w:eastAsia="Arial" w:hAnsi="Arial"/>
          <w:color w:val="333333"/>
          <w:sz w:val="22"/>
          <w:szCs w:val="22"/>
        </w:rPr>
        <w:t xml:space="preserve">A container is a running instance of an image. It is isolated, ephemeral (temporary by default), and has its own filesystem, network, and process space. Containers can be started, stopped, moved, and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If an image is a recipe, a container is the dish you made from it. You can make 10 dishes from the same recipe. The recipe (image) never changes. The dishes (containers) can be different after you start eating (writing files, changing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-d --name web1 nginx    # Create and start a container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-d --name web2 nginx    # Another container from same image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ps                          # Both running, both from nginx image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inspect web1               # Full details: IP, mounts, config</w:t>
            </w:r>
          </w:p>
        </w:tc>
      </w:tr>
    </w:tbl>
    <w:p>
      <w:pPr>
        <w:pStyle w:val="Heading2"/>
        <w:spacing w:before="280" w:after="120"/>
      </w:pPr>
      <w:r>
        <w:rPr>
          <w:rFonts w:ascii="Arial" w:cs="Arial" w:eastAsia="Arial" w:hAnsi="Arial"/>
          <w:b/>
          <w:bCs/>
          <w:color w:val="1a5fa0"/>
          <w:sz w:val="26"/>
          <w:szCs w:val="26"/>
        </w:rPr>
        <w:t xml:space="preserve">2. Image</w:t>
      </w:r>
    </w:p>
    <w:p>
      <w:pPr>
        <w:spacing w:before="60" w:after="100"/>
      </w:pPr>
      <w:r>
        <w:rPr>
          <w:rFonts w:ascii="Arial" w:cs="Arial" w:eastAsia="Arial" w:hAnsi="Arial"/>
          <w:color w:val="333333"/>
          <w:sz w:val="22"/>
          <w:szCs w:val="22"/>
        </w:rPr>
        <w:t xml:space="preserve">An image is a read-only template with instructions for creating a container. Images are built from Dockerfiles and are composed of layers for storage efficiency. They are stored locally or in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images                      # List all local images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pull ubuntu:22.04           # Download image from Docker Hub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build -t myapp:1.0 .        # Build image from ./Dockerfile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history myapp:1.0           # See all layers and their sizes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inspect ubuntu:22.04        # Full image metadata</w:t>
            </w:r>
          </w:p>
        </w:tc>
      </w:tr>
    </w:tbl>
    <w:p>
      <w:pPr>
        <w:pStyle w:val="Heading2"/>
        <w:spacing w:before="280" w:after="120"/>
      </w:pPr>
      <w:r>
        <w:rPr>
          <w:rFonts w:ascii="Arial" w:cs="Arial" w:eastAsia="Arial" w:hAnsi="Arial"/>
          <w:b/>
          <w:bCs/>
          <w:color w:val="1a5fa0"/>
          <w:sz w:val="26"/>
          <w:szCs w:val="26"/>
        </w:rPr>
        <w:t xml:space="preserve">3. Network</w:t>
      </w:r>
    </w:p>
    <w:p>
      <w:pPr>
        <w:spacing w:before="60" w:after="100"/>
      </w:pPr>
      <w:r>
        <w:rPr>
          <w:rFonts w:ascii="Arial" w:cs="Arial" w:eastAsia="Arial" w:hAnsi="Arial"/>
          <w:color w:val="333333"/>
          <w:sz w:val="22"/>
          <w:szCs w:val="22"/>
        </w:rPr>
        <w:t xml:space="preserve">Docker Networks allow containers to communicate with each other and the outside world. Docker provides several built-in network types for different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bridge (default)</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Default for standalone containers. Containers get private IPs (172.17.x.x). Use -p flag to map ports to the host.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host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Container shares the host's network stack directly. No isolation for network. Best raw performance. Container port 80 IS host port 80.</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none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No networking at all. Completely isolated. Use for batch jobs or security-critical processing that needs no network.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overlay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For Docker Swarm multi-host clusters. Connects containers across different physical servers.</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macvlan</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Assigns a real MAC address to container. Makes container appear as physical device on the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network ls                              # List all networks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network create app-network             # Create custom bridge network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--network=app-network --name db mysql   # Start DB on network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--network=app-network --name app myapp  # App can reach 'db' by name!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network inspect app-network            # See connected containers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SERVICE DISCOVERY</w:t>
            </w:r>
          </w:p>
          <w:p>
            <w:pPr>
              <w:spacing w:before="0" w:after="0"/>
            </w:pPr>
            <w:r>
              <w:rPr>
                <w:rFonts w:ascii="Arial" w:cs="Arial" w:eastAsia="Arial" w:hAnsi="Arial"/>
                <w:color w:val="333333"/>
                <w:sz w:val="21"/>
                <w:szCs w:val="21"/>
              </w:rPr>
              <w:t xml:space="preserve">A web app needs to connect to its database. Put both containers on a custom network called 'app-network'. The web app can connect using just the hostname 'db' — Docker's built-in DNS resolves container names automatically. No IP addresses or configuration needed!</w:t>
            </w:r>
          </w:p>
        </w:tc>
      </w:tr>
    </w:tbl>
    <w:p>
      <w:pPr>
        <w:pStyle w:val="Heading2"/>
        <w:spacing w:before="280" w:after="120"/>
      </w:pPr>
      <w:r>
        <w:rPr>
          <w:rFonts w:ascii="Arial" w:cs="Arial" w:eastAsia="Arial" w:hAnsi="Arial"/>
          <w:b/>
          <w:bCs/>
          <w:color w:val="1a5fa0"/>
          <w:sz w:val="26"/>
          <w:szCs w:val="26"/>
        </w:rPr>
        <w:t xml:space="preserve">4. Volume</w:t>
      </w:r>
    </w:p>
    <w:p>
      <w:pPr>
        <w:spacing w:before="60" w:after="100"/>
      </w:pPr>
      <w:r>
        <w:rPr>
          <w:rFonts w:ascii="Arial" w:cs="Arial" w:eastAsia="Arial" w:hAnsi="Arial"/>
          <w:color w:val="333333"/>
          <w:sz w:val="22"/>
          <w:szCs w:val="22"/>
        </w:rPr>
        <w:t xml:space="preserve">Containers are ephemeral — when deleted, all data inside is gone. Volumes provide persistent storage that exists outside the container and survives container restarts and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7800" w:sz="4"/>
              <w:left w:val="single" w:color="c07800" w:sz="12"/>
              <w:bottom w:val="single" w:color="c07800" w:sz="4"/>
              <w:right w:val="single" w:color="c07800" w:sz="4"/>
            </w:tcBorders>
            <w:shd w:fill="fff8e0" w:val="clear"/>
            <w:tcMar>
              <w:top w:type="dxa" w:w="100"/>
              <w:left w:type="dxa" w:w="180"/>
              <w:bottom w:type="dxa" w:w="100"/>
              <w:right w:type="dxa" w:w="120"/>
            </w:tcMar>
          </w:tcPr>
          <w:p>
            <w:pPr>
              <w:spacing w:before="0" w:after="40"/>
            </w:pPr>
            <w:r>
              <w:rPr>
                <w:rFonts w:ascii="Arial" w:cs="Arial" w:eastAsia="Arial" w:hAnsi="Arial"/>
                <w:b/>
                <w:bCs/>
                <w:color w:val="c07800"/>
                <w:sz w:val="18"/>
                <w:szCs w:val="18"/>
              </w:rPr>
              <w:t xml:space="preserve">ANALOGY</w:t>
            </w:r>
          </w:p>
          <w:p>
            <w:pPr>
              <w:spacing w:before="0" w:after="0"/>
            </w:pPr>
            <w:r>
              <w:rPr>
                <w:rFonts w:ascii="Arial" w:cs="Arial" w:eastAsia="Arial" w:hAnsi="Arial"/>
                <w:color w:val="333333"/>
                <w:sz w:val="21"/>
                <w:szCs w:val="21"/>
              </w:rPr>
              <w:t xml:space="preserve">A container is like a hotel room — whatever you leave inside disappears when you check out (container deleted). A volume is like a storage locker at the hotel — you can store things there and they are still there when you check back in, or even when you move to a different room (new container).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fff0eb" w:val="clear"/>
            <w:tcMar>
              <w:top w:type="dxa" w:w="100"/>
              <w:left w:type="dxa" w:w="140"/>
              <w:bottom w:type="dxa" w:w="100"/>
              <w:right w:type="dxa" w:w="140"/>
            </w:tcMar>
          </w:tcPr>
          <w:p>
            <w:pPr>
              <w:spacing w:before="0" w:after="80"/>
            </w:pPr>
            <w:r>
              <w:rPr>
                <w:rFonts w:ascii="Arial" w:cs="Arial" w:eastAsia="Arial" w:hAnsi="Arial"/>
                <w:b/>
                <w:bCs/>
                <w:color w:val="1a6b4a"/>
                <w:sz w:val="20"/>
                <w:szCs w:val="20"/>
              </w:rPr>
              <w:t xml:space="preserve">Named Volumes (recommended)</w:t>
            </w:r>
          </w:p>
          <w:p>
            <w:pPr>
              <w:pStyle w:val="ListParagraph"/>
              <w:numPr>
                <w:ilvl w:val="0"/>
                <w:numId w:val="2"/>
              </w:numPr>
              <w:spacing w:before="20" w:after="20"/>
            </w:pPr>
            <w:r>
              <w:rPr>
                <w:rFonts w:ascii="Arial" w:cs="Arial" w:eastAsia="Arial" w:hAnsi="Arial"/>
                <w:color w:val="333333"/>
                <w:sz w:val="20"/>
                <w:szCs w:val="20"/>
              </w:rPr>
              <w:t xml:space="preserve">Managed entirely by Docker</w:t>
            </w:r>
          </w:p>
          <w:p>
            <w:pPr>
              <w:pStyle w:val="ListParagraph"/>
              <w:numPr>
                <w:ilvl w:val="0"/>
                <w:numId w:val="2"/>
              </w:numPr>
              <w:spacing w:before="20" w:after="20"/>
            </w:pPr>
            <w:r>
              <w:rPr>
                <w:rFonts w:ascii="Arial" w:cs="Arial" w:eastAsia="Arial" w:hAnsi="Arial"/>
                <w:color w:val="333333"/>
                <w:sz w:val="20"/>
                <w:szCs w:val="20"/>
              </w:rPr>
              <w:t xml:space="preserve">Stored in /var/lib/docker/volumes/</w:t>
            </w:r>
          </w:p>
          <w:p>
            <w:pPr>
              <w:pStyle w:val="ListParagraph"/>
              <w:numPr>
                <w:ilvl w:val="0"/>
                <w:numId w:val="2"/>
              </w:numPr>
              <w:spacing w:before="20" w:after="20"/>
            </w:pPr>
            <w:r>
              <w:rPr>
                <w:rFonts w:ascii="Arial" w:cs="Arial" w:eastAsia="Arial" w:hAnsi="Arial"/>
                <w:color w:val="333333"/>
                <w:sz w:val="20"/>
                <w:szCs w:val="20"/>
              </w:rPr>
              <w:t xml:space="preserve">Easy to backup, migrate, and share</w:t>
            </w:r>
          </w:p>
          <w:p>
            <w:pPr>
              <w:pStyle w:val="ListParagraph"/>
              <w:numPr>
                <w:ilvl w:val="0"/>
                <w:numId w:val="2"/>
              </w:numPr>
              <w:spacing w:before="20" w:after="20"/>
            </w:pPr>
            <w:r>
              <w:rPr>
                <w:rFonts w:ascii="Arial" w:cs="Arial" w:eastAsia="Arial" w:hAnsi="Arial"/>
                <w:color w:val="333333"/>
                <w:sz w:val="20"/>
                <w:szCs w:val="20"/>
              </w:rPr>
              <w:t xml:space="preserve">docker run -v mydata:/data mysql</w:t>
            </w:r>
          </w:p>
          <w:p>
            <w:pPr>
              <w:pStyle w:val="ListParagraph"/>
              <w:numPr>
                <w:ilvl w:val="0"/>
                <w:numId w:val="2"/>
              </w:numPr>
              <w:spacing w:before="20" w:after="20"/>
            </w:pPr>
            <w:r>
              <w:rPr>
                <w:rFonts w:ascii="Arial" w:cs="Arial" w:eastAsia="Arial" w:hAnsi="Arial"/>
                <w:color w:val="333333"/>
                <w:sz w:val="20"/>
                <w:szCs w:val="20"/>
              </w:rPr>
              <w:t xml:space="preserve">Preferred for production databases</w:t>
            </w:r>
          </w:p>
        </w:tc>
        <w:tc>
          <w:tcPr>
            <w:tcW w:type="dxa" w:w="4680"/>
            <w:tcBorders>
              <w:top w:val="single" w:color="CCCCCC" w:sz="1"/>
              <w:left w:val="single" w:color="CCCCCC" w:sz="1"/>
              <w:bottom w:val="single" w:color="CCCCCC" w:sz="1"/>
              <w:right w:val="single" w:color="CCCCCC" w:sz="1"/>
            </w:tcBorders>
            <w:shd w:fill="e8f5ef" w:val="clear"/>
            <w:tcMar>
              <w:top w:type="dxa" w:w="100"/>
              <w:left w:type="dxa" w:w="140"/>
              <w:bottom w:type="dxa" w:w="100"/>
              <w:right w:type="dxa" w:w="140"/>
            </w:tcMar>
          </w:tcPr>
          <w:p>
            <w:pPr>
              <w:spacing w:before="0" w:after="80"/>
            </w:pPr>
            <w:r>
              <w:rPr>
                <w:rFonts w:ascii="Arial" w:cs="Arial" w:eastAsia="Arial" w:hAnsi="Arial"/>
                <w:b/>
                <w:bCs/>
                <w:color w:val="1a5fa0"/>
                <w:sz w:val="20"/>
                <w:szCs w:val="20"/>
              </w:rPr>
              <w:t xml:space="preserve">Bind Mounts</w:t>
            </w:r>
          </w:p>
          <w:p>
            <w:pPr>
              <w:pStyle w:val="ListParagraph"/>
              <w:numPr>
                <w:ilvl w:val="0"/>
                <w:numId w:val="2"/>
              </w:numPr>
              <w:spacing w:before="20" w:after="20"/>
            </w:pPr>
            <w:r>
              <w:rPr>
                <w:rFonts w:ascii="Arial" w:cs="Arial" w:eastAsia="Arial" w:hAnsi="Arial"/>
                <w:color w:val="333333"/>
                <w:sz w:val="20"/>
                <w:szCs w:val="20"/>
              </w:rPr>
              <w:t xml:space="preserve">Map a specific host folder into container</w:t>
            </w:r>
          </w:p>
          <w:p>
            <w:pPr>
              <w:pStyle w:val="ListParagraph"/>
              <w:numPr>
                <w:ilvl w:val="0"/>
                <w:numId w:val="2"/>
              </w:numPr>
              <w:spacing w:before="20" w:after="20"/>
            </w:pPr>
            <w:r>
              <w:rPr>
                <w:rFonts w:ascii="Arial" w:cs="Arial" w:eastAsia="Arial" w:hAnsi="Arial"/>
                <w:color w:val="333333"/>
                <w:sz w:val="20"/>
                <w:szCs w:val="20"/>
              </w:rPr>
              <w:t xml:space="preserve">Great for development (live code reload)</w:t>
            </w:r>
          </w:p>
          <w:p>
            <w:pPr>
              <w:pStyle w:val="ListParagraph"/>
              <w:numPr>
                <w:ilvl w:val="0"/>
                <w:numId w:val="2"/>
              </w:numPr>
              <w:spacing w:before="20" w:after="20"/>
            </w:pPr>
            <w:r>
              <w:rPr>
                <w:rFonts w:ascii="Arial" w:cs="Arial" w:eastAsia="Arial" w:hAnsi="Arial"/>
                <w:color w:val="333333"/>
                <w:sz w:val="20"/>
                <w:szCs w:val="20"/>
              </w:rPr>
              <w:t xml:space="preserve">docker run -v /host/path:/app myapp</w:t>
            </w:r>
          </w:p>
          <w:p>
            <w:pPr>
              <w:pStyle w:val="ListParagraph"/>
              <w:numPr>
                <w:ilvl w:val="0"/>
                <w:numId w:val="2"/>
              </w:numPr>
              <w:spacing w:before="20" w:after="20"/>
            </w:pPr>
            <w:r>
              <w:rPr>
                <w:rFonts w:ascii="Arial" w:cs="Arial" w:eastAsia="Arial" w:hAnsi="Arial"/>
                <w:color w:val="333333"/>
                <w:sz w:val="20"/>
                <w:szCs w:val="20"/>
              </w:rPr>
              <w:t xml:space="preserve">Host folder and container stay in sync</w:t>
            </w:r>
          </w:p>
          <w:p>
            <w:pPr>
              <w:pStyle w:val="ListParagraph"/>
              <w:numPr>
                <w:ilvl w:val="0"/>
                <w:numId w:val="2"/>
              </w:numPr>
              <w:spacing w:before="20" w:after="20"/>
            </w:pPr>
            <w:r>
              <w:rPr>
                <w:rFonts w:ascii="Arial" w:cs="Arial" w:eastAsia="Arial" w:hAnsi="Arial"/>
                <w:color w:val="333333"/>
                <w:sz w:val="20"/>
                <w:szCs w:val="20"/>
              </w:rPr>
              <w:t xml:space="preserve">Changes on host appear inside container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Create a named volume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volume create db-data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Use it with MySQL — database files persist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-v db-data:/var/lib/mysql --name mydb mysql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Delete the container — data is NOT lost!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rm -f mydb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volume ls            # db-data still exists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Start a new container with the same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run -v db-data:/var/lib/mysql --name mydb2 mysql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All your database data is 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80"/>
              <w:left w:type="dxa" w:w="140"/>
              <w:bottom w:type="dxa" w:w="80"/>
              <w:right w:type="dxa" w:w="140"/>
            </w:tcMar>
            <w:vAlign w:val="center"/>
          </w:tcPr>
          <w:p>
            <w:pPr>
              <w:spacing w:before="0" w:after="0"/>
              <w:jc w:val="center"/>
            </w:pPr>
            <w:r>
              <w:rPr>
                <w:rFonts w:ascii="Arial" w:cs="Arial" w:eastAsia="Arial" w:hAnsi="Arial"/>
                <w:b/>
                <w:bCs/>
                <w:color w:val="FFFFFF"/>
                <w:sz w:val="26"/>
                <w:szCs w:val="26"/>
              </w:rPr>
              <w:t xml:space="preserve">13</w:t>
            </w:r>
          </w:p>
        </w:tc>
        <w:tc>
          <w:tcPr>
            <w:tcW w:type="dxa" w:w="8560"/>
            <w:tcBorders>
              <w:top w:val="none" w:color="FFFFFF" w:sz="0"/>
              <w:left w:val="none" w:color="FFFFFF" w:sz="0"/>
              <w:bottom w:val="none" w:color="FFFFFF" w:sz="0"/>
              <w:right w:val="none" w:color="FFFFFF" w:sz="0"/>
            </w:tcBorders>
            <w:shd w:fill="e8f5ef" w:val="clear"/>
            <w:tcMar>
              <w:top w:type="dxa" w:w="80"/>
              <w:left w:type="dxa" w:w="180"/>
              <w:bottom w:type="dxa" w:w="80"/>
              <w:right w:type="dxa" w:w="140"/>
            </w:tcMar>
            <w:vAlign w:val="center"/>
          </w:tcPr>
          <w:p>
            <w:pPr>
              <w:spacing w:before="0" w:after="0"/>
            </w:pPr>
            <w:r>
              <w:rPr>
                <w:rFonts w:ascii="Arial" w:cs="Arial" w:eastAsia="Arial" w:hAnsi="Arial"/>
                <w:b/>
                <w:bCs/>
                <w:color w:val="1a6b4a"/>
                <w:sz w:val="26"/>
                <w:szCs w:val="26"/>
              </w:rPr>
              <w:t xml:space="preserve">Docker Layering &amp; Filesystem</w:t>
            </w:r>
          </w:p>
        </w:tc>
      </w:tr>
    </w:tbl>
    <w:p>
      <w:pPr>
        <w:pStyle w:val="Heading2"/>
        <w:spacing w:before="280" w:after="120"/>
      </w:pPr>
      <w:r>
        <w:rPr>
          <w:rFonts w:ascii="Arial" w:cs="Arial" w:eastAsia="Arial" w:hAnsi="Arial"/>
          <w:b/>
          <w:bCs/>
          <w:color w:val="1a5fa0"/>
          <w:sz w:val="26"/>
          <w:szCs w:val="26"/>
        </w:rPr>
        <w:t xml:space="preserve">How Docker's Layered Filesystem Works</w:t>
      </w:r>
    </w:p>
    <w:p>
      <w:pPr>
        <w:spacing w:before="60" w:after="100"/>
      </w:pPr>
      <w:r>
        <w:rPr>
          <w:rFonts w:ascii="Arial" w:cs="Arial" w:eastAsia="Arial" w:hAnsi="Arial"/>
          <w:color w:val="333333"/>
          <w:sz w:val="22"/>
          <w:szCs w:val="22"/>
        </w:rPr>
        <w:t xml:space="preserve">Docker uses a Union Filesystem (OverlayFS on modern Linux). It stacks multiple read-only image layers and adds a single read-write layer on top when a container runs. All changes are made to the top writable layer only.</w:t>
      </w:r>
    </w:p>
    <w:p>
      <w:pPr>
        <w:spacing w:before="0" w:after="80"/>
      </w:pPr>
      <w:r>
        <w:t xml:space="preserve"/>
      </w:r>
    </w:p>
    <w:p>
      <w:pPr>
        <w:pStyle w:val="Heading2"/>
        <w:spacing w:before="280" w:after="120"/>
      </w:pPr>
      <w:r>
        <w:rPr>
          <w:rFonts w:ascii="Arial" w:cs="Arial" w:eastAsia="Arial" w:hAnsi="Arial"/>
          <w:b/>
          <w:bCs/>
          <w:color w:val="1a5fa0"/>
          <w:sz w:val="26"/>
          <w:szCs w:val="26"/>
        </w:rPr>
        <w:t xml:space="preserve">The Full 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6b4a" w:sz="2"/>
              <w:left w:val="single" w:color="1a6b4a" w:sz="8"/>
              <w:bottom w:val="single" w:color="1a6b4a" w:sz="2"/>
              <w:right w:val="single" w:color="1a6b4a" w:sz="2"/>
            </w:tcBorders>
            <w:shd w:fill="e8f5ef" w:val="clear"/>
            <w:tcMar>
              <w:top w:type="dxa" w:w="80"/>
              <w:left w:type="dxa" w:w="160"/>
              <w:bottom w:type="dxa" w:w="80"/>
              <w:right w:type="dxa" w:w="120"/>
            </w:tcMar>
          </w:tcPr>
          <w:p>
            <w:pPr>
              <w:spacing w:before="0" w:after="30"/>
            </w:pPr>
            <w:r>
              <w:rPr>
                <w:rFonts w:ascii="Arial" w:cs="Arial" w:eastAsia="Arial" w:hAnsi="Arial"/>
                <w:b/>
                <w:bCs/>
                <w:color w:val="1a6b4a"/>
                <w:sz w:val="20"/>
                <w:szCs w:val="20"/>
              </w:rPr>
              <w:t xml:space="preserve">Container Layer (Read-Write) — YOUR CHANGES GO HERE</w:t>
            </w:r>
          </w:p>
          <w:p>
            <w:pPr>
              <w:spacing w:before="0" w:after="0"/>
            </w:pPr>
            <w:r>
              <w:rPr>
                <w:rFonts w:ascii="Arial" w:cs="Arial" w:eastAsia="Arial" w:hAnsi="Arial"/>
                <w:color w:val="555555"/>
                <w:sz w:val="18"/>
                <w:szCs w:val="18"/>
              </w:rPr>
              <w:t xml:space="preserve">Created fresh for EACH container. Discarded when container is deleted. Contains only what changed inside this specific container instance.</w:t>
            </w:r>
          </w:p>
        </w:tc>
      </w:tr>
      <w:tr>
        <w:tc>
          <w:tcPr>
            <w:tcW w:type="dxa" w:w="9360"/>
            <w:tcBorders>
              <w:top w:val="single" w:color="1a5fa0" w:sz="2"/>
              <w:left w:val="single" w:color="1a5fa0" w:sz="8"/>
              <w:bottom w:val="single" w:color="1a5fa0" w:sz="2"/>
              <w:right w:val="single" w:color="1a5fa0" w:sz="2"/>
            </w:tcBorders>
            <w:shd w:fill="e8f0fb" w:val="clear"/>
            <w:tcMar>
              <w:top w:type="dxa" w:w="80"/>
              <w:left w:type="dxa" w:w="160"/>
              <w:bottom w:type="dxa" w:w="80"/>
              <w:right w:type="dxa" w:w="120"/>
            </w:tcMar>
          </w:tcPr>
          <w:p>
            <w:pPr>
              <w:spacing w:before="0" w:after="30"/>
            </w:pPr>
            <w:r>
              <w:rPr>
                <w:rFonts w:ascii="Arial" w:cs="Arial" w:eastAsia="Arial" w:hAnsi="Arial"/>
                <w:b/>
                <w:bCs/>
                <w:color w:val="1a5fa0"/>
                <w:sz w:val="20"/>
                <w:szCs w:val="20"/>
              </w:rPr>
              <w:t xml:space="preserve">Image Layer N — App Code (Read-Only)</w:t>
            </w:r>
          </w:p>
          <w:p>
            <w:pPr>
              <w:spacing w:before="0" w:after="0"/>
            </w:pPr>
            <w:r>
              <w:rPr>
                <w:rFonts w:ascii="Arial" w:cs="Arial" w:eastAsia="Arial" w:hAnsi="Arial"/>
                <w:color w:val="555555"/>
                <w:sz w:val="18"/>
                <w:szCs w:val="18"/>
              </w:rPr>
              <w:t xml:space="preserve">Your application code. Only changes when you rebuild the image.</w:t>
            </w:r>
          </w:p>
        </w:tc>
      </w:tr>
      <w:tr>
        <w:tc>
          <w:tcPr>
            <w:tcW w:type="dxa" w:w="9360"/>
            <w:tcBorders>
              <w:top w:val="single" w:color="1a5fa0" w:sz="2"/>
              <w:left w:val="single" w:color="1a5fa0" w:sz="8"/>
              <w:bottom w:val="single" w:color="1a5fa0" w:sz="2"/>
              <w:right w:val="single" w:color="1a5fa0" w:sz="2"/>
            </w:tcBorders>
            <w:shd w:fill="e8f0fb" w:val="clear"/>
            <w:tcMar>
              <w:top w:type="dxa" w:w="80"/>
              <w:left w:type="dxa" w:w="160"/>
              <w:bottom w:type="dxa" w:w="80"/>
              <w:right w:type="dxa" w:w="120"/>
            </w:tcMar>
          </w:tcPr>
          <w:p>
            <w:pPr>
              <w:spacing w:before="0" w:after="30"/>
            </w:pPr>
            <w:r>
              <w:rPr>
                <w:rFonts w:ascii="Arial" w:cs="Arial" w:eastAsia="Arial" w:hAnsi="Arial"/>
                <w:b/>
                <w:bCs/>
                <w:color w:val="1a5fa0"/>
                <w:sz w:val="20"/>
                <w:szCs w:val="20"/>
              </w:rPr>
              <w:t xml:space="preserve">Image Layer N-1 — Dependencies (Read-Only)</w:t>
            </w:r>
          </w:p>
          <w:p>
            <w:pPr>
              <w:spacing w:before="0" w:after="0"/>
            </w:pPr>
            <w:r>
              <w:rPr>
                <w:rFonts w:ascii="Arial" w:cs="Arial" w:eastAsia="Arial" w:hAnsi="Arial"/>
                <w:color w:val="555555"/>
                <w:sz w:val="18"/>
                <w:szCs w:val="18"/>
              </w:rPr>
              <w:t xml:space="preserve">Libraries and packages. Changes only when requirements change.</w:t>
            </w:r>
          </w:p>
        </w:tc>
      </w:tr>
      <w:tr>
        <w:tc>
          <w:tcPr>
            <w:tcW w:type="dxa" w:w="9360"/>
            <w:tcBorders>
              <w:top w:val="single" w:color="5b3fa0" w:sz="2"/>
              <w:left w:val="single" w:color="5b3fa0" w:sz="8"/>
              <w:bottom w:val="single" w:color="5b3fa0" w:sz="2"/>
              <w:right w:val="single" w:color="5b3fa0" w:sz="2"/>
            </w:tcBorders>
            <w:shd w:fill="f0ebff" w:val="clear"/>
            <w:tcMar>
              <w:top w:type="dxa" w:w="80"/>
              <w:left w:type="dxa" w:w="160"/>
              <w:bottom w:type="dxa" w:w="80"/>
              <w:right w:type="dxa" w:w="120"/>
            </w:tcMar>
          </w:tcPr>
          <w:p>
            <w:pPr>
              <w:spacing w:before="0" w:after="30"/>
            </w:pPr>
            <w:r>
              <w:rPr>
                <w:rFonts w:ascii="Arial" w:cs="Arial" w:eastAsia="Arial" w:hAnsi="Arial"/>
                <w:b/>
                <w:bCs/>
                <w:color w:val="5b3fa0"/>
                <w:sz w:val="20"/>
                <w:szCs w:val="20"/>
              </w:rPr>
              <w:t xml:space="preserve">Image Layer 1 — Base OS (Read-Only)</w:t>
            </w:r>
          </w:p>
          <w:p>
            <w:pPr>
              <w:spacing w:before="0" w:after="0"/>
            </w:pPr>
            <w:r>
              <w:rPr>
                <w:rFonts w:ascii="Arial" w:cs="Arial" w:eastAsia="Arial" w:hAnsi="Arial"/>
                <w:color w:val="555555"/>
                <w:sz w:val="18"/>
                <w:szCs w:val="18"/>
              </w:rPr>
              <w:t xml:space="preserve">Ubuntu, Alpine, etc. Shared between all containers using this image. Rarely changes.</w:t>
            </w:r>
          </w:p>
        </w:tc>
      </w:tr>
      <w:tr>
        <w:tc>
          <w:tcPr>
            <w:tcW w:type="dxa" w:w="9360"/>
            <w:tcBorders>
              <w:top w:val="single" w:color="888888" w:sz="2"/>
              <w:left w:val="single" w:color="888888" w:sz="8"/>
              <w:bottom w:val="single" w:color="888888" w:sz="2"/>
              <w:right w:val="single" w:color="888888" w:sz="2"/>
            </w:tcBorders>
            <w:shd w:fill="eeeeee" w:val="clear"/>
            <w:tcMar>
              <w:top w:type="dxa" w:w="80"/>
              <w:left w:type="dxa" w:w="160"/>
              <w:bottom w:type="dxa" w:w="80"/>
              <w:right w:type="dxa" w:w="120"/>
            </w:tcMar>
          </w:tcPr>
          <w:p>
            <w:pPr>
              <w:spacing w:before="0" w:after="30"/>
            </w:pPr>
            <w:r>
              <w:rPr>
                <w:rFonts w:ascii="Arial" w:cs="Arial" w:eastAsia="Arial" w:hAnsi="Arial"/>
                <w:b/>
                <w:bCs/>
                <w:color w:val="888888"/>
                <w:sz w:val="20"/>
                <w:szCs w:val="20"/>
              </w:rPr>
              <w:t xml:space="preserve">bootfs — Boot Filesystem</w:t>
            </w:r>
          </w:p>
          <w:p>
            <w:pPr>
              <w:spacing w:before="0" w:after="0"/>
            </w:pPr>
            <w:r>
              <w:rPr>
                <w:rFonts w:ascii="Arial" w:cs="Arial" w:eastAsia="Arial" w:hAnsi="Arial"/>
                <w:color w:val="555555"/>
                <w:sz w:val="18"/>
                <w:szCs w:val="18"/>
              </w:rPr>
              <w:t xml:space="preserve">Shared with host kernel. Not duplicated per image — just one copy for the whole machine.</w:t>
            </w:r>
          </w:p>
        </w:tc>
      </w:tr>
    </w:tbl>
    <w:p>
      <w:pPr>
        <w:pStyle w:val="Heading2"/>
        <w:spacing w:before="280" w:after="120"/>
      </w:pPr>
      <w:r>
        <w:rPr>
          <w:rFonts w:ascii="Arial" w:cs="Arial" w:eastAsia="Arial" w:hAnsi="Arial"/>
          <w:b/>
          <w:bCs/>
          <w:color w:val="1a5fa0"/>
          <w:sz w:val="26"/>
          <w:szCs w:val="26"/>
        </w:rPr>
        <w:t xml:space="preserve">Copy-on-Write (CoW) Explained Step by Step</w:t>
      </w:r>
    </w:p>
    <w:p>
      <w:pPr>
        <w:spacing w:before="60" w:after="100"/>
      </w:pPr>
      <w:r>
        <w:rPr>
          <w:rFonts w:ascii="Arial" w:cs="Arial" w:eastAsia="Arial" w:hAnsi="Arial"/>
          <w:color w:val="333333"/>
          <w:sz w:val="22"/>
          <w:szCs w:val="22"/>
        </w:rPr>
        <w:t xml:space="preserve">Copy-on-Write is the technique Docker uses to make containers fast and disk-space efficient. Here is exactly what happens: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720"/>
        <w:gridCol w:w="8640"/>
      </w:tblGrid>
      <w:tr>
        <w:tc>
          <w:tcPr>
            <w:tcW w:type="dxa" w:w="720"/>
            <w:tcBorders>
              <w:top w:val="single" w:color="CCCCCC" w:sz="1"/>
              <w:left w:val="single" w:color="CCCCCC" w:sz="1"/>
              <w:bottom w:val="single" w:color="CCCCCC" w:sz="1"/>
              <w:right w:val="single" w:color="CCCCCC" w:sz="1"/>
            </w:tcBorders>
            <w:shd w:fill="1a6b4a"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e8f5ef" w:val="clear"/>
            <w:tcMar>
              <w:top w:type="dxa" w:w="80"/>
              <w:left w:type="dxa" w:w="140"/>
              <w:bottom w:type="dxa" w:w="80"/>
              <w:right w:type="dxa" w:w="120"/>
            </w:tcMar>
          </w:tcPr>
          <w:p>
            <w:pPr>
              <w:spacing w:before="0" w:after="30"/>
            </w:pPr>
            <w:r>
              <w:rPr>
                <w:rFonts w:ascii="Arial" w:cs="Arial" w:eastAsia="Arial" w:hAnsi="Arial"/>
                <w:b/>
                <w:bCs/>
                <w:color w:val="1a6b4a"/>
                <w:sz w:val="20"/>
                <w:szCs w:val="20"/>
              </w:rPr>
              <w:t xml:space="preserve">Start a container</w:t>
            </w:r>
          </w:p>
          <w:p>
            <w:pPr>
              <w:spacing w:before="0" w:after="0"/>
            </w:pPr>
            <w:r>
              <w:rPr>
                <w:rFonts w:ascii="Arial" w:cs="Arial" w:eastAsia="Arial" w:hAnsi="Arial"/>
                <w:color w:val="444444"/>
                <w:sz w:val="19"/>
                <w:szCs w:val="19"/>
              </w:rPr>
              <w:t xml:space="preserve">All image layers are read-only. Container gets an empty read-write layer on top. No data is actually copied — just pointers. Nearly instant!</w:t>
            </w:r>
          </w:p>
        </w:tc>
      </w:tr>
      <w:tr>
        <w:tc>
          <w:tcPr>
            <w:tcW w:type="dxa" w:w="720"/>
            <w:tcBorders>
              <w:top w:val="single" w:color="CCCCCC" w:sz="1"/>
              <w:left w:val="single" w:color="CCCCCC" w:sz="1"/>
              <w:bottom w:val="single" w:color="CCCCCC" w:sz="1"/>
              <w:right w:val="single" w:color="CCCCCC" w:sz="1"/>
            </w:tcBorders>
            <w:shd w:fill="1a6b4a"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30"/>
            </w:pPr>
            <w:r>
              <w:rPr>
                <w:rFonts w:ascii="Arial" w:cs="Arial" w:eastAsia="Arial" w:hAnsi="Arial"/>
                <w:b/>
                <w:bCs/>
                <w:color w:val="1a6b4a"/>
                <w:sz w:val="20"/>
                <w:szCs w:val="20"/>
              </w:rPr>
              <w:t xml:space="preserve">Read a file (e.g., /etc/nginx.conf)</w:t>
            </w:r>
          </w:p>
          <w:p>
            <w:pPr>
              <w:spacing w:before="0" w:after="0"/>
            </w:pPr>
            <w:r>
              <w:rPr>
                <w:rFonts w:ascii="Arial" w:cs="Arial" w:eastAsia="Arial" w:hAnsi="Arial"/>
                <w:color w:val="444444"/>
                <w:sz w:val="19"/>
                <w:szCs w:val="19"/>
              </w:rPr>
              <w:t xml:space="preserve">Docker searches layers top-to-bottom. Finds it in an image layer. Returns it directly — no copying needed. Fast!</w:t>
            </w:r>
          </w:p>
        </w:tc>
      </w:tr>
      <w:tr>
        <w:tc>
          <w:tcPr>
            <w:tcW w:type="dxa" w:w="720"/>
            <w:tcBorders>
              <w:top w:val="single" w:color="CCCCCC" w:sz="1"/>
              <w:left w:val="single" w:color="CCCCCC" w:sz="1"/>
              <w:bottom w:val="single" w:color="CCCCCC" w:sz="1"/>
              <w:right w:val="single" w:color="CCCCCC" w:sz="1"/>
            </w:tcBorders>
            <w:shd w:fill="1a6b4a"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e8f5ef" w:val="clear"/>
            <w:tcMar>
              <w:top w:type="dxa" w:w="80"/>
              <w:left w:type="dxa" w:w="140"/>
              <w:bottom w:type="dxa" w:w="80"/>
              <w:right w:type="dxa" w:w="120"/>
            </w:tcMar>
          </w:tcPr>
          <w:p>
            <w:pPr>
              <w:spacing w:before="0" w:after="30"/>
            </w:pPr>
            <w:r>
              <w:rPr>
                <w:rFonts w:ascii="Arial" w:cs="Arial" w:eastAsia="Arial" w:hAnsi="Arial"/>
                <w:b/>
                <w:bCs/>
                <w:color w:val="1a6b4a"/>
                <w:sz w:val="20"/>
                <w:szCs w:val="20"/>
              </w:rPr>
              <w:t xml:space="preserve">Modify a file inside the container</w:t>
            </w:r>
          </w:p>
          <w:p>
            <w:pPr>
              <w:spacing w:before="0" w:after="0"/>
            </w:pPr>
            <w:r>
              <w:rPr>
                <w:rFonts w:ascii="Arial" w:cs="Arial" w:eastAsia="Arial" w:hAnsi="Arial"/>
                <w:color w:val="444444"/>
                <w:sz w:val="19"/>
                <w:szCs w:val="19"/>
              </w:rPr>
              <w:t xml:space="preserve">Docker copies the original file UP to the container's read-write layer. Then modifies the copy. The original in the image layer is UNTOUCHED. This is 'copy-on-write'.</w:t>
            </w:r>
          </w:p>
        </w:tc>
      </w:tr>
      <w:tr>
        <w:tc>
          <w:tcPr>
            <w:tcW w:type="dxa" w:w="720"/>
            <w:tcBorders>
              <w:top w:val="single" w:color="CCCCCC" w:sz="1"/>
              <w:left w:val="single" w:color="CCCCCC" w:sz="1"/>
              <w:bottom w:val="single" w:color="CCCCCC" w:sz="1"/>
              <w:right w:val="single" w:color="CCCCCC" w:sz="1"/>
            </w:tcBorders>
            <w:shd w:fill="1a6b4a"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30"/>
            </w:pPr>
            <w:r>
              <w:rPr>
                <w:rFonts w:ascii="Arial" w:cs="Arial" w:eastAsia="Arial" w:hAnsi="Arial"/>
                <w:b/>
                <w:bCs/>
                <w:color w:val="1a6b4a"/>
                <w:sz w:val="20"/>
                <w:szCs w:val="20"/>
              </w:rPr>
              <w:t xml:space="preserve">Run 10 containers from one image</w:t>
            </w:r>
          </w:p>
          <w:p>
            <w:pPr>
              <w:spacing w:before="0" w:after="0"/>
            </w:pPr>
            <w:r>
              <w:rPr>
                <w:rFonts w:ascii="Arial" w:cs="Arial" w:eastAsia="Arial" w:hAnsi="Arial"/>
                <w:color w:val="444444"/>
                <w:sz w:val="19"/>
                <w:szCs w:val="19"/>
              </w:rPr>
              <w:t xml:space="preserve">ALL 10 containers share the same read-only image layers. Only each container's unique changes need extra disk space. Enormous disk savings!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4"/>
              <w:left w:val="single" w:color="0f6e56" w:sz="12"/>
              <w:bottom w:val="single" w:color="0f6e56" w:sz="4"/>
              <w:right w:val="single" w:color="0f6e56" w:sz="4"/>
            </w:tcBorders>
            <w:shd w:fill="e1f5ee" w:val="clear"/>
            <w:tcMar>
              <w:top w:type="dxa" w:w="100"/>
              <w:left w:type="dxa" w:w="180"/>
              <w:bottom w:type="dxa" w:w="100"/>
              <w:right w:type="dxa" w:w="120"/>
            </w:tcMar>
          </w:tcPr>
          <w:p>
            <w:pPr>
              <w:spacing w:before="0" w:after="40"/>
            </w:pPr>
            <w:r>
              <w:rPr>
                <w:rFonts w:ascii="Arial" w:cs="Arial" w:eastAsia="Arial" w:hAnsi="Arial"/>
                <w:b/>
                <w:bCs/>
                <w:color w:val="0f6e56"/>
                <w:sz w:val="18"/>
                <w:szCs w:val="18"/>
              </w:rPr>
              <w:t xml:space="preserve">REAL-WORLD: DISK SPACE SAVINGS</w:t>
            </w:r>
          </w:p>
          <w:p>
            <w:pPr>
              <w:spacing w:before="0" w:after="0"/>
            </w:pPr>
            <w:r>
              <w:rPr>
                <w:rFonts w:ascii="Arial" w:cs="Arial" w:eastAsia="Arial" w:hAnsi="Arial"/>
                <w:color w:val="333333"/>
                <w:sz w:val="21"/>
                <w:szCs w:val="21"/>
              </w:rPr>
              <w:t xml:space="preserve">A Node.js image is 300MB. You run 10 containers from it. Without CoW: 10 x 300MB = 3 GB disk used. With Docker's CoW: 300MB shared (read-only) + ~1MB per container for changes = ~310MB total. You saved 2.69GB! On a server running 100 containers, this is the difference between a 1TB disk filling up vs. a 200GB disk with room to spare.</w:t>
            </w:r>
          </w:p>
        </w:tc>
      </w:tr>
    </w:tbl>
    <w:p>
      <w:pPr>
        <w:pStyle w:val="Heading2"/>
        <w:spacing w:before="280" w:after="120"/>
      </w:pPr>
      <w:r>
        <w:rPr>
          <w:rFonts w:ascii="Arial" w:cs="Arial" w:eastAsia="Arial" w:hAnsi="Arial"/>
          <w:b/>
          <w:bCs/>
          <w:color w:val="1a5fa0"/>
          <w:sz w:val="26"/>
          <w:szCs w:val="26"/>
        </w:rPr>
        <w:t xml:space="preserve">Layer Inspection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See all layers in an image and their sizes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history nginx:latest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Example output: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IMAGE          SIZE    CREATED BY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&lt;missing&gt;      62.1MB  apt-get install nginx...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&lt;missing&gt;      80.4MB  FROM debian:bullseye-slim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Check overall disk usage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system df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Output: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TYPE        TOTAL  ACTIVE  SIZE     RECLAIMABLE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Images      5      2       1.2GB    800MB (66%)</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Containers  3      2       12MB     6MB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Volumes     2      1       450MB    0B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Free up unused space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docker system prune</w:t>
            </w:r>
          </w:p>
        </w:tc>
      </w:tr>
    </w:tbl>
    <w:p>
      <w:pPr>
        <w:pStyle w:val="Heading2"/>
        <w:spacing w:before="280" w:after="120"/>
      </w:pPr>
      <w:r>
        <w:rPr>
          <w:rFonts w:ascii="Arial" w:cs="Arial" w:eastAsia="Arial" w:hAnsi="Arial"/>
          <w:b/>
          <w:bCs/>
          <w:color w:val="1a5fa0"/>
          <w:sz w:val="26"/>
          <w:szCs w:val="26"/>
        </w:rPr>
        <w:t xml:space="preserve">Best Practices for Optimized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Order by change frequency</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Put rarely-changing things (OS, base packages) at the bottom. Put your code at the top. Cache invalidates from the changed layer upward.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Combine RUN commands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Instead of 3 separate RUN apt-get lines (3 layers), combine with &amp;&amp; into one RUN line (1 layer). Smaller image, fewer layers.</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Use .dockerignore</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Like .gitignore — exclude node_modules/, .git/, test files from being copied into the image. Prevents accidentally large images.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Use multi-stage builds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Build in a full stage (with compiler/tools), copy only the result to a minimal final stage. Go binary: compile in one stage, copy 10MB binary to scratch image.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Choose minimal base images</w:t>
            </w:r>
          </w:p>
        </w:tc>
        <w:tc>
          <w:tcPr>
            <w:tcW w:type="dxa" w:w="6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alpine (~5MB) vs ubuntu (~77MB). Use distroless images for production — contains only your app and its runtime, nothing else.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1a6b4a"/>
                <w:sz w:val="18"/>
                <w:szCs w:val="18"/>
              </w:rPr>
              <w:t xml:space="preserve">Pin version tags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333333"/>
                <w:sz w:val="20"/>
                <w:szCs w:val="20"/>
              </w:rPr>
              <w:t xml:space="preserve">Use python:3.11.4-slim not python:latest. Prevents unexpected breaking changes when the base image updates.</w:t>
            </w:r>
          </w:p>
        </w:tc>
      </w:tr>
    </w:tbl>
    <w:p>
      <w:pPr>
        <w:pStyle w:val="Heading2"/>
        <w:spacing w:before="280" w:after="120"/>
      </w:pPr>
      <w:r>
        <w:rPr>
          <w:rFonts w:ascii="Arial" w:cs="Arial" w:eastAsia="Arial" w:hAnsi="Arial"/>
          <w:b/>
          <w:bCs/>
          <w:color w:val="1a5fa0"/>
          <w:sz w:val="26"/>
          <w:szCs w:val="26"/>
        </w:rPr>
        <w:t xml:space="preserve">Optimized Dockerfile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GOOD: Layers ordered for maximum cache efficiency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FROM python:3.11-slim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System deps rarely change — put early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RUN apt-get update &amp;&amp; apt-get install -y gcc &amp;&amp; rm -rf /var/lib/apt/lists/*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WORKDIR /app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Dependencies change less often than app code — copy before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COPY requirements.txt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RUN pip install --no-cache-dir -r requirements.txt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App code changes most frequently — put LAST for cache efficiency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COPY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CMD ["python", "app.py"]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BAD: Code at top invalidates all layers below on every code change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COPY . .                  &lt;- Any code change = rebuilds EVERYTHING below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before="0" w:after="0"/>
            </w:pPr>
            <w:r>
              <w:rPr>
                <w:rFonts w:ascii="Courier New" w:cs="Courier New" w:eastAsia="Courier New" w:hAnsi="Courier New"/>
                <w:color w:val="a8e6c8"/>
                <w:sz w:val="18"/>
                <w:szCs w:val="18"/>
              </w:rPr>
              <w:t xml:space="preserve"># RUN pip install ...        &lt;- Reinstalls ALL packages on every code change!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fa0" w:sz="4"/>
              <w:left w:val="single" w:color="1a5fa0" w:sz="12"/>
              <w:bottom w:val="single" w:color="1a5fa0" w:sz="4"/>
              <w:right w:val="single" w:color="1a5fa0" w:sz="4"/>
            </w:tcBorders>
            <w:shd w:fill="e8f0fb" w:val="clear"/>
            <w:tcMar>
              <w:top w:type="dxa" w:w="100"/>
              <w:left w:type="dxa" w:w="180"/>
              <w:bottom w:type="dxa" w:w="100"/>
              <w:right w:type="dxa" w:w="120"/>
            </w:tcMar>
          </w:tcPr>
          <w:p>
            <w:pPr>
              <w:spacing w:before="0" w:after="40"/>
            </w:pPr>
            <w:r>
              <w:rPr>
                <w:rFonts w:ascii="Arial" w:cs="Arial" w:eastAsia="Arial" w:hAnsi="Arial"/>
                <w:b/>
                <w:bCs/>
                <w:color w:val="1a5fa0"/>
                <w:sz w:val="18"/>
                <w:szCs w:val="18"/>
              </w:rPr>
              <w:t xml:space="preserve">NOTE: CLASS DEMO IDEA</w:t>
            </w:r>
          </w:p>
          <w:p>
            <w:pPr>
              <w:spacing w:before="0" w:after="0"/>
            </w:pPr>
            <w:r>
              <w:rPr>
                <w:rFonts w:ascii="Arial" w:cs="Arial" w:eastAsia="Arial" w:hAnsi="Arial"/>
                <w:color w:val="333333"/>
                <w:sz w:val="21"/>
                <w:szCs w:val="21"/>
              </w:rPr>
              <w:t xml:space="preserve">Build the 'bad' Dockerfile first. Change one line of app code. Rebuild and time it. Then build the 'good' version, change the same line, and rebuild. Students see the dramatic time difference firsthand and immediately understand why layer order matters in production.</w:t>
            </w:r>
          </w:p>
        </w:tc>
      </w:tr>
    </w:tbl>
    <w:p>
      <w:r>
        <w:br w:type="page"/>
      </w:r>
    </w:p>
    <w:p>
      <w:pPr>
        <w:pBdr>
          <w:bottom w:val="single" w:color="1a6b4a" w:sz="6" w:space="4"/>
        </w:pBdr>
        <w:spacing w:before="200" w:after="80"/>
        <w:jc w:val="center"/>
      </w:pPr>
      <w:r>
        <w:rPr>
          <w:rFonts w:ascii="Arial" w:cs="Arial" w:eastAsia="Arial" w:hAnsi="Arial"/>
          <w:b/>
          <w:bCs/>
          <w:color w:val="1a6b4a"/>
          <w:sz w:val="36"/>
          <w:szCs w:val="36"/>
        </w:rPr>
        <w:t xml:space="preserve">Unit Summary</w:t>
      </w:r>
    </w:p>
    <w:p>
      <w:pPr>
        <w:spacing w:before="0" w:after="80"/>
      </w:pPr>
      <w:r>
        <w:t xml:space="preserve"/>
      </w:r>
    </w:p>
    <w:p>
      <w:pPr>
        <w:spacing w:before="0" w:after="200"/>
        <w:jc w:val="center"/>
      </w:pPr>
      <w:r>
        <w:rPr>
          <w:rFonts w:ascii="Arial" w:cs="Arial" w:eastAsia="Arial" w:hAnsi="Arial"/>
          <w:color w:val="555555"/>
          <w:sz w:val="24"/>
          <w:szCs w:val="24"/>
        </w:rPr>
        <w:t xml:space="preserve">Key Takeaways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Containers vs. Virtual Machines</w:t>
            </w:r>
          </w:p>
          <w:p>
            <w:pPr>
              <w:spacing w:before="0" w:after="0"/>
            </w:pPr>
            <w:r>
              <w:rPr>
                <w:rFonts w:ascii="Arial" w:cs="Arial" w:eastAsia="Arial" w:hAnsi="Arial"/>
                <w:color w:val="444444"/>
                <w:sz w:val="19"/>
                <w:szCs w:val="19"/>
              </w:rPr>
              <w:t xml:space="preserve">Containers share the host OS kernel — no duplicate OS. Start in milliseconds, use far less disk. VMs need a full OS copy each (2-10GB, 1-5 min startup).</w:t>
            </w:r>
          </w:p>
        </w:tc>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Namespaces = Isolation</w:t>
            </w:r>
          </w:p>
          <w:p>
            <w:pPr>
              <w:spacing w:before="0" w:after="0"/>
            </w:pPr>
            <w:r>
              <w:rPr>
                <w:rFonts w:ascii="Arial" w:cs="Arial" w:eastAsia="Arial" w:hAnsi="Arial"/>
                <w:color w:val="444444"/>
                <w:sz w:val="19"/>
                <w:szCs w:val="19"/>
              </w:rPr>
              <w:t xml:space="preserve">Linux kernel feature that gives each container its own private view of PID, network, filesystem, hostname. Containers cannot interfere with each other.</w:t>
            </w:r>
          </w:p>
        </w:tc>
      </w:tr>
      <w:tr>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cgroups = Resource Limits</w:t>
            </w:r>
          </w:p>
          <w:p>
            <w:pPr>
              <w:spacing w:before="0" w:after="0"/>
            </w:pPr>
            <w:r>
              <w:rPr>
                <w:rFonts w:ascii="Arial" w:cs="Arial" w:eastAsia="Arial" w:hAnsi="Arial"/>
                <w:color w:val="444444"/>
                <w:sz w:val="19"/>
                <w:szCs w:val="19"/>
              </w:rPr>
              <w:t xml:space="preserve">Prevents one container from hogging CPU or memory. Always set --memory and --cpus in production. Essential for stable multi-container environments.</w:t>
            </w:r>
          </w:p>
        </w:tc>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Images = Layered Blueprints</w:t>
            </w:r>
          </w:p>
          <w:p>
            <w:pPr>
              <w:spacing w:before="0" w:after="0"/>
            </w:pPr>
            <w:r>
              <w:rPr>
                <w:rFonts w:ascii="Arial" w:cs="Arial" w:eastAsia="Arial" w:hAnsi="Arial"/>
                <w:color w:val="444444"/>
                <w:sz w:val="19"/>
                <w:szCs w:val="19"/>
              </w:rPr>
              <w:t xml:space="preserve">Read-only templates built in layers. Copy-on-Write makes storage efficient. Order Dockerfile layers by change frequency for fast CI/CD builds.</w:t>
            </w:r>
          </w:p>
        </w:tc>
      </w:tr>
      <w:tr>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Docker Architecture</w:t>
            </w:r>
          </w:p>
          <w:p>
            <w:pPr>
              <w:spacing w:before="0" w:after="0"/>
            </w:pPr>
            <w:r>
              <w:rPr>
                <w:rFonts w:ascii="Arial" w:cs="Arial" w:eastAsia="Arial" w:hAnsi="Arial"/>
                <w:color w:val="444444"/>
                <w:sz w:val="19"/>
                <w:szCs w:val="19"/>
              </w:rPr>
              <w:t xml:space="preserve">Client sends commands via REST API to daemon (dockerd). Daemon manages everything: containers, images, networks, volumes. Daemon talks to containerd and runc internally.</w:t>
            </w:r>
          </w:p>
        </w:tc>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4 Core Object Types</w:t>
            </w:r>
          </w:p>
          <w:p>
            <w:pPr>
              <w:spacing w:before="0" w:after="0"/>
            </w:pPr>
            <w:r>
              <w:rPr>
                <w:rFonts w:ascii="Arial" w:cs="Arial" w:eastAsia="Arial" w:hAnsi="Arial"/>
                <w:color w:val="444444"/>
                <w:sz w:val="19"/>
                <w:szCs w:val="19"/>
              </w:rPr>
              <w:t xml:space="preserve">Container (running process), Image (blueprint/template), Network (communication between containers), Volume (persistent data that survives container deletion).</w:t>
            </w:r>
          </w:p>
        </w:tc>
      </w:tr>
      <w:tr>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Docker Hub</w:t>
            </w:r>
          </w:p>
          <w:p>
            <w:pPr>
              <w:spacing w:before="0" w:after="0"/>
            </w:pPr>
            <w:r>
              <w:rPr>
                <w:rFonts w:ascii="Arial" w:cs="Arial" w:eastAsia="Arial" w:hAnsi="Arial"/>
                <w:color w:val="444444"/>
                <w:sz w:val="19"/>
                <w:szCs w:val="19"/>
              </w:rPr>
              <w:t xml:space="preserve">World's largest public registry with 100,000+ images. Always pin specific version tags in production — never use :latest. Review unofficial images before using.</w:t>
            </w:r>
          </w:p>
        </w:tc>
        <w:tc>
          <w:tcPr>
            <w:tcW w:type="dxa" w:w="4680"/>
            <w:tcBorders>
              <w:top w:val="single" w:color="CCCCCC" w:sz="1"/>
              <w:left w:val="single" w:color="CCCCCC" w:sz="1"/>
              <w:bottom w:val="single" w:color="CCCCCC" w:sz="1"/>
              <w:right w:val="single" w:color="CCCCCC" w:sz="1"/>
            </w:tcBorders>
            <w:shd w:fill="e8f5ef" w:val="clear"/>
            <w:tcMar>
              <w:top w:type="dxa" w:w="120"/>
              <w:left w:type="dxa" w:w="160"/>
              <w:bottom w:type="dxa" w:w="120"/>
              <w:right w:type="dxa" w:w="140"/>
            </w:tcMar>
          </w:tcPr>
          <w:p>
            <w:pPr>
              <w:spacing w:before="0" w:after="60"/>
            </w:pPr>
            <w:r>
              <w:rPr>
                <w:rFonts w:ascii="Arial" w:cs="Arial" w:eastAsia="Arial" w:hAnsi="Arial"/>
                <w:b/>
                <w:bCs/>
                <w:color w:val="1a6b4a"/>
                <w:sz w:val="20"/>
                <w:szCs w:val="20"/>
              </w:rPr>
              <w:t xml:space="preserve">DevOps Integration</w:t>
            </w:r>
          </w:p>
          <w:p>
            <w:pPr>
              <w:spacing w:before="0" w:after="0"/>
            </w:pPr>
            <w:r>
              <w:rPr>
                <w:rFonts w:ascii="Arial" w:cs="Arial" w:eastAsia="Arial" w:hAnsi="Arial"/>
                <w:color w:val="444444"/>
                <w:sz w:val="19"/>
                <w:szCs w:val="19"/>
              </w:rPr>
              <w:t xml:space="preserve">Containers enable consistent environments from dev to production. Package once, deploy anywhere. Foundation of modern CI/CD pipelines and microservices architectures.</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888888"/>
              <w:sz w:val="16"/>
              <w:szCs w:val="16"/>
            </w:rPr>
            <w:t xml:space="preserve">For Classroom Use</w:t>
          </w:r>
        </w:p>
      </w:tc>
      <w:tc>
        <w:tcPr>
          <w:tcW w:type="dxa" w:w="2360"/>
          <w:tcBorders>
            <w:top w:val="single" w:color="CCCCCC" w:sz="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single" w:color="1a6b4a" w:sz="4"/>
            <w:right w:val="none" w:color="FFFFFF" w:sz="0"/>
          </w:tcBorders>
          <w:tcMar>
            <w:top w:type="dxa" w:w="60"/>
            <w:left w:type="dxa" w:w="0"/>
            <w:bottom w:type="dxa" w:w="60"/>
            <w:right w:type="dxa" w:w="0"/>
          </w:tcMar>
        </w:tcPr>
        <w:p>
          <w:r>
            <w:rPr>
              <w:rFonts w:ascii="Arial" w:cs="Arial" w:eastAsia="Arial" w:hAnsi="Arial"/>
              <w:b/>
              <w:bCs/>
              <w:color w:val="1a6b4a"/>
              <w:sz w:val="18"/>
              <w:szCs w:val="18"/>
            </w:rPr>
            <w:t xml:space="preserve">Basics of DevOps Infrastructure: Containers &amp; Docker</w:t>
          </w:r>
        </w:p>
      </w:tc>
      <w:tc>
        <w:tcPr>
          <w:tcW w:type="dxa" w:w="3000"/>
          <w:tcBorders>
            <w:top w:val="none" w:color="FFFFFF" w:sz="0"/>
            <w:left w:val="none" w:color="FFFFFF" w:sz="0"/>
            <w:bottom w:val="single" w:color="1a6b4a" w:sz="4"/>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Teaching Reference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6b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fa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2026-03-17T06:00:57.085Z</dcterms:created>
  <dcterms:modified xsi:type="dcterms:W3CDTF">2026-03-17T06:00:57.086Z</dcterms:modified>
</cp:coreProperties>
</file>

<file path=docProps/custom.xml><?xml version="1.0" encoding="utf-8"?>
<Properties xmlns="http://schemas.openxmlformats.org/officeDocument/2006/custom-properties" xmlns:vt="http://schemas.openxmlformats.org/officeDocument/2006/docPropsVTypes"/>
</file>