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BB000" w14:textId="76C26FB4" w:rsidR="00361DF8" w:rsidRDefault="0072085A">
      <w:pPr>
        <w:rPr>
          <w:b/>
          <w:bCs/>
          <w:sz w:val="24"/>
          <w:szCs w:val="24"/>
        </w:rPr>
      </w:pPr>
      <w:r w:rsidRPr="0072085A">
        <w:rPr>
          <w:b/>
          <w:bCs/>
          <w:sz w:val="24"/>
          <w:szCs w:val="24"/>
        </w:rPr>
        <w:t>Panda Challenge</w:t>
      </w:r>
    </w:p>
    <w:p w14:paraId="5DD60D4A" w14:textId="68F08C14" w:rsidR="0072085A" w:rsidRDefault="0072085A" w:rsidP="007208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085A">
        <w:rPr>
          <w:sz w:val="24"/>
          <w:szCs w:val="24"/>
        </w:rPr>
        <w:t xml:space="preserve">In the </w:t>
      </w:r>
      <w:r>
        <w:rPr>
          <w:sz w:val="24"/>
          <w:szCs w:val="24"/>
        </w:rPr>
        <w:t>district, overall Reading Pass rate is higher than Math Pass rate</w:t>
      </w:r>
    </w:p>
    <w:p w14:paraId="6F3ACEF4" w14:textId="7EF9CC92" w:rsidR="0072085A" w:rsidRDefault="00F10B57" w:rsidP="007208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72085A">
        <w:rPr>
          <w:sz w:val="24"/>
          <w:szCs w:val="24"/>
        </w:rPr>
        <w:t xml:space="preserve">ariation in Math score </w:t>
      </w:r>
      <w:r>
        <w:rPr>
          <w:sz w:val="24"/>
          <w:szCs w:val="24"/>
        </w:rPr>
        <w:t xml:space="preserve">is much higher than </w:t>
      </w:r>
      <w:r w:rsidR="0072085A">
        <w:rPr>
          <w:sz w:val="24"/>
          <w:szCs w:val="24"/>
        </w:rPr>
        <w:t>Reading score</w:t>
      </w:r>
      <w:r>
        <w:rPr>
          <w:sz w:val="24"/>
          <w:szCs w:val="24"/>
        </w:rPr>
        <w:t xml:space="preserve"> both school and average student level</w:t>
      </w:r>
    </w:p>
    <w:p w14:paraId="42549DDA" w14:textId="6D668F51" w:rsidR="00F10B57" w:rsidRDefault="00F10B57" w:rsidP="007208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seems, from the data table, that at school level Math and Reading scores are moving in same direction </w:t>
      </w:r>
      <w:r w:rsidR="000D5F60">
        <w:rPr>
          <w:sz w:val="24"/>
          <w:szCs w:val="24"/>
        </w:rPr>
        <w:t>i.e.,</w:t>
      </w:r>
      <w:r>
        <w:rPr>
          <w:sz w:val="24"/>
          <w:szCs w:val="24"/>
        </w:rPr>
        <w:t xml:space="preserve"> higher math score implies higher reading score</w:t>
      </w:r>
    </w:p>
    <w:p w14:paraId="564D8904" w14:textId="79111895" w:rsidR="00D94868" w:rsidRDefault="00D94868" w:rsidP="007208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Higher spending per student </w:t>
      </w:r>
      <w:r w:rsidR="000D5F60">
        <w:rPr>
          <w:sz w:val="24"/>
          <w:szCs w:val="24"/>
        </w:rPr>
        <w:t>cannot</w:t>
      </w:r>
      <w:r>
        <w:rPr>
          <w:sz w:val="24"/>
          <w:szCs w:val="24"/>
        </w:rPr>
        <w:t xml:space="preserve"> be attributed/related with higher passing rate or score</w:t>
      </w:r>
    </w:p>
    <w:p w14:paraId="71E700BE" w14:textId="77777777" w:rsidR="00D94868" w:rsidRDefault="00F10B57" w:rsidP="007208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Charter schools showed higher passing rate than District school</w:t>
      </w:r>
    </w:p>
    <w:p w14:paraId="0B4DF5AF" w14:textId="369CFBDD" w:rsidR="0072085A" w:rsidRPr="0072085A" w:rsidRDefault="00D94868" w:rsidP="007208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Small and Medium schools have higher average score than Bigger Schools</w:t>
      </w:r>
      <w:r w:rsidR="00F10B57">
        <w:rPr>
          <w:sz w:val="24"/>
          <w:szCs w:val="24"/>
        </w:rPr>
        <w:t xml:space="preserve"> </w:t>
      </w:r>
    </w:p>
    <w:sectPr w:rsidR="0072085A" w:rsidRPr="00720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B7013"/>
    <w:multiLevelType w:val="hybridMultilevel"/>
    <w:tmpl w:val="97EE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xNjU1tAQyzc2NLZV0lIJTi4sz8/NACoxqAV4/xdosAAAA"/>
  </w:docVars>
  <w:rsids>
    <w:rsidRoot w:val="0072085A"/>
    <w:rsid w:val="000D5F60"/>
    <w:rsid w:val="00361DF8"/>
    <w:rsid w:val="0072085A"/>
    <w:rsid w:val="00875E7A"/>
    <w:rsid w:val="00D94868"/>
    <w:rsid w:val="00F1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C21A"/>
  <w15:chartTrackingRefBased/>
  <w15:docId w15:val="{A7BFDCB3-AB86-4BCB-839F-CC92C1CB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Debolina Dey Bhaumik</dc:creator>
  <cp:keywords/>
  <dc:description/>
  <cp:lastModifiedBy>Debolina Dey Bhaumik</cp:lastModifiedBy>
  <cp:revision>3</cp:revision>
  <dcterms:created xsi:type="dcterms:W3CDTF">2022-04-03T04:58:00Z</dcterms:created>
  <dcterms:modified xsi:type="dcterms:W3CDTF">2022-04-05T00:30:00Z</dcterms:modified>
</cp:coreProperties>
</file>